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125D" w:rsidRPr="008F23DB" w:rsidRDefault="00A0125D" w:rsidP="00A0125D">
      <w:pPr>
        <w:widowControl/>
        <w:jc w:val="center"/>
        <w:rPr>
          <w:rFonts w:ascii="標楷體" w:eastAsia="標楷體" w:hAnsi="標楷體" w:cs="新細明體"/>
          <w:b/>
          <w:bCs/>
          <w:kern w:val="0"/>
          <w:sz w:val="36"/>
          <w:szCs w:val="40"/>
          <w:u w:val="single"/>
        </w:rPr>
      </w:pPr>
      <w:r w:rsidRPr="008F23DB">
        <w:rPr>
          <w:rFonts w:ascii="標楷體" w:eastAsia="標楷體" w:hAnsi="標楷體" w:cs="新細明體" w:hint="eastAsia"/>
          <w:b/>
          <w:bCs/>
          <w:kern w:val="0"/>
          <w:sz w:val="36"/>
          <w:szCs w:val="40"/>
          <w:u w:val="single"/>
        </w:rPr>
        <w:t>國家科學及技術委員會新竹科學園區管理局</w:t>
      </w:r>
    </w:p>
    <w:p w:rsidR="00003D3E" w:rsidRPr="008F23DB" w:rsidRDefault="00003D3E" w:rsidP="0002212B">
      <w:pPr>
        <w:snapToGrid w:val="0"/>
        <w:spacing w:line="440" w:lineRule="exact"/>
        <w:jc w:val="center"/>
        <w:rPr>
          <w:rFonts w:ascii="標楷體" w:eastAsia="標楷體" w:hAnsi="標楷體"/>
          <w:b/>
          <w:sz w:val="40"/>
          <w:u w:val="single"/>
        </w:rPr>
      </w:pPr>
      <w:r w:rsidRPr="008F23DB">
        <w:rPr>
          <w:rFonts w:ascii="標楷體" w:eastAsia="標楷體" w:hAnsi="標楷體" w:hint="eastAsia"/>
          <w:b/>
          <w:sz w:val="40"/>
          <w:u w:val="single"/>
        </w:rPr>
        <w:t>科學園區管理局作業基金</w:t>
      </w:r>
    </w:p>
    <w:p w:rsidR="00003D3E" w:rsidRPr="008F23DB" w:rsidRDefault="00003D3E" w:rsidP="0002212B">
      <w:pPr>
        <w:snapToGrid w:val="0"/>
        <w:spacing w:line="440" w:lineRule="exact"/>
        <w:jc w:val="center"/>
        <w:rPr>
          <w:rFonts w:ascii="標楷體" w:eastAsia="標楷體" w:hAnsi="標楷體"/>
          <w:b/>
          <w:sz w:val="36"/>
        </w:rPr>
      </w:pPr>
      <w:r w:rsidRPr="008F23DB">
        <w:rPr>
          <w:rFonts w:ascii="標楷體" w:eastAsia="標楷體" w:hAnsi="標楷體" w:hint="eastAsia"/>
          <w:b/>
          <w:sz w:val="36"/>
        </w:rPr>
        <w:t>業務計畫及預算說明</w:t>
      </w:r>
    </w:p>
    <w:p w:rsidR="00003D3E" w:rsidRPr="008F23DB" w:rsidRDefault="00003D3E" w:rsidP="0002212B">
      <w:pPr>
        <w:snapToGrid w:val="0"/>
        <w:spacing w:line="440" w:lineRule="exact"/>
        <w:jc w:val="center"/>
        <w:rPr>
          <w:rFonts w:ascii="標楷體" w:eastAsia="標楷體" w:hAnsi="標楷體"/>
          <w:b/>
          <w:sz w:val="32"/>
        </w:rPr>
      </w:pPr>
      <w:r w:rsidRPr="008F23DB">
        <w:rPr>
          <w:rFonts w:ascii="標楷體" w:eastAsia="標楷體" w:hAnsi="標楷體" w:hint="eastAsia"/>
          <w:b/>
          <w:sz w:val="32"/>
        </w:rPr>
        <w:t>中華民國</w:t>
      </w:r>
      <w:proofErr w:type="gramStart"/>
      <w:r w:rsidRPr="008F23DB">
        <w:rPr>
          <w:rFonts w:ascii="標楷體" w:eastAsia="標楷體" w:hAnsi="標楷體" w:hint="eastAsia"/>
          <w:b/>
          <w:sz w:val="32"/>
        </w:rPr>
        <w:t>1</w:t>
      </w:r>
      <w:r w:rsidR="00290927" w:rsidRPr="008F23DB">
        <w:rPr>
          <w:rFonts w:ascii="標楷體" w:eastAsia="標楷體" w:hAnsi="標楷體" w:hint="eastAsia"/>
          <w:b/>
          <w:sz w:val="32"/>
        </w:rPr>
        <w:t>1</w:t>
      </w:r>
      <w:r w:rsidR="001F1E25" w:rsidRPr="008F23DB">
        <w:rPr>
          <w:rFonts w:ascii="標楷體" w:eastAsia="標楷體" w:hAnsi="標楷體"/>
          <w:b/>
          <w:sz w:val="32"/>
        </w:rPr>
        <w:t>2</w:t>
      </w:r>
      <w:proofErr w:type="gramEnd"/>
      <w:r w:rsidRPr="008F23DB">
        <w:rPr>
          <w:rFonts w:ascii="標楷體" w:eastAsia="標楷體" w:hAnsi="標楷體" w:hint="eastAsia"/>
          <w:b/>
          <w:sz w:val="32"/>
        </w:rPr>
        <w:t>年度</w:t>
      </w:r>
    </w:p>
    <w:p w:rsidR="00003D3E" w:rsidRPr="008F23DB" w:rsidRDefault="00003D3E" w:rsidP="00FB54CB">
      <w:pPr>
        <w:snapToGrid w:val="0"/>
        <w:spacing w:line="440" w:lineRule="atLeast"/>
        <w:ind w:leftChars="-50" w:left="-120"/>
        <w:rPr>
          <w:rFonts w:ascii="標楷體" w:eastAsia="標楷體" w:hAnsi="標楷體"/>
          <w:sz w:val="28"/>
        </w:rPr>
      </w:pPr>
      <w:r w:rsidRPr="008F23DB">
        <w:rPr>
          <w:rFonts w:ascii="標楷體" w:eastAsia="標楷體" w:hAnsi="標楷體" w:hint="eastAsia"/>
          <w:sz w:val="28"/>
        </w:rPr>
        <w:t>壹、基金概況</w:t>
      </w:r>
    </w:p>
    <w:p w:rsidR="00003D3E" w:rsidRPr="008F23DB" w:rsidRDefault="00003D3E" w:rsidP="005F4F81">
      <w:pPr>
        <w:snapToGrid w:val="0"/>
        <w:spacing w:line="440" w:lineRule="atLeast"/>
        <w:ind w:leftChars="58" w:left="153" w:hangingChars="5" w:hanging="14"/>
        <w:rPr>
          <w:rFonts w:ascii="標楷體" w:eastAsia="標楷體" w:hAnsi="標楷體"/>
          <w:sz w:val="28"/>
        </w:rPr>
      </w:pPr>
      <w:r w:rsidRPr="008F23DB">
        <w:rPr>
          <w:rFonts w:ascii="標楷體" w:eastAsia="標楷體" w:hAnsi="標楷體" w:hint="eastAsia"/>
          <w:sz w:val="28"/>
        </w:rPr>
        <w:t>一、設立宗旨</w:t>
      </w:r>
    </w:p>
    <w:p w:rsidR="00003D3E" w:rsidRPr="008F23DB" w:rsidRDefault="0092058C" w:rsidP="00670644">
      <w:pPr>
        <w:pStyle w:val="2"/>
        <w:spacing w:line="440" w:lineRule="atLeast"/>
        <w:ind w:leftChars="297" w:left="713" w:firstLineChars="195" w:firstLine="546"/>
        <w:jc w:val="both"/>
        <w:rPr>
          <w:rFonts w:hAnsi="標楷體"/>
        </w:rPr>
      </w:pPr>
      <w:r w:rsidRPr="008F23DB">
        <w:rPr>
          <w:rFonts w:hAnsi="標楷體" w:hint="eastAsia"/>
        </w:rPr>
        <w:t>本基金於71年度依預算法規定設置，其宗旨為引進高科技之新型技術，發展高級精密</w:t>
      </w:r>
      <w:r w:rsidR="0025560B" w:rsidRPr="008F23DB">
        <w:rPr>
          <w:rFonts w:hAnsi="標楷體" w:hint="eastAsia"/>
        </w:rPr>
        <w:t>工業</w:t>
      </w:r>
      <w:r w:rsidRPr="008F23DB">
        <w:rPr>
          <w:rFonts w:hAnsi="標楷體" w:hint="eastAsia"/>
        </w:rPr>
        <w:t>。</w:t>
      </w:r>
    </w:p>
    <w:p w:rsidR="00003D3E" w:rsidRPr="008F23DB" w:rsidRDefault="00003D3E" w:rsidP="00FB54CB">
      <w:pPr>
        <w:snapToGrid w:val="0"/>
        <w:spacing w:line="440" w:lineRule="atLeast"/>
        <w:ind w:leftChars="58" w:left="153" w:hangingChars="5" w:hanging="14"/>
        <w:rPr>
          <w:rFonts w:ascii="標楷體" w:eastAsia="標楷體" w:hAnsi="標楷體"/>
          <w:sz w:val="28"/>
        </w:rPr>
      </w:pPr>
      <w:r w:rsidRPr="008F23DB">
        <w:rPr>
          <w:rFonts w:ascii="標楷體" w:eastAsia="標楷體" w:hAnsi="標楷體" w:hint="eastAsia"/>
          <w:sz w:val="28"/>
        </w:rPr>
        <w:t>二、組織概況</w:t>
      </w:r>
    </w:p>
    <w:p w:rsidR="00003D3E" w:rsidRPr="008F23DB" w:rsidRDefault="0092058C" w:rsidP="00FB54CB">
      <w:pPr>
        <w:snapToGrid w:val="0"/>
        <w:spacing w:line="440" w:lineRule="atLeast"/>
        <w:ind w:left="714" w:firstLineChars="195" w:firstLine="546"/>
        <w:jc w:val="both"/>
        <w:rPr>
          <w:rFonts w:ascii="標楷體" w:eastAsia="標楷體" w:hAnsi="標楷體"/>
          <w:sz w:val="28"/>
        </w:rPr>
      </w:pPr>
      <w:r w:rsidRPr="008F23DB">
        <w:rPr>
          <w:rFonts w:ascii="標楷體" w:eastAsia="標楷體" w:hAnsi="標楷體" w:hint="eastAsia"/>
          <w:sz w:val="28"/>
        </w:rPr>
        <w:t>本基金之主管機關為</w:t>
      </w:r>
      <w:r w:rsidR="00531E34" w:rsidRPr="008F23DB">
        <w:rPr>
          <w:rFonts w:ascii="標楷體" w:eastAsia="標楷體" w:hAnsi="標楷體" w:cs="新細明體" w:hint="eastAsia"/>
          <w:bCs/>
          <w:kern w:val="0"/>
          <w:sz w:val="28"/>
          <w:szCs w:val="40"/>
        </w:rPr>
        <w:t>國家科學及技術委員會</w:t>
      </w:r>
      <w:r w:rsidRPr="008F23DB">
        <w:rPr>
          <w:rFonts w:ascii="標楷體" w:eastAsia="標楷體" w:hAnsi="標楷體" w:hint="eastAsia"/>
          <w:sz w:val="28"/>
        </w:rPr>
        <w:t>，管理機關為</w:t>
      </w:r>
      <w:r w:rsidR="00531E34" w:rsidRPr="008F23DB">
        <w:rPr>
          <w:rFonts w:ascii="標楷體" w:eastAsia="標楷體" w:hAnsi="標楷體" w:cs="新細明體" w:hint="eastAsia"/>
          <w:bCs/>
          <w:kern w:val="0"/>
          <w:sz w:val="28"/>
          <w:szCs w:val="40"/>
        </w:rPr>
        <w:t>國家科學及技術委員會</w:t>
      </w:r>
      <w:r w:rsidR="00511B72" w:rsidRPr="008F23DB">
        <w:rPr>
          <w:rFonts w:ascii="標楷體" w:eastAsia="標楷體" w:hAnsi="標楷體" w:hint="eastAsia"/>
          <w:sz w:val="28"/>
        </w:rPr>
        <w:t>新竹</w:t>
      </w:r>
      <w:r w:rsidRPr="008F23DB">
        <w:rPr>
          <w:rFonts w:ascii="標楷體" w:eastAsia="標楷體" w:hAnsi="標楷體" w:hint="eastAsia"/>
          <w:sz w:val="28"/>
        </w:rPr>
        <w:t>科學園區管理局。</w:t>
      </w:r>
      <w:r w:rsidR="00222832" w:rsidRPr="008F23DB">
        <w:rPr>
          <w:rFonts w:ascii="標楷體" w:eastAsia="標楷體" w:hAnsi="標楷體" w:hint="eastAsia"/>
          <w:sz w:val="28"/>
        </w:rPr>
        <w:t>科學園區</w:t>
      </w:r>
      <w:r w:rsidR="00E0207E" w:rsidRPr="008F23DB">
        <w:rPr>
          <w:rFonts w:ascii="標楷體" w:eastAsia="標楷體" w:hAnsi="標楷體" w:hint="eastAsia"/>
          <w:sz w:val="28"/>
        </w:rPr>
        <w:t>於</w:t>
      </w:r>
      <w:r w:rsidRPr="008F23DB">
        <w:rPr>
          <w:rFonts w:ascii="標楷體" w:eastAsia="標楷體" w:hAnsi="標楷體" w:hint="eastAsia"/>
          <w:sz w:val="28"/>
        </w:rPr>
        <w:t>69年在新竹設置後，為滿足產業發展需求以及區域均衡發展，陸續規劃開發南部科學園區及中部科學園區，並增設衛星園區，完成北、中、南三個核心科學園區。</w:t>
      </w:r>
      <w:r w:rsidR="009F585F" w:rsidRPr="008F23DB">
        <w:rPr>
          <w:rFonts w:ascii="標楷體" w:eastAsia="標楷體" w:hAnsi="標楷體" w:hint="eastAsia"/>
          <w:sz w:val="28"/>
        </w:rPr>
        <w:t>「科學</w:t>
      </w:r>
      <w:r w:rsidR="0025560B" w:rsidRPr="008F23DB">
        <w:rPr>
          <w:rFonts w:ascii="標楷體" w:eastAsia="標楷體" w:hAnsi="標楷體" w:hint="eastAsia"/>
          <w:sz w:val="28"/>
        </w:rPr>
        <w:t>工業</w:t>
      </w:r>
      <w:r w:rsidR="009F585F" w:rsidRPr="008F23DB">
        <w:rPr>
          <w:rFonts w:ascii="標楷體" w:eastAsia="標楷體" w:hAnsi="標楷體" w:hint="eastAsia"/>
          <w:sz w:val="28"/>
        </w:rPr>
        <w:t>園區設置管理條例」經立法院通過，</w:t>
      </w:r>
      <w:r w:rsidR="00BF5DD9" w:rsidRPr="008F23DB">
        <w:rPr>
          <w:rFonts w:ascii="標楷體" w:eastAsia="標楷體" w:hAnsi="標楷體" w:hint="eastAsia"/>
          <w:sz w:val="28"/>
        </w:rPr>
        <w:t>總統府於107年6月6日公告名稱修正為「科學園區設置管理條例」，依該條例第10條所定，實驗中學一切收支納入作業基金管理</w:t>
      </w:r>
      <w:r w:rsidR="00B607E5" w:rsidRPr="008F23DB">
        <w:rPr>
          <w:rFonts w:ascii="標楷體" w:eastAsia="標楷體" w:hAnsi="標楷體" w:hint="eastAsia"/>
          <w:sz w:val="28"/>
        </w:rPr>
        <w:t>，</w:t>
      </w:r>
      <w:proofErr w:type="gramStart"/>
      <w:r w:rsidR="00B607E5" w:rsidRPr="008F23DB">
        <w:rPr>
          <w:rFonts w:ascii="標楷體" w:eastAsia="標楷體" w:hAnsi="標楷體" w:hint="eastAsia"/>
          <w:sz w:val="28"/>
        </w:rPr>
        <w:t>爰10</w:t>
      </w:r>
      <w:proofErr w:type="gramEnd"/>
      <w:r w:rsidR="00B607E5" w:rsidRPr="008F23DB">
        <w:rPr>
          <w:rFonts w:ascii="標楷體" w:eastAsia="標楷體" w:hAnsi="標楷體" w:hint="eastAsia"/>
          <w:sz w:val="28"/>
        </w:rPr>
        <w:t>8年度起納入實中收支</w:t>
      </w:r>
      <w:r w:rsidR="00BF5DD9" w:rsidRPr="008F23DB">
        <w:rPr>
          <w:rFonts w:ascii="標楷體" w:eastAsia="標楷體" w:hAnsi="標楷體" w:hint="eastAsia"/>
          <w:sz w:val="28"/>
        </w:rPr>
        <w:t>。</w:t>
      </w:r>
    </w:p>
    <w:p w:rsidR="00003D3E" w:rsidRPr="008F23DB" w:rsidRDefault="00003D3E" w:rsidP="00FB54CB">
      <w:pPr>
        <w:snapToGrid w:val="0"/>
        <w:spacing w:line="440" w:lineRule="atLeast"/>
        <w:ind w:left="14" w:hangingChars="5" w:hanging="14"/>
        <w:jc w:val="both"/>
        <w:rPr>
          <w:rFonts w:ascii="標楷體" w:eastAsia="標楷體" w:hAnsi="標楷體"/>
          <w:sz w:val="28"/>
        </w:rPr>
      </w:pPr>
      <w:r w:rsidRPr="008F23DB">
        <w:rPr>
          <w:rFonts w:ascii="標楷體" w:eastAsia="標楷體" w:hAnsi="標楷體" w:hint="eastAsia"/>
          <w:sz w:val="28"/>
        </w:rPr>
        <w:t xml:space="preserve"> 三、基金歸類及屬性</w:t>
      </w:r>
    </w:p>
    <w:p w:rsidR="00003D3E" w:rsidRPr="008F23DB" w:rsidRDefault="0092058C" w:rsidP="00FB54CB">
      <w:pPr>
        <w:snapToGrid w:val="0"/>
        <w:spacing w:line="440" w:lineRule="atLeast"/>
        <w:ind w:leftChars="291" w:left="698" w:firstLineChars="205" w:firstLine="574"/>
        <w:jc w:val="both"/>
        <w:rPr>
          <w:rFonts w:ascii="標楷體" w:eastAsia="標楷體" w:hAnsi="標楷體"/>
          <w:sz w:val="28"/>
        </w:rPr>
      </w:pPr>
      <w:r w:rsidRPr="008F23DB">
        <w:rPr>
          <w:rFonts w:ascii="標楷體" w:eastAsia="標楷體" w:hAnsi="標楷體" w:hint="eastAsia"/>
          <w:sz w:val="28"/>
        </w:rPr>
        <w:t>本基金係預算法第4條第1項第2款所定「凡經付出仍可收回，而非用於營業」之作業基金，並編製附屬單位預算。</w:t>
      </w:r>
    </w:p>
    <w:p w:rsidR="00003D3E" w:rsidRPr="008F23DB" w:rsidRDefault="00003D3E" w:rsidP="00FB54CB">
      <w:pPr>
        <w:snapToGrid w:val="0"/>
        <w:spacing w:line="440" w:lineRule="atLeast"/>
        <w:ind w:leftChars="-50" w:left="440" w:hangingChars="200" w:hanging="560"/>
        <w:rPr>
          <w:rFonts w:ascii="標楷體" w:eastAsia="標楷體" w:hAnsi="標楷體"/>
          <w:sz w:val="28"/>
        </w:rPr>
      </w:pPr>
      <w:r w:rsidRPr="008F23DB">
        <w:rPr>
          <w:rFonts w:ascii="標楷體" w:eastAsia="標楷體" w:hAnsi="標楷體" w:hint="eastAsia"/>
          <w:sz w:val="28"/>
        </w:rPr>
        <w:t>貳、前年度及上年度已過期間預算執行情形(前年度決算結果及上年度預算截至6月30日</w:t>
      </w:r>
      <w:proofErr w:type="gramStart"/>
      <w:r w:rsidRPr="008F23DB">
        <w:rPr>
          <w:rFonts w:ascii="標楷體" w:eastAsia="標楷體" w:hAnsi="標楷體" w:hint="eastAsia"/>
          <w:sz w:val="28"/>
        </w:rPr>
        <w:t>止</w:t>
      </w:r>
      <w:proofErr w:type="gramEnd"/>
      <w:r w:rsidRPr="008F23DB">
        <w:rPr>
          <w:rFonts w:ascii="標楷體" w:eastAsia="標楷體" w:hAnsi="標楷體" w:hint="eastAsia"/>
          <w:sz w:val="28"/>
        </w:rPr>
        <w:t>執行情形)</w:t>
      </w:r>
    </w:p>
    <w:p w:rsidR="00003D3E" w:rsidRPr="008F23DB" w:rsidRDefault="00003D3E" w:rsidP="00FB54CB">
      <w:pPr>
        <w:snapToGrid w:val="0"/>
        <w:spacing w:line="440" w:lineRule="atLeast"/>
        <w:ind w:leftChars="-50" w:left="-120" w:firstLineChars="100" w:firstLine="280"/>
        <w:rPr>
          <w:rFonts w:ascii="標楷體" w:eastAsia="標楷體" w:hAnsi="標楷體"/>
          <w:sz w:val="28"/>
        </w:rPr>
      </w:pPr>
      <w:r w:rsidRPr="008F23DB">
        <w:rPr>
          <w:rFonts w:ascii="標楷體" w:eastAsia="標楷體" w:hAnsi="標楷體" w:hint="eastAsia"/>
          <w:sz w:val="28"/>
        </w:rPr>
        <w:t>一、前年度決算結果</w:t>
      </w:r>
    </w:p>
    <w:p w:rsidR="00003D3E" w:rsidRPr="008F23DB" w:rsidRDefault="00003D3E" w:rsidP="00FB54CB">
      <w:pPr>
        <w:numPr>
          <w:ilvl w:val="0"/>
          <w:numId w:val="2"/>
        </w:numPr>
        <w:tabs>
          <w:tab w:val="num" w:pos="1320"/>
        </w:tabs>
        <w:snapToGrid w:val="0"/>
        <w:spacing w:line="440" w:lineRule="atLeast"/>
        <w:ind w:left="1321" w:hanging="856"/>
        <w:jc w:val="both"/>
        <w:rPr>
          <w:rFonts w:ascii="標楷體" w:eastAsia="標楷體" w:hAnsi="標楷體"/>
          <w:sz w:val="28"/>
        </w:rPr>
      </w:pPr>
      <w:r w:rsidRPr="008F23DB">
        <w:rPr>
          <w:rFonts w:ascii="標楷體" w:eastAsia="標楷體" w:hAnsi="標楷體" w:hint="eastAsia"/>
          <w:sz w:val="28"/>
        </w:rPr>
        <w:t>業務收入：決算數</w:t>
      </w:r>
      <w:r w:rsidR="00E60F9A" w:rsidRPr="008F23DB">
        <w:rPr>
          <w:rFonts w:ascii="標楷體" w:eastAsia="標楷體" w:hAnsi="標楷體" w:hint="eastAsia"/>
          <w:sz w:val="28"/>
        </w:rPr>
        <w:t>1</w:t>
      </w:r>
      <w:r w:rsidR="00E60F9A" w:rsidRPr="008F23DB">
        <w:rPr>
          <w:rFonts w:ascii="標楷體" w:eastAsia="標楷體" w:hAnsi="標楷體"/>
          <w:sz w:val="28"/>
        </w:rPr>
        <w:t>87</w:t>
      </w:r>
      <w:r w:rsidRPr="008F23DB">
        <w:rPr>
          <w:rFonts w:ascii="標楷體" w:eastAsia="標楷體" w:hAnsi="標楷體" w:hint="eastAsia"/>
          <w:sz w:val="28"/>
        </w:rPr>
        <w:t>億</w:t>
      </w:r>
      <w:r w:rsidR="005A4C3B" w:rsidRPr="008F23DB">
        <w:rPr>
          <w:rFonts w:ascii="標楷體" w:eastAsia="標楷體" w:hAnsi="標楷體" w:hint="eastAsia"/>
          <w:sz w:val="28"/>
        </w:rPr>
        <w:t>2</w:t>
      </w:r>
      <w:r w:rsidR="00082ED8" w:rsidRPr="008F23DB">
        <w:rPr>
          <w:rFonts w:ascii="標楷體" w:eastAsia="標楷體" w:hAnsi="標楷體" w:hint="eastAsia"/>
          <w:sz w:val="28"/>
        </w:rPr>
        <w:t>,</w:t>
      </w:r>
      <w:r w:rsidR="005A4C3B" w:rsidRPr="008F23DB">
        <w:rPr>
          <w:rFonts w:ascii="標楷體" w:eastAsia="標楷體" w:hAnsi="標楷體"/>
          <w:sz w:val="28"/>
        </w:rPr>
        <w:t>020</w:t>
      </w:r>
      <w:r w:rsidRPr="008F23DB">
        <w:rPr>
          <w:rFonts w:ascii="標楷體" w:eastAsia="標楷體" w:hAnsi="標楷體" w:hint="eastAsia"/>
          <w:sz w:val="28"/>
        </w:rPr>
        <w:t>萬</w:t>
      </w:r>
      <w:r w:rsidR="005A4C3B" w:rsidRPr="008F23DB">
        <w:rPr>
          <w:rFonts w:ascii="標楷體" w:eastAsia="標楷體" w:hAnsi="標楷體" w:hint="eastAsia"/>
          <w:sz w:val="28"/>
        </w:rPr>
        <w:t>2</w:t>
      </w:r>
      <w:r w:rsidR="00C138EC" w:rsidRPr="008F23DB">
        <w:rPr>
          <w:rFonts w:ascii="標楷體" w:eastAsia="標楷體" w:hAnsi="標楷體" w:hint="eastAsia"/>
          <w:sz w:val="28"/>
        </w:rPr>
        <w:t>千</w:t>
      </w:r>
      <w:r w:rsidRPr="008F23DB">
        <w:rPr>
          <w:rFonts w:ascii="標楷體" w:eastAsia="標楷體" w:hAnsi="標楷體" w:hint="eastAsia"/>
          <w:sz w:val="28"/>
        </w:rPr>
        <w:t>元，較預算數</w:t>
      </w:r>
      <w:r w:rsidR="00BD1D7A" w:rsidRPr="008F23DB">
        <w:rPr>
          <w:rFonts w:ascii="標楷體" w:eastAsia="標楷體" w:hAnsi="標楷體" w:hint="eastAsia"/>
          <w:sz w:val="28"/>
        </w:rPr>
        <w:t>1</w:t>
      </w:r>
      <w:r w:rsidR="00082ED8" w:rsidRPr="008F23DB">
        <w:rPr>
          <w:rFonts w:ascii="標楷體" w:eastAsia="標楷體" w:hAnsi="標楷體" w:hint="eastAsia"/>
          <w:sz w:val="28"/>
        </w:rPr>
        <w:t>7</w:t>
      </w:r>
      <w:r w:rsidR="005A4C3B" w:rsidRPr="008F23DB">
        <w:rPr>
          <w:rFonts w:ascii="標楷體" w:eastAsia="標楷體" w:hAnsi="標楷體"/>
          <w:sz w:val="28"/>
        </w:rPr>
        <w:t>9</w:t>
      </w:r>
      <w:r w:rsidRPr="008F23DB">
        <w:rPr>
          <w:rFonts w:ascii="標楷體" w:eastAsia="標楷體" w:hAnsi="標楷體" w:hint="eastAsia"/>
          <w:sz w:val="28"/>
        </w:rPr>
        <w:t>億</w:t>
      </w:r>
      <w:r w:rsidR="005A4C3B" w:rsidRPr="008F23DB">
        <w:rPr>
          <w:rFonts w:ascii="標楷體" w:eastAsia="標楷體" w:hAnsi="標楷體" w:hint="eastAsia"/>
          <w:sz w:val="28"/>
        </w:rPr>
        <w:t>3</w:t>
      </w:r>
      <w:r w:rsidR="00A5003B" w:rsidRPr="008F23DB">
        <w:rPr>
          <w:rFonts w:ascii="標楷體" w:eastAsia="標楷體" w:hAnsi="標楷體" w:hint="eastAsia"/>
          <w:sz w:val="28"/>
        </w:rPr>
        <w:t>,</w:t>
      </w:r>
      <w:r w:rsidR="005A4C3B" w:rsidRPr="008F23DB">
        <w:rPr>
          <w:rFonts w:ascii="標楷體" w:eastAsia="標楷體" w:hAnsi="標楷體"/>
          <w:sz w:val="28"/>
        </w:rPr>
        <w:t>278</w:t>
      </w:r>
      <w:r w:rsidR="00A5003B" w:rsidRPr="008F23DB">
        <w:rPr>
          <w:rFonts w:ascii="標楷體" w:eastAsia="標楷體" w:hAnsi="標楷體" w:hint="eastAsia"/>
          <w:sz w:val="28"/>
        </w:rPr>
        <w:t>萬</w:t>
      </w:r>
      <w:r w:rsidR="005A4C3B" w:rsidRPr="008F23DB">
        <w:rPr>
          <w:rFonts w:ascii="標楷體" w:eastAsia="標楷體" w:hAnsi="標楷體" w:hint="eastAsia"/>
          <w:sz w:val="28"/>
        </w:rPr>
        <w:t>7</w:t>
      </w:r>
      <w:r w:rsidR="00656700" w:rsidRPr="008F23DB">
        <w:rPr>
          <w:rFonts w:ascii="標楷體" w:eastAsia="標楷體" w:hAnsi="標楷體" w:hint="eastAsia"/>
          <w:sz w:val="28"/>
          <w:lang w:eastAsia="zh-HK"/>
        </w:rPr>
        <w:t>千</w:t>
      </w:r>
      <w:r w:rsidR="00855F95" w:rsidRPr="008F23DB">
        <w:rPr>
          <w:rFonts w:ascii="標楷體" w:eastAsia="標楷體" w:hAnsi="標楷體" w:hint="eastAsia"/>
          <w:sz w:val="28"/>
        </w:rPr>
        <w:t>元，</w:t>
      </w:r>
      <w:r w:rsidR="005A4C3B" w:rsidRPr="008F23DB">
        <w:rPr>
          <w:rFonts w:ascii="標楷體" w:eastAsia="標楷體" w:hAnsi="標楷體" w:hint="eastAsia"/>
          <w:sz w:val="28"/>
        </w:rPr>
        <w:t>增加7</w:t>
      </w:r>
      <w:r w:rsidRPr="008F23DB">
        <w:rPr>
          <w:rFonts w:ascii="標楷體" w:eastAsia="標楷體" w:hAnsi="標楷體" w:hint="eastAsia"/>
          <w:sz w:val="28"/>
        </w:rPr>
        <w:t>億</w:t>
      </w:r>
      <w:r w:rsidR="005A4C3B" w:rsidRPr="008F23DB">
        <w:rPr>
          <w:rFonts w:ascii="標楷體" w:eastAsia="標楷體" w:hAnsi="標楷體" w:hint="eastAsia"/>
          <w:sz w:val="28"/>
        </w:rPr>
        <w:t>8</w:t>
      </w:r>
      <w:r w:rsidR="00855F95" w:rsidRPr="008F23DB">
        <w:rPr>
          <w:rFonts w:ascii="標楷體" w:eastAsia="標楷體" w:hAnsi="標楷體" w:hint="eastAsia"/>
          <w:sz w:val="28"/>
        </w:rPr>
        <w:t>,</w:t>
      </w:r>
      <w:r w:rsidR="005A4C3B" w:rsidRPr="008F23DB">
        <w:rPr>
          <w:rFonts w:ascii="標楷體" w:eastAsia="標楷體" w:hAnsi="標楷體"/>
          <w:sz w:val="28"/>
        </w:rPr>
        <w:t>741</w:t>
      </w:r>
      <w:r w:rsidRPr="008F23DB">
        <w:rPr>
          <w:rFonts w:ascii="標楷體" w:eastAsia="標楷體" w:hAnsi="標楷體" w:hint="eastAsia"/>
          <w:sz w:val="28"/>
        </w:rPr>
        <w:t>萬</w:t>
      </w:r>
      <w:r w:rsidR="005A4C3B" w:rsidRPr="008F23DB">
        <w:rPr>
          <w:rFonts w:ascii="標楷體" w:eastAsia="標楷體" w:hAnsi="標楷體" w:hint="eastAsia"/>
          <w:sz w:val="28"/>
        </w:rPr>
        <w:t>5</w:t>
      </w:r>
      <w:r w:rsidRPr="008F23DB">
        <w:rPr>
          <w:rFonts w:ascii="標楷體" w:eastAsia="標楷體" w:hAnsi="標楷體" w:hint="eastAsia"/>
          <w:sz w:val="28"/>
        </w:rPr>
        <w:t>千元，約</w:t>
      </w:r>
      <w:r w:rsidR="005A4C3B" w:rsidRPr="008F23DB">
        <w:rPr>
          <w:rFonts w:ascii="標楷體" w:eastAsia="標楷體" w:hAnsi="標楷體" w:hint="eastAsia"/>
          <w:sz w:val="28"/>
        </w:rPr>
        <w:t>4</w:t>
      </w:r>
      <w:r w:rsidR="00A5003B" w:rsidRPr="008F23DB">
        <w:rPr>
          <w:rFonts w:ascii="標楷體" w:eastAsia="標楷體" w:hAnsi="標楷體" w:hint="eastAsia"/>
          <w:sz w:val="28"/>
        </w:rPr>
        <w:t>.</w:t>
      </w:r>
      <w:r w:rsidR="005A4C3B" w:rsidRPr="008F23DB">
        <w:rPr>
          <w:rFonts w:ascii="標楷體" w:eastAsia="標楷體" w:hAnsi="標楷體"/>
          <w:sz w:val="28"/>
        </w:rPr>
        <w:t>39</w:t>
      </w:r>
      <w:r w:rsidR="006C0D8C" w:rsidRPr="008F23DB">
        <w:rPr>
          <w:rFonts w:ascii="標楷體" w:eastAsia="標楷體" w:hAnsi="標楷體" w:hint="eastAsia"/>
          <w:sz w:val="28"/>
        </w:rPr>
        <w:t>％</w:t>
      </w:r>
      <w:r w:rsidR="00855F95" w:rsidRPr="008F23DB">
        <w:rPr>
          <w:rFonts w:ascii="標楷體" w:eastAsia="標楷體" w:hAnsi="標楷體" w:hint="eastAsia"/>
          <w:sz w:val="28"/>
          <w:lang w:eastAsia="zh-HK"/>
        </w:rPr>
        <w:t>。</w:t>
      </w:r>
    </w:p>
    <w:p w:rsidR="00511B72" w:rsidRPr="008F23DB" w:rsidRDefault="00003D3E" w:rsidP="00511B72">
      <w:pPr>
        <w:numPr>
          <w:ilvl w:val="0"/>
          <w:numId w:val="2"/>
        </w:numPr>
        <w:tabs>
          <w:tab w:val="num" w:pos="1320"/>
        </w:tabs>
        <w:snapToGrid w:val="0"/>
        <w:spacing w:line="440" w:lineRule="atLeast"/>
        <w:ind w:left="1321" w:hanging="856"/>
        <w:jc w:val="both"/>
        <w:rPr>
          <w:rFonts w:ascii="標楷體" w:eastAsia="標楷體" w:hAnsi="標楷體"/>
          <w:sz w:val="28"/>
        </w:rPr>
      </w:pPr>
      <w:r w:rsidRPr="008F23DB">
        <w:rPr>
          <w:rFonts w:ascii="標楷體" w:eastAsia="標楷體" w:hAnsi="標楷體" w:hint="eastAsia"/>
          <w:sz w:val="28"/>
        </w:rPr>
        <w:t>業務成本與費用：決算數</w:t>
      </w:r>
      <w:r w:rsidR="00A5003B" w:rsidRPr="008F23DB">
        <w:rPr>
          <w:rFonts w:ascii="標楷體" w:eastAsia="標楷體" w:hAnsi="標楷體" w:hint="eastAsia"/>
          <w:sz w:val="28"/>
        </w:rPr>
        <w:t>1</w:t>
      </w:r>
      <w:r w:rsidR="00855F95" w:rsidRPr="008F23DB">
        <w:rPr>
          <w:rFonts w:ascii="標楷體" w:eastAsia="標楷體" w:hAnsi="標楷體" w:hint="eastAsia"/>
          <w:sz w:val="28"/>
        </w:rPr>
        <w:t>2</w:t>
      </w:r>
      <w:r w:rsidR="005A4C3B" w:rsidRPr="008F23DB">
        <w:rPr>
          <w:rFonts w:ascii="標楷體" w:eastAsia="標楷體" w:hAnsi="標楷體"/>
          <w:sz w:val="28"/>
        </w:rPr>
        <w:t>9</w:t>
      </w:r>
      <w:r w:rsidRPr="008F23DB">
        <w:rPr>
          <w:rFonts w:ascii="標楷體" w:eastAsia="標楷體" w:hAnsi="標楷體" w:hint="eastAsia"/>
          <w:sz w:val="28"/>
        </w:rPr>
        <w:t>億</w:t>
      </w:r>
      <w:r w:rsidR="005A4C3B" w:rsidRPr="008F23DB">
        <w:rPr>
          <w:rFonts w:ascii="標楷體" w:eastAsia="標楷體" w:hAnsi="標楷體" w:hint="eastAsia"/>
          <w:sz w:val="28"/>
        </w:rPr>
        <w:t>6</w:t>
      </w:r>
      <w:r w:rsidR="00EE5ACA" w:rsidRPr="008F23DB">
        <w:rPr>
          <w:rFonts w:ascii="標楷體" w:eastAsia="標楷體" w:hAnsi="標楷體" w:hint="eastAsia"/>
          <w:sz w:val="28"/>
        </w:rPr>
        <w:t>,</w:t>
      </w:r>
      <w:r w:rsidR="005A4C3B" w:rsidRPr="008F23DB">
        <w:rPr>
          <w:rFonts w:ascii="標楷體" w:eastAsia="標楷體" w:hAnsi="標楷體"/>
          <w:sz w:val="28"/>
        </w:rPr>
        <w:t>373</w:t>
      </w:r>
      <w:r w:rsidRPr="008F23DB">
        <w:rPr>
          <w:rFonts w:ascii="標楷體" w:eastAsia="標楷體" w:hAnsi="標楷體" w:hint="eastAsia"/>
          <w:sz w:val="28"/>
        </w:rPr>
        <w:t>萬</w:t>
      </w:r>
      <w:r w:rsidR="00082ED8" w:rsidRPr="008F23DB">
        <w:rPr>
          <w:rFonts w:ascii="標楷體" w:eastAsia="標楷體" w:hAnsi="標楷體" w:hint="eastAsia"/>
          <w:sz w:val="28"/>
        </w:rPr>
        <w:t>2千</w:t>
      </w:r>
      <w:r w:rsidRPr="008F23DB">
        <w:rPr>
          <w:rFonts w:ascii="標楷體" w:eastAsia="標楷體" w:hAnsi="標楷體" w:hint="eastAsia"/>
          <w:sz w:val="28"/>
        </w:rPr>
        <w:t>元，較預算數</w:t>
      </w:r>
      <w:r w:rsidR="00BD1D7A" w:rsidRPr="008F23DB">
        <w:rPr>
          <w:rFonts w:ascii="標楷體" w:eastAsia="標楷體" w:hAnsi="標楷體" w:hint="eastAsia"/>
          <w:sz w:val="28"/>
        </w:rPr>
        <w:t>1</w:t>
      </w:r>
      <w:r w:rsidR="005A4C3B" w:rsidRPr="008F23DB">
        <w:rPr>
          <w:rFonts w:ascii="標楷體" w:eastAsia="標楷體" w:hAnsi="標楷體"/>
          <w:sz w:val="28"/>
        </w:rPr>
        <w:t>41</w:t>
      </w:r>
      <w:r w:rsidRPr="008F23DB">
        <w:rPr>
          <w:rFonts w:ascii="標楷體" w:eastAsia="標楷體" w:hAnsi="標楷體" w:hint="eastAsia"/>
          <w:sz w:val="28"/>
        </w:rPr>
        <w:t>億</w:t>
      </w:r>
      <w:r w:rsidR="005A4C3B" w:rsidRPr="008F23DB">
        <w:rPr>
          <w:rFonts w:ascii="標楷體" w:eastAsia="標楷體" w:hAnsi="標楷體" w:hint="eastAsia"/>
          <w:sz w:val="28"/>
        </w:rPr>
        <w:t>4</w:t>
      </w:r>
      <w:r w:rsidR="00A724F6" w:rsidRPr="008F23DB">
        <w:rPr>
          <w:rFonts w:ascii="標楷體" w:eastAsia="標楷體" w:hAnsi="標楷體" w:hint="eastAsia"/>
          <w:sz w:val="28"/>
        </w:rPr>
        <w:t>,</w:t>
      </w:r>
      <w:r w:rsidR="005A4C3B" w:rsidRPr="008F23DB">
        <w:rPr>
          <w:rFonts w:ascii="標楷體" w:eastAsia="標楷體" w:hAnsi="標楷體"/>
          <w:sz w:val="28"/>
        </w:rPr>
        <w:t>855</w:t>
      </w:r>
      <w:r w:rsidRPr="008F23DB">
        <w:rPr>
          <w:rFonts w:ascii="標楷體" w:eastAsia="標楷體" w:hAnsi="標楷體" w:hint="eastAsia"/>
          <w:sz w:val="28"/>
        </w:rPr>
        <w:t>萬</w:t>
      </w:r>
      <w:r w:rsidR="005A4C3B" w:rsidRPr="008F23DB">
        <w:rPr>
          <w:rFonts w:ascii="標楷體" w:eastAsia="標楷體" w:hAnsi="標楷體" w:hint="eastAsia"/>
          <w:sz w:val="28"/>
        </w:rPr>
        <w:t>8</w:t>
      </w:r>
      <w:r w:rsidR="00BB5F16" w:rsidRPr="008F23DB">
        <w:rPr>
          <w:rFonts w:ascii="標楷體" w:eastAsia="標楷體" w:hAnsi="標楷體" w:hint="eastAsia"/>
          <w:sz w:val="28"/>
        </w:rPr>
        <w:t>千</w:t>
      </w:r>
      <w:r w:rsidRPr="008F23DB">
        <w:rPr>
          <w:rFonts w:ascii="標楷體" w:eastAsia="標楷體" w:hAnsi="標楷體" w:hint="eastAsia"/>
          <w:sz w:val="28"/>
        </w:rPr>
        <w:t>元，</w:t>
      </w:r>
      <w:r w:rsidR="00CB7133" w:rsidRPr="008F23DB">
        <w:rPr>
          <w:rFonts w:ascii="標楷體" w:eastAsia="標楷體" w:hAnsi="標楷體" w:hint="eastAsia"/>
          <w:sz w:val="28"/>
        </w:rPr>
        <w:t>減少</w:t>
      </w:r>
      <w:r w:rsidR="00656700" w:rsidRPr="008F23DB">
        <w:rPr>
          <w:rFonts w:ascii="標楷體" w:eastAsia="標楷體" w:hAnsi="標楷體" w:hint="eastAsia"/>
          <w:sz w:val="28"/>
        </w:rPr>
        <w:t>1</w:t>
      </w:r>
      <w:r w:rsidR="005A4C3B" w:rsidRPr="008F23DB">
        <w:rPr>
          <w:rFonts w:ascii="標楷體" w:eastAsia="標楷體" w:hAnsi="標楷體"/>
          <w:sz w:val="28"/>
        </w:rPr>
        <w:t>1</w:t>
      </w:r>
      <w:r w:rsidRPr="008F23DB">
        <w:rPr>
          <w:rFonts w:ascii="標楷體" w:eastAsia="標楷體" w:hAnsi="標楷體" w:hint="eastAsia"/>
          <w:sz w:val="28"/>
        </w:rPr>
        <w:t>億</w:t>
      </w:r>
      <w:r w:rsidR="005A4C3B" w:rsidRPr="008F23DB">
        <w:rPr>
          <w:rFonts w:ascii="標楷體" w:eastAsia="標楷體" w:hAnsi="標楷體" w:hint="eastAsia"/>
          <w:sz w:val="28"/>
        </w:rPr>
        <w:t>8</w:t>
      </w:r>
      <w:r w:rsidR="00A724F6" w:rsidRPr="008F23DB">
        <w:rPr>
          <w:rFonts w:ascii="標楷體" w:eastAsia="標楷體" w:hAnsi="標楷體" w:hint="eastAsia"/>
          <w:sz w:val="28"/>
        </w:rPr>
        <w:t>,</w:t>
      </w:r>
      <w:r w:rsidR="005A4C3B" w:rsidRPr="008F23DB">
        <w:rPr>
          <w:rFonts w:ascii="標楷體" w:eastAsia="標楷體" w:hAnsi="標楷體"/>
          <w:sz w:val="28"/>
        </w:rPr>
        <w:t>482</w:t>
      </w:r>
      <w:r w:rsidRPr="008F23DB">
        <w:rPr>
          <w:rFonts w:ascii="標楷體" w:eastAsia="標楷體" w:hAnsi="標楷體" w:hint="eastAsia"/>
          <w:sz w:val="28"/>
        </w:rPr>
        <w:t>萬</w:t>
      </w:r>
      <w:r w:rsidR="005A4C3B" w:rsidRPr="008F23DB">
        <w:rPr>
          <w:rFonts w:ascii="標楷體" w:eastAsia="標楷體" w:hAnsi="標楷體" w:hint="eastAsia"/>
          <w:sz w:val="28"/>
        </w:rPr>
        <w:t>6</w:t>
      </w:r>
      <w:r w:rsidR="007903C4" w:rsidRPr="008F23DB">
        <w:rPr>
          <w:rFonts w:ascii="標楷體" w:eastAsia="標楷體" w:hAnsi="標楷體" w:hint="eastAsia"/>
          <w:sz w:val="28"/>
        </w:rPr>
        <w:t>千</w:t>
      </w:r>
      <w:r w:rsidR="00BD1D7A" w:rsidRPr="008F23DB">
        <w:rPr>
          <w:rFonts w:ascii="標楷體" w:eastAsia="標楷體" w:hAnsi="標楷體" w:hint="eastAsia"/>
          <w:sz w:val="28"/>
        </w:rPr>
        <w:t>元</w:t>
      </w:r>
      <w:r w:rsidRPr="008F23DB">
        <w:rPr>
          <w:rFonts w:ascii="標楷體" w:eastAsia="標楷體" w:hAnsi="標楷體" w:hint="eastAsia"/>
          <w:sz w:val="28"/>
        </w:rPr>
        <w:t>，約</w:t>
      </w:r>
      <w:r w:rsidR="005A4C3B" w:rsidRPr="008F23DB">
        <w:rPr>
          <w:rFonts w:ascii="標楷體" w:eastAsia="標楷體" w:hAnsi="標楷體" w:hint="eastAsia"/>
          <w:sz w:val="28"/>
        </w:rPr>
        <w:t>8</w:t>
      </w:r>
      <w:r w:rsidR="007903C4" w:rsidRPr="008F23DB">
        <w:rPr>
          <w:rFonts w:ascii="標楷體" w:eastAsia="標楷體" w:hAnsi="標楷體" w:hint="eastAsia"/>
          <w:sz w:val="28"/>
        </w:rPr>
        <w:t>.</w:t>
      </w:r>
      <w:r w:rsidR="005A4C3B" w:rsidRPr="008F23DB">
        <w:rPr>
          <w:rFonts w:ascii="標楷體" w:eastAsia="標楷體" w:hAnsi="標楷體"/>
          <w:sz w:val="28"/>
        </w:rPr>
        <w:t>37</w:t>
      </w:r>
      <w:r w:rsidR="006C0D8C" w:rsidRPr="008F23DB">
        <w:rPr>
          <w:rFonts w:ascii="標楷體" w:eastAsia="標楷體" w:hAnsi="標楷體" w:hint="eastAsia"/>
          <w:sz w:val="28"/>
        </w:rPr>
        <w:t>％</w:t>
      </w:r>
      <w:r w:rsidR="000E6818" w:rsidRPr="008F23DB">
        <w:rPr>
          <w:rFonts w:ascii="標楷體" w:eastAsia="標楷體" w:hAnsi="標楷體" w:hint="eastAsia"/>
          <w:sz w:val="28"/>
          <w:lang w:eastAsia="zh-HK"/>
        </w:rPr>
        <w:t>。</w:t>
      </w:r>
    </w:p>
    <w:p w:rsidR="00003D3E" w:rsidRPr="008F23DB" w:rsidRDefault="00003D3E" w:rsidP="00FB54CB">
      <w:pPr>
        <w:numPr>
          <w:ilvl w:val="0"/>
          <w:numId w:val="2"/>
        </w:numPr>
        <w:tabs>
          <w:tab w:val="num" w:pos="1320"/>
        </w:tabs>
        <w:snapToGrid w:val="0"/>
        <w:spacing w:line="440" w:lineRule="atLeast"/>
        <w:ind w:left="1321" w:hanging="856"/>
        <w:jc w:val="both"/>
        <w:rPr>
          <w:rFonts w:ascii="標楷體" w:eastAsia="標楷體" w:hAnsi="標楷體"/>
          <w:sz w:val="28"/>
        </w:rPr>
      </w:pPr>
      <w:r w:rsidRPr="008F23DB">
        <w:rPr>
          <w:rFonts w:ascii="標楷體" w:eastAsia="標楷體" w:hAnsi="標楷體" w:hint="eastAsia"/>
          <w:sz w:val="28"/>
        </w:rPr>
        <w:t>業務外收入：決算數</w:t>
      </w:r>
      <w:r w:rsidR="005A4C3B" w:rsidRPr="008F23DB">
        <w:rPr>
          <w:rFonts w:ascii="標楷體" w:eastAsia="標楷體" w:hAnsi="標楷體" w:hint="eastAsia"/>
          <w:sz w:val="28"/>
        </w:rPr>
        <w:t>2</w:t>
      </w:r>
      <w:r w:rsidRPr="008F23DB">
        <w:rPr>
          <w:rFonts w:ascii="標楷體" w:eastAsia="標楷體" w:hAnsi="標楷體" w:hint="eastAsia"/>
          <w:sz w:val="28"/>
        </w:rPr>
        <w:t>億</w:t>
      </w:r>
      <w:r w:rsidR="005A4C3B" w:rsidRPr="008F23DB">
        <w:rPr>
          <w:rFonts w:ascii="標楷體" w:eastAsia="標楷體" w:hAnsi="標楷體" w:hint="eastAsia"/>
          <w:sz w:val="28"/>
        </w:rPr>
        <w:t>8</w:t>
      </w:r>
      <w:r w:rsidR="00973FB0" w:rsidRPr="008F23DB">
        <w:rPr>
          <w:rFonts w:ascii="標楷體" w:eastAsia="標楷體" w:hAnsi="標楷體" w:hint="eastAsia"/>
          <w:sz w:val="28"/>
        </w:rPr>
        <w:t>,</w:t>
      </w:r>
      <w:r w:rsidR="005A4C3B" w:rsidRPr="008F23DB">
        <w:rPr>
          <w:rFonts w:ascii="標楷體" w:eastAsia="標楷體" w:hAnsi="標楷體"/>
          <w:sz w:val="28"/>
        </w:rPr>
        <w:t>413</w:t>
      </w:r>
      <w:r w:rsidRPr="008F23DB">
        <w:rPr>
          <w:rFonts w:ascii="標楷體" w:eastAsia="標楷體" w:hAnsi="標楷體" w:hint="eastAsia"/>
          <w:sz w:val="28"/>
        </w:rPr>
        <w:t>萬</w:t>
      </w:r>
      <w:r w:rsidR="0031327E" w:rsidRPr="008F23DB">
        <w:rPr>
          <w:rFonts w:ascii="標楷體" w:eastAsia="標楷體" w:hAnsi="標楷體" w:hint="eastAsia"/>
          <w:sz w:val="28"/>
        </w:rPr>
        <w:t>1</w:t>
      </w:r>
      <w:r w:rsidR="00EE5ACA" w:rsidRPr="008F23DB">
        <w:rPr>
          <w:rFonts w:ascii="標楷體" w:eastAsia="標楷體" w:hAnsi="標楷體" w:hint="eastAsia"/>
          <w:sz w:val="28"/>
          <w:lang w:eastAsia="zh-HK"/>
        </w:rPr>
        <w:t>千</w:t>
      </w:r>
      <w:r w:rsidRPr="008F23DB">
        <w:rPr>
          <w:rFonts w:ascii="標楷體" w:eastAsia="標楷體" w:hAnsi="標楷體" w:hint="eastAsia"/>
          <w:sz w:val="28"/>
        </w:rPr>
        <w:t>元，較預算數</w:t>
      </w:r>
      <w:r w:rsidR="005A4C3B" w:rsidRPr="008F23DB">
        <w:rPr>
          <w:rFonts w:ascii="標楷體" w:eastAsia="標楷體" w:hAnsi="標楷體" w:hint="eastAsia"/>
          <w:sz w:val="28"/>
        </w:rPr>
        <w:t>1億7</w:t>
      </w:r>
      <w:r w:rsidR="0034249F" w:rsidRPr="008F23DB">
        <w:rPr>
          <w:rFonts w:ascii="標楷體" w:eastAsia="標楷體" w:hAnsi="標楷體" w:hint="eastAsia"/>
          <w:sz w:val="28"/>
        </w:rPr>
        <w:t>,</w:t>
      </w:r>
      <w:r w:rsidR="005A4C3B" w:rsidRPr="008F23DB">
        <w:rPr>
          <w:rFonts w:ascii="標楷體" w:eastAsia="標楷體" w:hAnsi="標楷體"/>
          <w:sz w:val="28"/>
        </w:rPr>
        <w:t>489</w:t>
      </w:r>
      <w:r w:rsidRPr="008F23DB">
        <w:rPr>
          <w:rFonts w:ascii="標楷體" w:eastAsia="標楷體" w:hAnsi="標楷體" w:hint="eastAsia"/>
          <w:sz w:val="28"/>
        </w:rPr>
        <w:t>萬</w:t>
      </w:r>
      <w:r w:rsidR="005A4C3B" w:rsidRPr="008F23DB">
        <w:rPr>
          <w:rFonts w:ascii="標楷體" w:eastAsia="標楷體" w:hAnsi="標楷體" w:hint="eastAsia"/>
          <w:sz w:val="28"/>
        </w:rPr>
        <w:t>7</w:t>
      </w:r>
      <w:r w:rsidR="00346B6B" w:rsidRPr="008F23DB">
        <w:rPr>
          <w:rFonts w:ascii="標楷體" w:eastAsia="標楷體" w:hAnsi="標楷體" w:hint="eastAsia"/>
          <w:sz w:val="28"/>
        </w:rPr>
        <w:t>千</w:t>
      </w:r>
      <w:r w:rsidRPr="008F23DB">
        <w:rPr>
          <w:rFonts w:ascii="標楷體" w:eastAsia="標楷體" w:hAnsi="標楷體" w:hint="eastAsia"/>
          <w:sz w:val="28"/>
        </w:rPr>
        <w:t>元，增加</w:t>
      </w:r>
      <w:r w:rsidR="005A4C3B" w:rsidRPr="008F23DB">
        <w:rPr>
          <w:rFonts w:ascii="標楷體" w:eastAsia="標楷體" w:hAnsi="標楷體" w:hint="eastAsia"/>
          <w:sz w:val="28"/>
        </w:rPr>
        <w:t>1</w:t>
      </w:r>
      <w:r w:rsidRPr="008F23DB">
        <w:rPr>
          <w:rFonts w:ascii="標楷體" w:eastAsia="標楷體" w:hAnsi="標楷體" w:hint="eastAsia"/>
          <w:sz w:val="28"/>
        </w:rPr>
        <w:t>億</w:t>
      </w:r>
      <w:r w:rsidR="005A4C3B" w:rsidRPr="008F23DB">
        <w:rPr>
          <w:rFonts w:ascii="標楷體" w:eastAsia="標楷體" w:hAnsi="標楷體" w:hint="eastAsia"/>
          <w:sz w:val="28"/>
        </w:rPr>
        <w:t>9</w:t>
      </w:r>
      <w:r w:rsidR="005A4C3B" w:rsidRPr="008F23DB">
        <w:rPr>
          <w:rFonts w:ascii="標楷體" w:eastAsia="標楷體" w:hAnsi="標楷體"/>
          <w:sz w:val="28"/>
        </w:rPr>
        <w:t>23</w:t>
      </w:r>
      <w:r w:rsidRPr="008F23DB">
        <w:rPr>
          <w:rFonts w:ascii="標楷體" w:eastAsia="標楷體" w:hAnsi="標楷體" w:hint="eastAsia"/>
          <w:sz w:val="28"/>
        </w:rPr>
        <w:t>萬</w:t>
      </w:r>
      <w:r w:rsidR="005A4C3B" w:rsidRPr="008F23DB">
        <w:rPr>
          <w:rFonts w:ascii="標楷體" w:eastAsia="標楷體" w:hAnsi="標楷體" w:hint="eastAsia"/>
          <w:sz w:val="28"/>
        </w:rPr>
        <w:t>4千</w:t>
      </w:r>
      <w:r w:rsidRPr="008F23DB">
        <w:rPr>
          <w:rFonts w:ascii="標楷體" w:eastAsia="標楷體" w:hAnsi="標楷體" w:hint="eastAsia"/>
          <w:sz w:val="28"/>
        </w:rPr>
        <w:t>元，約</w:t>
      </w:r>
      <w:r w:rsidR="005A4C3B" w:rsidRPr="008F23DB">
        <w:rPr>
          <w:rFonts w:ascii="標楷體" w:eastAsia="標楷體" w:hAnsi="標楷體" w:hint="eastAsia"/>
          <w:sz w:val="28"/>
        </w:rPr>
        <w:t>6</w:t>
      </w:r>
      <w:r w:rsidR="005A4C3B" w:rsidRPr="008F23DB">
        <w:rPr>
          <w:rFonts w:ascii="標楷體" w:eastAsia="標楷體" w:hAnsi="標楷體"/>
          <w:sz w:val="28"/>
        </w:rPr>
        <w:t>2</w:t>
      </w:r>
      <w:r w:rsidR="00A5003B" w:rsidRPr="008F23DB">
        <w:rPr>
          <w:rFonts w:ascii="標楷體" w:eastAsia="標楷體" w:hAnsi="標楷體" w:hint="eastAsia"/>
          <w:sz w:val="28"/>
        </w:rPr>
        <w:t>.</w:t>
      </w:r>
      <w:r w:rsidR="005A4C3B" w:rsidRPr="008F23DB">
        <w:rPr>
          <w:rFonts w:ascii="標楷體" w:eastAsia="標楷體" w:hAnsi="標楷體"/>
          <w:sz w:val="28"/>
        </w:rPr>
        <w:t>46</w:t>
      </w:r>
      <w:r w:rsidR="006C0D8C" w:rsidRPr="008F23DB">
        <w:rPr>
          <w:rFonts w:ascii="標楷體" w:eastAsia="標楷體" w:hAnsi="標楷體" w:hint="eastAsia"/>
          <w:sz w:val="28"/>
        </w:rPr>
        <w:t>％</w:t>
      </w:r>
      <w:r w:rsidRPr="008F23DB">
        <w:rPr>
          <w:rFonts w:ascii="標楷體" w:eastAsia="標楷體" w:hAnsi="標楷體" w:hint="eastAsia"/>
          <w:sz w:val="28"/>
        </w:rPr>
        <w:t>，主要係因</w:t>
      </w:r>
      <w:r w:rsidR="00B924C8">
        <w:rPr>
          <w:rFonts w:ascii="標楷體" w:eastAsia="標楷體" w:hAnsi="標楷體" w:hint="eastAsia"/>
          <w:sz w:val="28"/>
        </w:rPr>
        <w:t>1</w:t>
      </w:r>
      <w:r w:rsidR="00B924C8">
        <w:rPr>
          <w:rFonts w:ascii="標楷體" w:eastAsia="標楷體" w:hAnsi="標楷體"/>
          <w:sz w:val="28"/>
        </w:rPr>
        <w:t>.</w:t>
      </w:r>
      <w:r w:rsidR="00D734EB" w:rsidRPr="008F23DB">
        <w:rPr>
          <w:rFonts w:ascii="標楷體" w:eastAsia="標楷體" w:hAnsi="標楷體" w:hint="eastAsia"/>
          <w:sz w:val="28"/>
          <w:lang w:eastAsia="zh-HK"/>
        </w:rPr>
        <w:t>竹科</w:t>
      </w:r>
      <w:r w:rsidR="003D0D13" w:rsidRPr="008F23DB">
        <w:rPr>
          <w:rFonts w:ascii="標楷體" w:eastAsia="標楷體" w:hAnsi="標楷體" w:hint="eastAsia"/>
          <w:sz w:val="28"/>
          <w:lang w:eastAsia="zh-HK"/>
        </w:rPr>
        <w:t>上年度估列應收租金金額誤繕短列，故認列以前年度土地租金收入</w:t>
      </w:r>
      <w:r w:rsidR="00287983" w:rsidRPr="008F23DB">
        <w:rPr>
          <w:rFonts w:ascii="標楷體" w:eastAsia="標楷體" w:hAnsi="標楷體" w:hint="eastAsia"/>
          <w:sz w:val="28"/>
        </w:rPr>
        <w:t>。</w:t>
      </w:r>
      <w:r w:rsidR="00B924C8">
        <w:rPr>
          <w:rFonts w:ascii="標楷體" w:eastAsia="標楷體" w:hAnsi="標楷體" w:hint="eastAsia"/>
          <w:sz w:val="28"/>
        </w:rPr>
        <w:t>2</w:t>
      </w:r>
      <w:r w:rsidR="00B924C8">
        <w:rPr>
          <w:rFonts w:ascii="標楷體" w:eastAsia="標楷體" w:hAnsi="標楷體"/>
          <w:sz w:val="28"/>
        </w:rPr>
        <w:t>.</w:t>
      </w:r>
      <w:r w:rsidR="00D734EB" w:rsidRPr="008F23DB">
        <w:rPr>
          <w:rFonts w:ascii="標楷體" w:eastAsia="標楷體" w:hAnsi="標楷體" w:hint="eastAsia"/>
          <w:sz w:val="28"/>
          <w:lang w:eastAsia="zh-HK"/>
        </w:rPr>
        <w:t>中科</w:t>
      </w:r>
      <w:r w:rsidR="003D0D13" w:rsidRPr="008F23DB">
        <w:rPr>
          <w:rFonts w:ascii="標楷體" w:eastAsia="標楷體" w:hAnsi="標楷體" w:hint="eastAsia"/>
          <w:sz w:val="28"/>
          <w:lang w:eastAsia="zh-HK"/>
        </w:rPr>
        <w:t>廠商新增電信備援管道</w:t>
      </w:r>
      <w:r w:rsidR="00B72B0B" w:rsidRPr="008F23DB">
        <w:rPr>
          <w:rFonts w:ascii="標楷體" w:eastAsia="標楷體" w:hAnsi="標楷體" w:hint="eastAsia"/>
          <w:sz w:val="28"/>
          <w:lang w:eastAsia="zh-HK"/>
        </w:rPr>
        <w:t>，</w:t>
      </w:r>
      <w:r w:rsidR="003D0D13" w:rsidRPr="008F23DB">
        <w:rPr>
          <w:rFonts w:ascii="標楷體" w:eastAsia="標楷體" w:hAnsi="標楷體" w:hint="eastAsia"/>
          <w:sz w:val="28"/>
          <w:lang w:eastAsia="zh-HK"/>
        </w:rPr>
        <w:t>增加電信及寬頻管道租金收入；承商未依契約規定辧理植栽養護保固事宜，沒</w:t>
      </w:r>
      <w:r w:rsidR="00A13175" w:rsidRPr="008F23DB">
        <w:rPr>
          <w:rFonts w:ascii="標楷體" w:eastAsia="標楷體" w:hAnsi="標楷體" w:hint="eastAsia"/>
          <w:sz w:val="28"/>
          <w:lang w:eastAsia="zh-HK"/>
        </w:rPr>
        <w:t>入</w:t>
      </w:r>
      <w:r w:rsidR="003D0D13" w:rsidRPr="008F23DB">
        <w:rPr>
          <w:rFonts w:ascii="標楷體" w:eastAsia="標楷體" w:hAnsi="標楷體" w:hint="eastAsia"/>
          <w:sz w:val="28"/>
          <w:lang w:eastAsia="zh-HK"/>
        </w:rPr>
        <w:t>以前年度繳納之保固</w:t>
      </w:r>
      <w:r w:rsidR="003D0D13" w:rsidRPr="008F23DB">
        <w:rPr>
          <w:rFonts w:ascii="標楷體" w:eastAsia="標楷體" w:hAnsi="標楷體" w:hint="eastAsia"/>
          <w:sz w:val="28"/>
          <w:lang w:eastAsia="zh-HK"/>
        </w:rPr>
        <w:lastRenderedPageBreak/>
        <w:t>保證金；各項工程回收材料剩餘價值較預計多；廢止投資計畫而沒入投資保證金等，致決算數較預算數高</w:t>
      </w:r>
      <w:r w:rsidR="00287983" w:rsidRPr="008F23DB">
        <w:rPr>
          <w:rFonts w:ascii="標楷體" w:eastAsia="標楷體" w:hAnsi="標楷體" w:hint="eastAsia"/>
          <w:sz w:val="28"/>
        </w:rPr>
        <w:t>。</w:t>
      </w:r>
      <w:r w:rsidR="00B924C8">
        <w:rPr>
          <w:rFonts w:ascii="標楷體" w:eastAsia="標楷體" w:hAnsi="標楷體" w:hint="eastAsia"/>
          <w:sz w:val="28"/>
        </w:rPr>
        <w:t>3</w:t>
      </w:r>
      <w:r w:rsidR="00B924C8">
        <w:rPr>
          <w:rFonts w:ascii="標楷體" w:eastAsia="標楷體" w:hAnsi="標楷體"/>
          <w:sz w:val="28"/>
        </w:rPr>
        <w:t>.</w:t>
      </w:r>
      <w:r w:rsidR="00B72B0B" w:rsidRPr="008F23DB">
        <w:rPr>
          <w:rFonts w:ascii="標楷體" w:eastAsia="標楷體" w:hAnsi="標楷體" w:hint="eastAsia"/>
          <w:sz w:val="28"/>
          <w:lang w:eastAsia="zh-HK"/>
        </w:rPr>
        <w:t>南科</w:t>
      </w:r>
      <w:r w:rsidR="001C549E" w:rsidRPr="008F23DB">
        <w:rPr>
          <w:rFonts w:ascii="標楷體" w:eastAsia="標楷體" w:hAnsi="標楷體" w:hint="eastAsia"/>
          <w:sz w:val="28"/>
          <w:lang w:eastAsia="zh-HK"/>
        </w:rPr>
        <w:t>收回綠能科技、宇通光能不當得利欠款</w:t>
      </w:r>
      <w:r w:rsidR="00D3256D" w:rsidRPr="008F23DB">
        <w:rPr>
          <w:rFonts w:ascii="標楷體" w:eastAsia="標楷體" w:hAnsi="標楷體" w:hint="eastAsia"/>
          <w:sz w:val="28"/>
        </w:rPr>
        <w:t>。</w:t>
      </w:r>
    </w:p>
    <w:p w:rsidR="00003D3E" w:rsidRPr="008F23DB" w:rsidRDefault="00003D3E" w:rsidP="00C17195">
      <w:pPr>
        <w:numPr>
          <w:ilvl w:val="0"/>
          <w:numId w:val="2"/>
        </w:numPr>
        <w:tabs>
          <w:tab w:val="num" w:pos="1320"/>
        </w:tabs>
        <w:snapToGrid w:val="0"/>
        <w:spacing w:line="440" w:lineRule="atLeast"/>
        <w:ind w:left="1321" w:hanging="856"/>
        <w:jc w:val="both"/>
        <w:rPr>
          <w:rFonts w:ascii="標楷體" w:eastAsia="標楷體" w:hAnsi="標楷體"/>
          <w:sz w:val="28"/>
        </w:rPr>
      </w:pPr>
      <w:r w:rsidRPr="008F23DB">
        <w:rPr>
          <w:rFonts w:ascii="標楷體" w:eastAsia="標楷體" w:hAnsi="標楷體" w:hint="eastAsia"/>
          <w:sz w:val="28"/>
        </w:rPr>
        <w:t>業務外費用：決算數</w:t>
      </w:r>
      <w:r w:rsidR="00242C5C" w:rsidRPr="008F23DB">
        <w:rPr>
          <w:rFonts w:ascii="標楷體" w:eastAsia="標楷體" w:hAnsi="標楷體" w:hint="eastAsia"/>
          <w:sz w:val="28"/>
        </w:rPr>
        <w:t>6</w:t>
      </w:r>
      <w:r w:rsidRPr="008F23DB">
        <w:rPr>
          <w:rFonts w:ascii="標楷體" w:eastAsia="標楷體" w:hAnsi="標楷體" w:hint="eastAsia"/>
          <w:sz w:val="28"/>
        </w:rPr>
        <w:t>億</w:t>
      </w:r>
      <w:r w:rsidR="005A4C3B" w:rsidRPr="008F23DB">
        <w:rPr>
          <w:rFonts w:ascii="標楷體" w:eastAsia="標楷體" w:hAnsi="標楷體" w:hint="eastAsia"/>
          <w:sz w:val="28"/>
        </w:rPr>
        <w:t>4</w:t>
      </w:r>
      <w:r w:rsidR="005A4C3B" w:rsidRPr="008F23DB">
        <w:rPr>
          <w:rFonts w:ascii="標楷體" w:eastAsia="標楷體" w:hAnsi="標楷體"/>
          <w:sz w:val="28"/>
        </w:rPr>
        <w:t>,270</w:t>
      </w:r>
      <w:r w:rsidR="00935900" w:rsidRPr="008F23DB">
        <w:rPr>
          <w:rFonts w:ascii="標楷體" w:eastAsia="標楷體" w:hAnsi="標楷體" w:hint="eastAsia"/>
          <w:sz w:val="28"/>
        </w:rPr>
        <w:t>萬</w:t>
      </w:r>
      <w:r w:rsidR="005A4C3B" w:rsidRPr="008F23DB">
        <w:rPr>
          <w:rFonts w:ascii="標楷體" w:eastAsia="標楷體" w:hAnsi="標楷體" w:hint="eastAsia"/>
          <w:sz w:val="28"/>
        </w:rPr>
        <w:t>9</w:t>
      </w:r>
      <w:r w:rsidR="00A5003B" w:rsidRPr="008F23DB">
        <w:rPr>
          <w:rFonts w:ascii="標楷體" w:eastAsia="標楷體" w:hAnsi="標楷體" w:hint="eastAsia"/>
          <w:sz w:val="28"/>
        </w:rPr>
        <w:t>千</w:t>
      </w:r>
      <w:r w:rsidRPr="008F23DB">
        <w:rPr>
          <w:rFonts w:ascii="標楷體" w:eastAsia="標楷體" w:hAnsi="標楷體" w:hint="eastAsia"/>
          <w:sz w:val="28"/>
        </w:rPr>
        <w:t>元，較預算數</w:t>
      </w:r>
      <w:r w:rsidR="005A4C3B" w:rsidRPr="008F23DB">
        <w:rPr>
          <w:rFonts w:ascii="標楷體" w:eastAsia="標楷體" w:hAnsi="標楷體" w:hint="eastAsia"/>
          <w:sz w:val="28"/>
        </w:rPr>
        <w:t>7</w:t>
      </w:r>
      <w:r w:rsidRPr="008F23DB">
        <w:rPr>
          <w:rFonts w:ascii="標楷體" w:eastAsia="標楷體" w:hAnsi="標楷體" w:hint="eastAsia"/>
          <w:sz w:val="28"/>
        </w:rPr>
        <w:t>億</w:t>
      </w:r>
      <w:r w:rsidR="00242C5C" w:rsidRPr="008F23DB">
        <w:rPr>
          <w:rFonts w:ascii="標楷體" w:eastAsia="標楷體" w:hAnsi="標楷體" w:hint="eastAsia"/>
          <w:sz w:val="28"/>
        </w:rPr>
        <w:t>1</w:t>
      </w:r>
      <w:r w:rsidR="00B72B0B" w:rsidRPr="008F23DB">
        <w:rPr>
          <w:rFonts w:ascii="標楷體" w:eastAsia="標楷體" w:hAnsi="標楷體" w:hint="eastAsia"/>
          <w:sz w:val="28"/>
        </w:rPr>
        <w:t>,</w:t>
      </w:r>
      <w:r w:rsidR="00242C5C" w:rsidRPr="008F23DB">
        <w:rPr>
          <w:rFonts w:ascii="標楷體" w:eastAsia="標楷體" w:hAnsi="標楷體" w:hint="eastAsia"/>
          <w:sz w:val="28"/>
        </w:rPr>
        <w:t>2</w:t>
      </w:r>
      <w:r w:rsidR="005A4C3B" w:rsidRPr="008F23DB">
        <w:rPr>
          <w:rFonts w:ascii="標楷體" w:eastAsia="標楷體" w:hAnsi="標楷體"/>
          <w:sz w:val="28"/>
        </w:rPr>
        <w:t>35</w:t>
      </w:r>
      <w:r w:rsidR="00362F8C" w:rsidRPr="008F23DB">
        <w:rPr>
          <w:rFonts w:ascii="標楷體" w:eastAsia="標楷體" w:hAnsi="標楷體" w:hint="eastAsia"/>
          <w:sz w:val="28"/>
        </w:rPr>
        <w:t>萬</w:t>
      </w:r>
      <w:r w:rsidR="005A4C3B" w:rsidRPr="008F23DB">
        <w:rPr>
          <w:rFonts w:ascii="標楷體" w:eastAsia="標楷體" w:hAnsi="標楷體" w:hint="eastAsia"/>
          <w:sz w:val="28"/>
        </w:rPr>
        <w:t>2</w:t>
      </w:r>
      <w:r w:rsidR="00B72B0B" w:rsidRPr="008F23DB">
        <w:rPr>
          <w:rFonts w:ascii="標楷體" w:eastAsia="標楷體" w:hAnsi="標楷體" w:hint="eastAsia"/>
          <w:sz w:val="28"/>
          <w:lang w:eastAsia="zh-HK"/>
        </w:rPr>
        <w:t>千</w:t>
      </w:r>
      <w:r w:rsidRPr="008F23DB">
        <w:rPr>
          <w:rFonts w:ascii="標楷體" w:eastAsia="標楷體" w:hAnsi="標楷體" w:hint="eastAsia"/>
          <w:sz w:val="28"/>
        </w:rPr>
        <w:t>元，</w:t>
      </w:r>
      <w:r w:rsidR="00242C5C" w:rsidRPr="008F23DB">
        <w:rPr>
          <w:rFonts w:ascii="標楷體" w:eastAsia="標楷體" w:hAnsi="標楷體" w:hint="eastAsia"/>
          <w:sz w:val="28"/>
        </w:rPr>
        <w:t>減少</w:t>
      </w:r>
      <w:r w:rsidR="005A4C3B" w:rsidRPr="008F23DB">
        <w:rPr>
          <w:rFonts w:ascii="標楷體" w:eastAsia="標楷體" w:hAnsi="標楷體" w:hint="eastAsia"/>
          <w:sz w:val="28"/>
        </w:rPr>
        <w:t>6</w:t>
      </w:r>
      <w:r w:rsidR="005A4C3B" w:rsidRPr="008F23DB">
        <w:rPr>
          <w:rFonts w:ascii="標楷體" w:eastAsia="標楷體" w:hAnsi="標楷體"/>
          <w:sz w:val="28"/>
        </w:rPr>
        <w:t>,964</w:t>
      </w:r>
      <w:r w:rsidRPr="008F23DB">
        <w:rPr>
          <w:rFonts w:ascii="標楷體" w:eastAsia="標楷體" w:hAnsi="標楷體" w:hint="eastAsia"/>
          <w:sz w:val="28"/>
        </w:rPr>
        <w:t>萬</w:t>
      </w:r>
      <w:r w:rsidR="005A4C3B" w:rsidRPr="008F23DB">
        <w:rPr>
          <w:rFonts w:ascii="標楷體" w:eastAsia="標楷體" w:hAnsi="標楷體" w:hint="eastAsia"/>
          <w:sz w:val="28"/>
        </w:rPr>
        <w:t>3</w:t>
      </w:r>
      <w:r w:rsidR="00242C5C" w:rsidRPr="008F23DB">
        <w:rPr>
          <w:rFonts w:ascii="標楷體" w:eastAsia="標楷體" w:hAnsi="標楷體" w:hint="eastAsia"/>
          <w:sz w:val="28"/>
        </w:rPr>
        <w:t>千</w:t>
      </w:r>
      <w:r w:rsidRPr="008F23DB">
        <w:rPr>
          <w:rFonts w:ascii="標楷體" w:eastAsia="標楷體" w:hAnsi="標楷體" w:hint="eastAsia"/>
          <w:sz w:val="28"/>
        </w:rPr>
        <w:t>元，約</w:t>
      </w:r>
      <w:r w:rsidR="005A4C3B" w:rsidRPr="008F23DB">
        <w:rPr>
          <w:rFonts w:ascii="標楷體" w:eastAsia="標楷體" w:hAnsi="標楷體" w:hint="eastAsia"/>
          <w:sz w:val="28"/>
        </w:rPr>
        <w:t>9</w:t>
      </w:r>
      <w:r w:rsidR="00A5003B" w:rsidRPr="008F23DB">
        <w:rPr>
          <w:rFonts w:ascii="標楷體" w:eastAsia="標楷體" w:hAnsi="標楷體" w:hint="eastAsia"/>
          <w:sz w:val="28"/>
        </w:rPr>
        <w:t>.</w:t>
      </w:r>
      <w:r w:rsidR="00242C5C" w:rsidRPr="008F23DB">
        <w:rPr>
          <w:rFonts w:ascii="標楷體" w:eastAsia="標楷體" w:hAnsi="標楷體" w:hint="eastAsia"/>
          <w:sz w:val="28"/>
        </w:rPr>
        <w:t>7</w:t>
      </w:r>
      <w:r w:rsidR="005A4C3B" w:rsidRPr="008F23DB">
        <w:rPr>
          <w:rFonts w:ascii="標楷體" w:eastAsia="標楷體" w:hAnsi="標楷體"/>
          <w:sz w:val="28"/>
        </w:rPr>
        <w:t>8</w:t>
      </w:r>
      <w:r w:rsidR="006C0D8C" w:rsidRPr="008F23DB">
        <w:rPr>
          <w:rFonts w:ascii="標楷體" w:eastAsia="標楷體" w:hAnsi="標楷體" w:hint="eastAsia"/>
          <w:sz w:val="28"/>
        </w:rPr>
        <w:t>％</w:t>
      </w:r>
      <w:r w:rsidR="006029C3" w:rsidRPr="008F23DB">
        <w:rPr>
          <w:rFonts w:ascii="標楷體" w:eastAsia="標楷體" w:hAnsi="標楷體" w:hint="eastAsia"/>
          <w:sz w:val="28"/>
        </w:rPr>
        <w:t xml:space="preserve">。 </w:t>
      </w:r>
    </w:p>
    <w:p w:rsidR="00E115FB" w:rsidRPr="008F23DB" w:rsidRDefault="00003D3E" w:rsidP="00B064A6">
      <w:pPr>
        <w:numPr>
          <w:ilvl w:val="0"/>
          <w:numId w:val="2"/>
        </w:numPr>
        <w:tabs>
          <w:tab w:val="num" w:pos="1320"/>
        </w:tabs>
        <w:snapToGrid w:val="0"/>
        <w:spacing w:line="440" w:lineRule="atLeast"/>
        <w:ind w:left="1321" w:hanging="856"/>
        <w:jc w:val="both"/>
        <w:rPr>
          <w:rFonts w:ascii="標楷體" w:eastAsia="標楷體" w:hAnsi="標楷體"/>
          <w:sz w:val="28"/>
        </w:rPr>
      </w:pPr>
      <w:r w:rsidRPr="008F23DB">
        <w:rPr>
          <w:rFonts w:ascii="標楷體" w:eastAsia="標楷體" w:hAnsi="標楷體" w:hint="eastAsia"/>
          <w:sz w:val="28"/>
        </w:rPr>
        <w:t>固定資產之建設改良與擴充：決算數</w:t>
      </w:r>
      <w:r w:rsidR="005A4C3B" w:rsidRPr="008F23DB">
        <w:rPr>
          <w:rFonts w:ascii="標楷體" w:eastAsia="標楷體" w:hAnsi="標楷體" w:hint="eastAsia"/>
          <w:sz w:val="28"/>
        </w:rPr>
        <w:t>9</w:t>
      </w:r>
      <w:r w:rsidR="003A341B" w:rsidRPr="008F23DB">
        <w:rPr>
          <w:rFonts w:ascii="標楷體" w:eastAsia="標楷體" w:hAnsi="標楷體" w:hint="eastAsia"/>
          <w:sz w:val="28"/>
        </w:rPr>
        <w:t>4</w:t>
      </w:r>
      <w:r w:rsidRPr="008F23DB">
        <w:rPr>
          <w:rFonts w:ascii="標楷體" w:eastAsia="標楷體" w:hAnsi="標楷體" w:hint="eastAsia"/>
          <w:sz w:val="28"/>
        </w:rPr>
        <w:t>億</w:t>
      </w:r>
      <w:r w:rsidR="005A4C3B" w:rsidRPr="008F23DB">
        <w:rPr>
          <w:rFonts w:ascii="標楷體" w:eastAsia="標楷體" w:hAnsi="標楷體" w:hint="eastAsia"/>
          <w:sz w:val="28"/>
        </w:rPr>
        <w:t>9</w:t>
      </w:r>
      <w:r w:rsidR="005A4C3B" w:rsidRPr="008F23DB">
        <w:rPr>
          <w:rFonts w:ascii="標楷體" w:eastAsia="標楷體" w:hAnsi="標楷體"/>
          <w:sz w:val="28"/>
        </w:rPr>
        <w:t>,944</w:t>
      </w:r>
      <w:r w:rsidRPr="008F23DB">
        <w:rPr>
          <w:rFonts w:ascii="標楷體" w:eastAsia="標楷體" w:hAnsi="標楷體" w:hint="eastAsia"/>
          <w:sz w:val="28"/>
        </w:rPr>
        <w:t>萬元，預算數</w:t>
      </w:r>
      <w:r w:rsidR="005A4C3B" w:rsidRPr="008F23DB">
        <w:rPr>
          <w:rFonts w:ascii="標楷體" w:eastAsia="標楷體" w:hAnsi="標楷體" w:hint="eastAsia"/>
          <w:sz w:val="28"/>
        </w:rPr>
        <w:t>1</w:t>
      </w:r>
      <w:r w:rsidR="005A4C3B" w:rsidRPr="008F23DB">
        <w:rPr>
          <w:rFonts w:ascii="標楷體" w:eastAsia="標楷體" w:hAnsi="標楷體"/>
          <w:sz w:val="28"/>
        </w:rPr>
        <w:t>46</w:t>
      </w:r>
      <w:r w:rsidRPr="008F23DB">
        <w:rPr>
          <w:rFonts w:ascii="標楷體" w:eastAsia="標楷體" w:hAnsi="標楷體" w:hint="eastAsia"/>
          <w:sz w:val="28"/>
        </w:rPr>
        <w:t>億</w:t>
      </w:r>
      <w:r w:rsidR="005A4C3B" w:rsidRPr="008F23DB">
        <w:rPr>
          <w:rFonts w:ascii="標楷體" w:eastAsia="標楷體" w:hAnsi="標楷體" w:hint="eastAsia"/>
          <w:sz w:val="28"/>
        </w:rPr>
        <w:t>9</w:t>
      </w:r>
      <w:r w:rsidR="005A4C3B" w:rsidRPr="008F23DB">
        <w:rPr>
          <w:rFonts w:ascii="標楷體" w:eastAsia="標楷體" w:hAnsi="標楷體"/>
          <w:sz w:val="28"/>
        </w:rPr>
        <w:t>,438</w:t>
      </w:r>
      <w:r w:rsidRPr="008F23DB">
        <w:rPr>
          <w:rFonts w:ascii="標楷體" w:eastAsia="標楷體" w:hAnsi="標楷體" w:hint="eastAsia"/>
          <w:sz w:val="28"/>
        </w:rPr>
        <w:t>萬</w:t>
      </w:r>
      <w:r w:rsidR="005A4C3B" w:rsidRPr="008F23DB">
        <w:rPr>
          <w:rFonts w:ascii="標楷體" w:eastAsia="標楷體" w:hAnsi="標楷體" w:hint="eastAsia"/>
          <w:sz w:val="28"/>
        </w:rPr>
        <w:t>4</w:t>
      </w:r>
      <w:r w:rsidR="003A341B" w:rsidRPr="008F23DB">
        <w:rPr>
          <w:rFonts w:ascii="標楷體" w:eastAsia="標楷體" w:hAnsi="標楷體" w:hint="eastAsia"/>
          <w:sz w:val="28"/>
        </w:rPr>
        <w:t>千</w:t>
      </w:r>
      <w:r w:rsidRPr="008F23DB">
        <w:rPr>
          <w:rFonts w:ascii="標楷體" w:eastAsia="標楷體" w:hAnsi="標楷體" w:hint="eastAsia"/>
          <w:sz w:val="28"/>
        </w:rPr>
        <w:t>元（含以前年度保留數</w:t>
      </w:r>
      <w:r w:rsidR="005A4C3B" w:rsidRPr="008F23DB">
        <w:rPr>
          <w:rFonts w:ascii="標楷體" w:eastAsia="標楷體" w:hAnsi="標楷體" w:hint="eastAsia"/>
          <w:sz w:val="28"/>
        </w:rPr>
        <w:t>1</w:t>
      </w:r>
      <w:r w:rsidRPr="008F23DB">
        <w:rPr>
          <w:rFonts w:ascii="標楷體" w:eastAsia="標楷體" w:hAnsi="標楷體" w:hint="eastAsia"/>
          <w:sz w:val="28"/>
        </w:rPr>
        <w:t>億</w:t>
      </w:r>
      <w:r w:rsidR="005A4C3B" w:rsidRPr="008F23DB">
        <w:rPr>
          <w:rFonts w:ascii="標楷體" w:eastAsia="標楷體" w:hAnsi="標楷體" w:hint="eastAsia"/>
          <w:sz w:val="28"/>
        </w:rPr>
        <w:t>8</w:t>
      </w:r>
      <w:r w:rsidR="005A4C3B" w:rsidRPr="008F23DB">
        <w:rPr>
          <w:rFonts w:ascii="標楷體" w:eastAsia="標楷體" w:hAnsi="標楷體"/>
          <w:sz w:val="28"/>
        </w:rPr>
        <w:t>,397</w:t>
      </w:r>
      <w:r w:rsidRPr="008F23DB">
        <w:rPr>
          <w:rFonts w:ascii="標楷體" w:eastAsia="標楷體" w:hAnsi="標楷體" w:hint="eastAsia"/>
          <w:sz w:val="28"/>
        </w:rPr>
        <w:t>萬</w:t>
      </w:r>
      <w:r w:rsidR="005A4C3B" w:rsidRPr="008F23DB">
        <w:rPr>
          <w:rFonts w:ascii="標楷體" w:eastAsia="標楷體" w:hAnsi="標楷體" w:hint="eastAsia"/>
          <w:sz w:val="28"/>
        </w:rPr>
        <w:t>7</w:t>
      </w:r>
      <w:r w:rsidR="008960C0" w:rsidRPr="008F23DB">
        <w:rPr>
          <w:rFonts w:ascii="標楷體" w:eastAsia="標楷體" w:hAnsi="標楷體" w:hint="eastAsia"/>
          <w:sz w:val="28"/>
        </w:rPr>
        <w:t>千</w:t>
      </w:r>
      <w:r w:rsidRPr="008F23DB">
        <w:rPr>
          <w:rFonts w:ascii="標楷體" w:eastAsia="標楷體" w:hAnsi="標楷體" w:hint="eastAsia"/>
          <w:sz w:val="28"/>
        </w:rPr>
        <w:t>元</w:t>
      </w:r>
      <w:r w:rsidR="00CB7133" w:rsidRPr="008F23DB">
        <w:rPr>
          <w:rFonts w:ascii="標楷體" w:eastAsia="標楷體" w:hAnsi="標楷體" w:hint="eastAsia"/>
          <w:sz w:val="28"/>
        </w:rPr>
        <w:t>、</w:t>
      </w:r>
      <w:r w:rsidRPr="008F23DB">
        <w:rPr>
          <w:rFonts w:ascii="標楷體" w:eastAsia="標楷體" w:hAnsi="標楷體" w:hint="eastAsia"/>
          <w:sz w:val="28"/>
        </w:rPr>
        <w:t>本年度預算數</w:t>
      </w:r>
      <w:r w:rsidR="0069334A" w:rsidRPr="008F23DB">
        <w:rPr>
          <w:rFonts w:ascii="標楷體" w:eastAsia="標楷體" w:hAnsi="標楷體" w:hint="eastAsia"/>
          <w:sz w:val="28"/>
        </w:rPr>
        <w:t>1</w:t>
      </w:r>
      <w:r w:rsidR="0069334A" w:rsidRPr="008F23DB">
        <w:rPr>
          <w:rFonts w:ascii="標楷體" w:eastAsia="標楷體" w:hAnsi="標楷體"/>
          <w:sz w:val="28"/>
        </w:rPr>
        <w:t>45</w:t>
      </w:r>
      <w:r w:rsidRPr="008F23DB">
        <w:rPr>
          <w:rFonts w:ascii="標楷體" w:eastAsia="標楷體" w:hAnsi="標楷體" w:hint="eastAsia"/>
          <w:sz w:val="28"/>
        </w:rPr>
        <w:t>億</w:t>
      </w:r>
      <w:r w:rsidR="0069334A" w:rsidRPr="008F23DB">
        <w:rPr>
          <w:rFonts w:ascii="標楷體" w:eastAsia="標楷體" w:hAnsi="標楷體" w:hint="eastAsia"/>
          <w:sz w:val="28"/>
        </w:rPr>
        <w:t>2</w:t>
      </w:r>
      <w:r w:rsidR="0069334A" w:rsidRPr="008F23DB">
        <w:rPr>
          <w:rFonts w:ascii="標楷體" w:eastAsia="標楷體" w:hAnsi="標楷體"/>
          <w:sz w:val="28"/>
        </w:rPr>
        <w:t>29</w:t>
      </w:r>
      <w:r w:rsidRPr="008F23DB">
        <w:rPr>
          <w:rFonts w:ascii="標楷體" w:eastAsia="標楷體" w:hAnsi="標楷體" w:hint="eastAsia"/>
          <w:sz w:val="28"/>
        </w:rPr>
        <w:t>萬</w:t>
      </w:r>
      <w:r w:rsidR="0069334A" w:rsidRPr="008F23DB">
        <w:rPr>
          <w:rFonts w:ascii="標楷體" w:eastAsia="標楷體" w:hAnsi="標楷體" w:hint="eastAsia"/>
          <w:sz w:val="28"/>
        </w:rPr>
        <w:t>7</w:t>
      </w:r>
      <w:r w:rsidR="00322BD8" w:rsidRPr="008F23DB">
        <w:rPr>
          <w:rFonts w:ascii="標楷體" w:eastAsia="標楷體" w:hAnsi="標楷體" w:hint="eastAsia"/>
          <w:sz w:val="28"/>
        </w:rPr>
        <w:t>千</w:t>
      </w:r>
      <w:r w:rsidRPr="008F23DB">
        <w:rPr>
          <w:rFonts w:ascii="標楷體" w:eastAsia="標楷體" w:hAnsi="標楷體" w:hint="eastAsia"/>
          <w:sz w:val="28"/>
        </w:rPr>
        <w:t>元</w:t>
      </w:r>
      <w:r w:rsidR="0069334A" w:rsidRPr="008F23DB">
        <w:rPr>
          <w:rFonts w:ascii="標楷體" w:eastAsia="標楷體" w:hAnsi="標楷體" w:hint="eastAsia"/>
          <w:sz w:val="28"/>
        </w:rPr>
        <w:t>、先行辦理數8</w:t>
      </w:r>
      <w:r w:rsidR="0069334A" w:rsidRPr="008F23DB">
        <w:rPr>
          <w:rFonts w:ascii="標楷體" w:eastAsia="標楷體" w:hAnsi="標楷體"/>
          <w:sz w:val="28"/>
        </w:rPr>
        <w:t>11</w:t>
      </w:r>
      <w:r w:rsidR="0069334A" w:rsidRPr="008F23DB">
        <w:rPr>
          <w:rFonts w:ascii="標楷體" w:eastAsia="標楷體" w:hAnsi="標楷體" w:hint="eastAsia"/>
          <w:sz w:val="28"/>
        </w:rPr>
        <w:t>萬元</w:t>
      </w:r>
      <w:r w:rsidRPr="008F23DB">
        <w:rPr>
          <w:rFonts w:ascii="標楷體" w:eastAsia="標楷體" w:hAnsi="標楷體" w:hint="eastAsia"/>
          <w:sz w:val="28"/>
        </w:rPr>
        <w:t>），執行率為</w:t>
      </w:r>
      <w:r w:rsidR="0098695A" w:rsidRPr="008F23DB">
        <w:rPr>
          <w:rFonts w:ascii="標楷體" w:eastAsia="標楷體" w:hAnsi="標楷體" w:hint="eastAsia"/>
          <w:sz w:val="28"/>
        </w:rPr>
        <w:t>6</w:t>
      </w:r>
      <w:r w:rsidR="0069334A" w:rsidRPr="008F23DB">
        <w:rPr>
          <w:rFonts w:ascii="標楷體" w:eastAsia="標楷體" w:hAnsi="標楷體"/>
          <w:sz w:val="28"/>
        </w:rPr>
        <w:t>4</w:t>
      </w:r>
      <w:r w:rsidR="00B05A87" w:rsidRPr="008F23DB">
        <w:rPr>
          <w:rFonts w:ascii="標楷體" w:eastAsia="標楷體" w:hAnsi="標楷體" w:hint="eastAsia"/>
          <w:sz w:val="28"/>
        </w:rPr>
        <w:t>.</w:t>
      </w:r>
      <w:r w:rsidR="0069334A" w:rsidRPr="008F23DB">
        <w:rPr>
          <w:rFonts w:ascii="標楷體" w:eastAsia="標楷體" w:hAnsi="標楷體"/>
          <w:sz w:val="28"/>
        </w:rPr>
        <w:t>6</w:t>
      </w:r>
      <w:r w:rsidR="0098695A" w:rsidRPr="008F23DB">
        <w:rPr>
          <w:rFonts w:ascii="標楷體" w:eastAsia="標楷體" w:hAnsi="標楷體" w:hint="eastAsia"/>
          <w:sz w:val="28"/>
        </w:rPr>
        <w:t>5</w:t>
      </w:r>
      <w:r w:rsidR="006C0D8C" w:rsidRPr="008F23DB">
        <w:rPr>
          <w:rFonts w:ascii="標楷體" w:eastAsia="標楷體" w:hAnsi="標楷體" w:hint="eastAsia"/>
          <w:sz w:val="28"/>
        </w:rPr>
        <w:t>％</w:t>
      </w:r>
      <w:r w:rsidRPr="008F23DB">
        <w:rPr>
          <w:rFonts w:ascii="標楷體" w:eastAsia="標楷體" w:hAnsi="標楷體" w:hint="eastAsia"/>
          <w:sz w:val="28"/>
        </w:rPr>
        <w:t>，</w:t>
      </w:r>
      <w:r w:rsidR="000E2407" w:rsidRPr="008F23DB">
        <w:rPr>
          <w:rFonts w:ascii="標楷體" w:eastAsia="標楷體" w:hAnsi="標楷體" w:hint="eastAsia"/>
          <w:sz w:val="28"/>
        </w:rPr>
        <w:t>主要係</w:t>
      </w:r>
      <w:r w:rsidR="00F1435B" w:rsidRPr="008F23DB">
        <w:rPr>
          <w:rFonts w:ascii="標楷體" w:eastAsia="標楷體" w:hAnsi="標楷體" w:hint="eastAsia"/>
          <w:sz w:val="28"/>
        </w:rPr>
        <w:t>因</w:t>
      </w:r>
      <w:r w:rsidR="00B064A6" w:rsidRPr="008F23DB">
        <w:rPr>
          <w:rFonts w:ascii="標楷體" w:eastAsia="標楷體" w:hAnsi="標楷體" w:hint="eastAsia"/>
          <w:sz w:val="28"/>
        </w:rPr>
        <w:t>「</w:t>
      </w:r>
      <w:r w:rsidR="00B064A6" w:rsidRPr="008F23DB">
        <w:rPr>
          <w:rFonts w:ascii="標楷體" w:eastAsia="標楷體" w:hAnsi="標楷體" w:hint="eastAsia"/>
          <w:sz w:val="28"/>
          <w:lang w:eastAsia="zh-HK"/>
        </w:rPr>
        <w:t>新竹園區</w:t>
      </w:r>
      <w:r w:rsidR="00730DB8" w:rsidRPr="008F23DB">
        <w:rPr>
          <w:rFonts w:ascii="標楷體" w:eastAsia="標楷體" w:hAnsi="標楷體" w:hint="eastAsia"/>
          <w:sz w:val="28"/>
          <w:lang w:eastAsia="zh-HK"/>
        </w:rPr>
        <w:t>X計畫D</w:t>
      </w:r>
      <w:r w:rsidR="00730DB8" w:rsidRPr="008F23DB">
        <w:rPr>
          <w:rFonts w:ascii="標楷體" w:eastAsia="標楷體" w:hAnsi="標楷體"/>
          <w:sz w:val="28"/>
          <w:lang w:eastAsia="zh-HK"/>
        </w:rPr>
        <w:t>6</w:t>
      </w:r>
      <w:r w:rsidR="00730DB8" w:rsidRPr="008F23DB">
        <w:rPr>
          <w:rFonts w:ascii="標楷體" w:eastAsia="標楷體" w:hAnsi="標楷體" w:hint="eastAsia"/>
          <w:sz w:val="28"/>
          <w:lang w:eastAsia="zh-HK"/>
        </w:rPr>
        <w:t>土地</w:t>
      </w:r>
      <w:r w:rsidR="00B064A6" w:rsidRPr="008F23DB">
        <w:rPr>
          <w:rFonts w:ascii="標楷體" w:eastAsia="標楷體" w:hAnsi="標楷體" w:hint="eastAsia"/>
          <w:sz w:val="28"/>
          <w:lang w:eastAsia="zh-HK"/>
        </w:rPr>
        <w:t>購置款」</w:t>
      </w:r>
      <w:r w:rsidR="00730DB8" w:rsidRPr="008F23DB">
        <w:rPr>
          <w:rFonts w:ascii="標楷體" w:eastAsia="標楷體" w:hAnsi="標楷體" w:hint="eastAsia"/>
          <w:sz w:val="28"/>
          <w:lang w:eastAsia="zh-HK"/>
        </w:rPr>
        <w:t>經</w:t>
      </w:r>
      <w:r w:rsidR="00531E34" w:rsidRPr="008F23DB">
        <w:rPr>
          <w:rFonts w:ascii="標楷體" w:eastAsia="標楷體" w:hAnsi="標楷體" w:hint="eastAsia"/>
          <w:sz w:val="28"/>
          <w:lang w:eastAsia="zh-HK"/>
        </w:rPr>
        <w:t>奉主管機關</w:t>
      </w:r>
      <w:r w:rsidR="00730DB8" w:rsidRPr="008F23DB">
        <w:rPr>
          <w:rFonts w:ascii="標楷體" w:eastAsia="標楷體" w:hAnsi="標楷體" w:hint="eastAsia"/>
          <w:sz w:val="28"/>
          <w:lang w:eastAsia="zh-HK"/>
        </w:rPr>
        <w:t>核定改</w:t>
      </w:r>
      <w:proofErr w:type="gramStart"/>
      <w:r w:rsidR="00730DB8" w:rsidRPr="008F23DB">
        <w:rPr>
          <w:rFonts w:ascii="標楷體" w:eastAsia="標楷體" w:hAnsi="標楷體" w:hint="eastAsia"/>
          <w:sz w:val="28"/>
          <w:lang w:eastAsia="zh-HK"/>
        </w:rPr>
        <w:t>採</w:t>
      </w:r>
      <w:proofErr w:type="gramEnd"/>
      <w:r w:rsidR="00730DB8" w:rsidRPr="008F23DB">
        <w:rPr>
          <w:rFonts w:ascii="標楷體" w:eastAsia="標楷體" w:hAnsi="標楷體" w:hint="eastAsia"/>
          <w:sz w:val="28"/>
          <w:lang w:eastAsia="zh-HK"/>
        </w:rPr>
        <w:t>「設定地上權(</w:t>
      </w:r>
      <w:r w:rsidR="00730DB8" w:rsidRPr="008F23DB">
        <w:rPr>
          <w:rFonts w:ascii="標楷體" w:eastAsia="標楷體" w:hAnsi="標楷體"/>
          <w:sz w:val="28"/>
          <w:lang w:eastAsia="zh-HK"/>
        </w:rPr>
        <w:t>70</w:t>
      </w:r>
      <w:r w:rsidR="00730DB8" w:rsidRPr="008F23DB">
        <w:rPr>
          <w:rFonts w:ascii="標楷體" w:eastAsia="標楷體" w:hAnsi="標楷體" w:hint="eastAsia"/>
          <w:sz w:val="28"/>
          <w:lang w:eastAsia="zh-HK"/>
        </w:rPr>
        <w:t>年)」方案，1</w:t>
      </w:r>
      <w:r w:rsidR="00730DB8" w:rsidRPr="008F23DB">
        <w:rPr>
          <w:rFonts w:ascii="標楷體" w:eastAsia="標楷體" w:hAnsi="標楷體"/>
          <w:sz w:val="28"/>
          <w:lang w:eastAsia="zh-HK"/>
        </w:rPr>
        <w:t>10</w:t>
      </w:r>
      <w:r w:rsidR="00730DB8" w:rsidRPr="008F23DB">
        <w:rPr>
          <w:rFonts w:ascii="標楷體" w:eastAsia="標楷體" w:hAnsi="標楷體" w:hint="eastAsia"/>
          <w:sz w:val="28"/>
          <w:lang w:eastAsia="zh-HK"/>
        </w:rPr>
        <w:t>年1</w:t>
      </w:r>
      <w:r w:rsidR="00730DB8" w:rsidRPr="008F23DB">
        <w:rPr>
          <w:rFonts w:ascii="標楷體" w:eastAsia="標楷體" w:hAnsi="標楷體"/>
          <w:sz w:val="28"/>
          <w:lang w:eastAsia="zh-HK"/>
        </w:rPr>
        <w:t>2</w:t>
      </w:r>
      <w:r w:rsidR="00730DB8" w:rsidRPr="008F23DB">
        <w:rPr>
          <w:rFonts w:ascii="標楷體" w:eastAsia="標楷體" w:hAnsi="標楷體" w:hint="eastAsia"/>
          <w:sz w:val="28"/>
          <w:lang w:eastAsia="zh-HK"/>
        </w:rPr>
        <w:t>月2</w:t>
      </w:r>
      <w:r w:rsidR="00730DB8" w:rsidRPr="008F23DB">
        <w:rPr>
          <w:rFonts w:ascii="標楷體" w:eastAsia="標楷體" w:hAnsi="標楷體"/>
          <w:sz w:val="28"/>
          <w:lang w:eastAsia="zh-HK"/>
        </w:rPr>
        <w:t>4</w:t>
      </w:r>
      <w:r w:rsidR="00730DB8" w:rsidRPr="008F23DB">
        <w:rPr>
          <w:rFonts w:ascii="標楷體" w:eastAsia="標楷體" w:hAnsi="標楷體" w:hint="eastAsia"/>
          <w:sz w:val="28"/>
          <w:lang w:eastAsia="zh-HK"/>
        </w:rPr>
        <w:t>日已完成簽約作業</w:t>
      </w:r>
      <w:r w:rsidR="005448A4" w:rsidRPr="008F23DB">
        <w:rPr>
          <w:rFonts w:ascii="標楷體" w:eastAsia="標楷體" w:hAnsi="標楷體" w:hint="eastAsia"/>
          <w:sz w:val="28"/>
          <w:lang w:eastAsia="zh-HK"/>
        </w:rPr>
        <w:t>，</w:t>
      </w:r>
      <w:r w:rsidR="00A13175" w:rsidRPr="008F23DB">
        <w:rPr>
          <w:rFonts w:ascii="標楷體" w:eastAsia="標楷體" w:hAnsi="標楷體" w:hint="eastAsia"/>
          <w:sz w:val="28"/>
          <w:lang w:eastAsia="zh-HK"/>
        </w:rPr>
        <w:t>已於</w:t>
      </w:r>
      <w:r w:rsidR="005448A4" w:rsidRPr="008F23DB">
        <w:rPr>
          <w:rFonts w:ascii="標楷體" w:eastAsia="標楷體" w:hAnsi="標楷體" w:hint="eastAsia"/>
          <w:sz w:val="28"/>
          <w:lang w:eastAsia="zh-HK"/>
        </w:rPr>
        <w:t>1</w:t>
      </w:r>
      <w:r w:rsidR="005448A4" w:rsidRPr="008F23DB">
        <w:rPr>
          <w:rFonts w:ascii="標楷體" w:eastAsia="標楷體" w:hAnsi="標楷體"/>
          <w:sz w:val="28"/>
          <w:lang w:eastAsia="zh-HK"/>
        </w:rPr>
        <w:t>11</w:t>
      </w:r>
      <w:r w:rsidR="005448A4" w:rsidRPr="008F23DB">
        <w:rPr>
          <w:rFonts w:ascii="標楷體" w:eastAsia="標楷體" w:hAnsi="標楷體" w:hint="eastAsia"/>
          <w:sz w:val="28"/>
          <w:lang w:eastAsia="zh-HK"/>
        </w:rPr>
        <w:t>年初支付地上權權利金2</w:t>
      </w:r>
      <w:r w:rsidR="005448A4" w:rsidRPr="008F23DB">
        <w:rPr>
          <w:rFonts w:ascii="標楷體" w:eastAsia="標楷體" w:hAnsi="標楷體"/>
          <w:sz w:val="28"/>
          <w:lang w:eastAsia="zh-HK"/>
        </w:rPr>
        <w:t>8.41</w:t>
      </w:r>
      <w:r w:rsidR="005448A4" w:rsidRPr="008F23DB">
        <w:rPr>
          <w:rFonts w:ascii="標楷體" w:eastAsia="標楷體" w:hAnsi="標楷體" w:hint="eastAsia"/>
          <w:sz w:val="28"/>
          <w:lang w:eastAsia="zh-HK"/>
        </w:rPr>
        <w:t>億元，並以「無形資產-租賃權益」</w:t>
      </w:r>
      <w:proofErr w:type="gramStart"/>
      <w:r w:rsidR="005448A4" w:rsidRPr="008F23DB">
        <w:rPr>
          <w:rFonts w:ascii="標楷體" w:eastAsia="標楷體" w:hAnsi="標楷體" w:hint="eastAsia"/>
          <w:sz w:val="28"/>
          <w:lang w:eastAsia="zh-HK"/>
        </w:rPr>
        <w:t>入</w:t>
      </w:r>
      <w:proofErr w:type="gramEnd"/>
      <w:r w:rsidR="005448A4" w:rsidRPr="008F23DB">
        <w:rPr>
          <w:rFonts w:ascii="標楷體" w:eastAsia="標楷體" w:hAnsi="標楷體" w:hint="eastAsia"/>
          <w:sz w:val="28"/>
          <w:lang w:eastAsia="zh-HK"/>
        </w:rPr>
        <w:t>帳，</w:t>
      </w:r>
      <w:proofErr w:type="gramStart"/>
      <w:r w:rsidR="005448A4" w:rsidRPr="008F23DB">
        <w:rPr>
          <w:rFonts w:ascii="標楷體" w:eastAsia="標楷體" w:hAnsi="標楷體" w:hint="eastAsia"/>
          <w:sz w:val="28"/>
          <w:lang w:eastAsia="zh-HK"/>
        </w:rPr>
        <w:t>故原土</w:t>
      </w:r>
      <w:proofErr w:type="gramEnd"/>
      <w:r w:rsidR="005448A4" w:rsidRPr="008F23DB">
        <w:rPr>
          <w:rFonts w:ascii="標楷體" w:eastAsia="標楷體" w:hAnsi="標楷體" w:hint="eastAsia"/>
          <w:sz w:val="28"/>
          <w:lang w:eastAsia="zh-HK"/>
        </w:rPr>
        <w:t>地購置款預算4</w:t>
      </w:r>
      <w:r w:rsidR="005448A4" w:rsidRPr="008F23DB">
        <w:rPr>
          <w:rFonts w:ascii="標楷體" w:eastAsia="標楷體" w:hAnsi="標楷體"/>
          <w:sz w:val="28"/>
          <w:lang w:eastAsia="zh-HK"/>
        </w:rPr>
        <w:t>4</w:t>
      </w:r>
      <w:r w:rsidR="005448A4" w:rsidRPr="008F23DB">
        <w:rPr>
          <w:rFonts w:ascii="標楷體" w:eastAsia="標楷體" w:hAnsi="標楷體" w:hint="eastAsia"/>
          <w:sz w:val="28"/>
          <w:lang w:eastAsia="zh-HK"/>
        </w:rPr>
        <w:t>億元因政策變更而無執行數</w:t>
      </w:r>
      <w:r w:rsidR="00B064A6" w:rsidRPr="008F23DB">
        <w:rPr>
          <w:rFonts w:ascii="標楷體" w:eastAsia="標楷體" w:hAnsi="標楷體" w:hint="eastAsia"/>
          <w:sz w:val="28"/>
          <w:lang w:eastAsia="zh-HK"/>
        </w:rPr>
        <w:t>。</w:t>
      </w:r>
    </w:p>
    <w:p w:rsidR="00003D3E" w:rsidRPr="008F23DB" w:rsidRDefault="00003D3E" w:rsidP="00FB54CB">
      <w:pPr>
        <w:numPr>
          <w:ilvl w:val="0"/>
          <w:numId w:val="2"/>
        </w:numPr>
        <w:tabs>
          <w:tab w:val="num" w:pos="1320"/>
        </w:tabs>
        <w:snapToGrid w:val="0"/>
        <w:spacing w:line="440" w:lineRule="atLeast"/>
        <w:ind w:left="1320"/>
        <w:jc w:val="both"/>
        <w:rPr>
          <w:rFonts w:ascii="標楷體" w:eastAsia="標楷體" w:hAnsi="標楷體"/>
          <w:sz w:val="28"/>
        </w:rPr>
      </w:pPr>
      <w:r w:rsidRPr="008F23DB">
        <w:rPr>
          <w:rFonts w:ascii="標楷體" w:eastAsia="標楷體" w:hAnsi="標楷體" w:hint="eastAsia"/>
          <w:sz w:val="28"/>
        </w:rPr>
        <w:t>長期債務之舉借：決算數0元，預算數</w:t>
      </w:r>
      <w:r w:rsidR="00546025" w:rsidRPr="008F23DB">
        <w:rPr>
          <w:rFonts w:ascii="標楷體" w:eastAsia="標楷體" w:hAnsi="標楷體" w:hint="eastAsia"/>
          <w:sz w:val="28"/>
        </w:rPr>
        <w:t>1,0</w:t>
      </w:r>
      <w:r w:rsidR="002C706E" w:rsidRPr="008F23DB">
        <w:rPr>
          <w:rFonts w:ascii="標楷體" w:eastAsia="標楷體" w:hAnsi="標楷體" w:hint="eastAsia"/>
          <w:sz w:val="28"/>
        </w:rPr>
        <w:t>60</w:t>
      </w:r>
      <w:r w:rsidRPr="008F23DB">
        <w:rPr>
          <w:rFonts w:ascii="標楷體" w:eastAsia="標楷體" w:hAnsi="標楷體" w:hint="eastAsia"/>
          <w:sz w:val="28"/>
        </w:rPr>
        <w:t>億</w:t>
      </w:r>
      <w:r w:rsidR="002C706E" w:rsidRPr="008F23DB">
        <w:rPr>
          <w:rFonts w:ascii="標楷體" w:eastAsia="標楷體" w:hAnsi="標楷體" w:hint="eastAsia"/>
          <w:sz w:val="28"/>
        </w:rPr>
        <w:t>7</w:t>
      </w:r>
      <w:r w:rsidR="00681A0E" w:rsidRPr="008F23DB">
        <w:rPr>
          <w:rFonts w:ascii="標楷體" w:eastAsia="標楷體" w:hAnsi="標楷體" w:hint="eastAsia"/>
          <w:sz w:val="28"/>
        </w:rPr>
        <w:t>,</w:t>
      </w:r>
      <w:r w:rsidR="002C706E" w:rsidRPr="008F23DB">
        <w:rPr>
          <w:rFonts w:ascii="標楷體" w:eastAsia="標楷體" w:hAnsi="標楷體" w:hint="eastAsia"/>
          <w:sz w:val="28"/>
        </w:rPr>
        <w:t>851</w:t>
      </w:r>
      <w:r w:rsidRPr="008F23DB">
        <w:rPr>
          <w:rFonts w:ascii="標楷體" w:eastAsia="標楷體" w:hAnsi="標楷體" w:hint="eastAsia"/>
          <w:sz w:val="28"/>
        </w:rPr>
        <w:t>萬</w:t>
      </w:r>
      <w:r w:rsidR="002C706E" w:rsidRPr="008F23DB">
        <w:rPr>
          <w:rFonts w:ascii="標楷體" w:eastAsia="標楷體" w:hAnsi="標楷體" w:hint="eastAsia"/>
          <w:sz w:val="28"/>
        </w:rPr>
        <w:t>5</w:t>
      </w:r>
      <w:r w:rsidRPr="008F23DB">
        <w:rPr>
          <w:rFonts w:ascii="標楷體" w:eastAsia="標楷體" w:hAnsi="標楷體" w:hint="eastAsia"/>
          <w:sz w:val="28"/>
        </w:rPr>
        <w:t>千元(含以前年度保留數</w:t>
      </w:r>
      <w:r w:rsidR="002C706E" w:rsidRPr="008F23DB">
        <w:rPr>
          <w:rFonts w:ascii="標楷體" w:eastAsia="標楷體" w:hAnsi="標楷體" w:hint="eastAsia"/>
          <w:sz w:val="28"/>
        </w:rPr>
        <w:t>1,0</w:t>
      </w:r>
      <w:r w:rsidR="00002A32" w:rsidRPr="008F23DB">
        <w:rPr>
          <w:rFonts w:ascii="標楷體" w:eastAsia="標楷體" w:hAnsi="標楷體" w:hint="eastAsia"/>
          <w:sz w:val="28"/>
        </w:rPr>
        <w:t>6</w:t>
      </w:r>
      <w:r w:rsidR="002C706E" w:rsidRPr="008F23DB">
        <w:rPr>
          <w:rFonts w:ascii="標楷體" w:eastAsia="標楷體" w:hAnsi="標楷體" w:hint="eastAsia"/>
          <w:sz w:val="28"/>
        </w:rPr>
        <w:t>0</w:t>
      </w:r>
      <w:r w:rsidR="0082496C" w:rsidRPr="008F23DB">
        <w:rPr>
          <w:rFonts w:ascii="標楷體" w:eastAsia="標楷體" w:hAnsi="標楷體" w:hint="eastAsia"/>
          <w:sz w:val="28"/>
        </w:rPr>
        <w:t>億</w:t>
      </w:r>
      <w:r w:rsidR="002C706E" w:rsidRPr="008F23DB">
        <w:rPr>
          <w:rFonts w:ascii="標楷體" w:eastAsia="標楷體" w:hAnsi="標楷體" w:hint="eastAsia"/>
          <w:sz w:val="28"/>
        </w:rPr>
        <w:t>7</w:t>
      </w:r>
      <w:r w:rsidR="0082496C" w:rsidRPr="008F23DB">
        <w:rPr>
          <w:rFonts w:ascii="標楷體" w:eastAsia="標楷體" w:hAnsi="標楷體" w:hint="eastAsia"/>
          <w:sz w:val="28"/>
        </w:rPr>
        <w:t>,</w:t>
      </w:r>
      <w:r w:rsidR="002C706E" w:rsidRPr="008F23DB">
        <w:rPr>
          <w:rFonts w:ascii="標楷體" w:eastAsia="標楷體" w:hAnsi="標楷體" w:hint="eastAsia"/>
          <w:sz w:val="28"/>
        </w:rPr>
        <w:t>851</w:t>
      </w:r>
      <w:r w:rsidR="0082496C" w:rsidRPr="008F23DB">
        <w:rPr>
          <w:rFonts w:ascii="標楷體" w:eastAsia="標楷體" w:hAnsi="標楷體" w:hint="eastAsia"/>
          <w:sz w:val="28"/>
        </w:rPr>
        <w:t>萬</w:t>
      </w:r>
      <w:r w:rsidR="002C706E" w:rsidRPr="008F23DB">
        <w:rPr>
          <w:rFonts w:ascii="標楷體" w:eastAsia="標楷體" w:hAnsi="標楷體" w:hint="eastAsia"/>
          <w:sz w:val="28"/>
        </w:rPr>
        <w:t>5</w:t>
      </w:r>
      <w:r w:rsidRPr="008F23DB">
        <w:rPr>
          <w:rFonts w:ascii="標楷體" w:eastAsia="標楷體" w:hAnsi="標楷體" w:hint="eastAsia"/>
          <w:sz w:val="28"/>
        </w:rPr>
        <w:t>千元)，執行率0</w:t>
      </w:r>
      <w:r w:rsidR="006C0D8C" w:rsidRPr="008F23DB">
        <w:rPr>
          <w:rFonts w:ascii="標楷體" w:eastAsia="標楷體" w:hAnsi="標楷體" w:hint="eastAsia"/>
          <w:sz w:val="28"/>
        </w:rPr>
        <w:t>％</w:t>
      </w:r>
      <w:r w:rsidRPr="008F23DB">
        <w:rPr>
          <w:rFonts w:ascii="標楷體" w:eastAsia="標楷體" w:hAnsi="標楷體" w:hint="eastAsia"/>
          <w:sz w:val="28"/>
        </w:rPr>
        <w:t>，主要係</w:t>
      </w:r>
      <w:r w:rsidR="00F77441" w:rsidRPr="008F23DB">
        <w:rPr>
          <w:rFonts w:ascii="標楷體" w:eastAsia="標楷體" w:hAnsi="標楷體" w:hint="eastAsia"/>
          <w:sz w:val="28"/>
        </w:rPr>
        <w:t>因</w:t>
      </w:r>
      <w:r w:rsidR="00347B99" w:rsidRPr="008F23DB">
        <w:rPr>
          <w:rFonts w:ascii="標楷體" w:eastAsia="標楷體" w:hAnsi="標楷體" w:hint="eastAsia"/>
          <w:sz w:val="28"/>
        </w:rPr>
        <w:t>配合資金調度及考慮借款利率等因素，資金需求暫以短期借款支應</w:t>
      </w:r>
      <w:r w:rsidRPr="008F23DB">
        <w:rPr>
          <w:rFonts w:ascii="標楷體" w:eastAsia="標楷體" w:hAnsi="標楷體" w:hint="eastAsia"/>
          <w:sz w:val="28"/>
        </w:rPr>
        <w:t>。</w:t>
      </w:r>
    </w:p>
    <w:p w:rsidR="00003D3E" w:rsidRPr="008F23DB" w:rsidRDefault="00003D3E" w:rsidP="00C915CF">
      <w:pPr>
        <w:numPr>
          <w:ilvl w:val="0"/>
          <w:numId w:val="2"/>
        </w:numPr>
        <w:tabs>
          <w:tab w:val="num" w:pos="1320"/>
        </w:tabs>
        <w:snapToGrid w:val="0"/>
        <w:spacing w:line="440" w:lineRule="atLeast"/>
        <w:ind w:left="1321" w:hanging="856"/>
        <w:jc w:val="both"/>
        <w:rPr>
          <w:rFonts w:ascii="標楷體" w:eastAsia="標楷體" w:hAnsi="標楷體"/>
          <w:sz w:val="28"/>
        </w:rPr>
      </w:pPr>
      <w:r w:rsidRPr="008F23DB">
        <w:rPr>
          <w:rFonts w:ascii="標楷體" w:eastAsia="標楷體" w:hAnsi="標楷體" w:hint="eastAsia"/>
          <w:sz w:val="28"/>
        </w:rPr>
        <w:t>長期債務之償還：</w:t>
      </w:r>
      <w:r w:rsidR="006F629E" w:rsidRPr="008F23DB">
        <w:rPr>
          <w:rFonts w:ascii="標楷體" w:eastAsia="標楷體" w:hAnsi="標楷體" w:hint="eastAsia"/>
          <w:sz w:val="28"/>
        </w:rPr>
        <w:t>決算數</w:t>
      </w:r>
      <w:r w:rsidR="00025CFA" w:rsidRPr="008F23DB">
        <w:rPr>
          <w:rFonts w:ascii="標楷體" w:eastAsia="標楷體" w:hAnsi="標楷體" w:hint="eastAsia"/>
          <w:sz w:val="28"/>
        </w:rPr>
        <w:t>與</w:t>
      </w:r>
      <w:r w:rsidR="00FE0F54" w:rsidRPr="008F23DB">
        <w:rPr>
          <w:rFonts w:ascii="標楷體" w:eastAsia="標楷體" w:hAnsi="標楷體" w:hint="eastAsia"/>
          <w:sz w:val="28"/>
        </w:rPr>
        <w:t>預算數</w:t>
      </w:r>
      <w:r w:rsidR="00025CFA" w:rsidRPr="008F23DB">
        <w:rPr>
          <w:rFonts w:ascii="標楷體" w:eastAsia="標楷體" w:hAnsi="標楷體" w:hint="eastAsia"/>
          <w:sz w:val="28"/>
        </w:rPr>
        <w:t>皆為</w:t>
      </w:r>
      <w:r w:rsidR="00C915CF" w:rsidRPr="008F23DB">
        <w:rPr>
          <w:rFonts w:ascii="標楷體" w:eastAsia="標楷體" w:hAnsi="標楷體" w:hint="eastAsia"/>
          <w:sz w:val="28"/>
        </w:rPr>
        <w:t>0</w:t>
      </w:r>
      <w:r w:rsidR="006F629E" w:rsidRPr="008F23DB">
        <w:rPr>
          <w:rFonts w:ascii="標楷體" w:eastAsia="標楷體" w:hAnsi="標楷體" w:hint="eastAsia"/>
          <w:sz w:val="28"/>
        </w:rPr>
        <w:t>元</w:t>
      </w:r>
      <w:r w:rsidR="00025CFA" w:rsidRPr="008F23DB">
        <w:rPr>
          <w:rFonts w:ascii="標楷體" w:eastAsia="標楷體" w:hAnsi="標楷體" w:hint="eastAsia"/>
          <w:sz w:val="28"/>
        </w:rPr>
        <w:t>，執行率</w:t>
      </w:r>
      <w:r w:rsidR="00C915CF" w:rsidRPr="008F23DB">
        <w:rPr>
          <w:rFonts w:ascii="標楷體" w:eastAsia="標楷體" w:hAnsi="標楷體" w:hint="eastAsia"/>
          <w:sz w:val="28"/>
        </w:rPr>
        <w:t>0</w:t>
      </w:r>
      <w:r w:rsidR="006C0D8C" w:rsidRPr="008F23DB">
        <w:rPr>
          <w:rFonts w:ascii="標楷體" w:eastAsia="標楷體" w:hAnsi="標楷體" w:hint="eastAsia"/>
          <w:sz w:val="28"/>
        </w:rPr>
        <w:t>％</w:t>
      </w:r>
      <w:r w:rsidR="00C915CF" w:rsidRPr="008F23DB">
        <w:rPr>
          <w:rFonts w:ascii="標楷體" w:eastAsia="標楷體" w:hAnsi="標楷體" w:hint="eastAsia"/>
          <w:sz w:val="28"/>
        </w:rPr>
        <w:t>，主要係因</w:t>
      </w:r>
      <w:proofErr w:type="gramStart"/>
      <w:r w:rsidR="00C915CF" w:rsidRPr="008F23DB">
        <w:rPr>
          <w:rFonts w:ascii="標楷體" w:eastAsia="標楷體" w:hAnsi="標楷體" w:hint="eastAsia"/>
          <w:sz w:val="28"/>
        </w:rPr>
        <w:t>1</w:t>
      </w:r>
      <w:r w:rsidR="005448A4" w:rsidRPr="008F23DB">
        <w:rPr>
          <w:rFonts w:ascii="標楷體" w:eastAsia="標楷體" w:hAnsi="標楷體"/>
          <w:sz w:val="28"/>
        </w:rPr>
        <w:t>1</w:t>
      </w:r>
      <w:r w:rsidR="00C915CF" w:rsidRPr="008F23DB">
        <w:rPr>
          <w:rFonts w:ascii="標楷體" w:eastAsia="標楷體" w:hAnsi="標楷體" w:hint="eastAsia"/>
          <w:sz w:val="28"/>
        </w:rPr>
        <w:t>0</w:t>
      </w:r>
      <w:proofErr w:type="gramEnd"/>
      <w:r w:rsidR="00C915CF" w:rsidRPr="008F23DB">
        <w:rPr>
          <w:rFonts w:ascii="標楷體" w:eastAsia="標楷體" w:hAnsi="標楷體" w:hint="eastAsia"/>
          <w:sz w:val="28"/>
        </w:rPr>
        <w:t>年度無償還長期借款，截至1</w:t>
      </w:r>
      <w:r w:rsidR="005448A4" w:rsidRPr="008F23DB">
        <w:rPr>
          <w:rFonts w:ascii="標楷體" w:eastAsia="標楷體" w:hAnsi="標楷體"/>
          <w:sz w:val="28"/>
        </w:rPr>
        <w:t>1</w:t>
      </w:r>
      <w:r w:rsidR="00C915CF" w:rsidRPr="008F23DB">
        <w:rPr>
          <w:rFonts w:ascii="標楷體" w:eastAsia="標楷體" w:hAnsi="標楷體" w:hint="eastAsia"/>
          <w:sz w:val="28"/>
        </w:rPr>
        <w:t>0年12月31日長期債務餘額為0元</w:t>
      </w:r>
      <w:r w:rsidR="00FE0F54" w:rsidRPr="008F23DB">
        <w:rPr>
          <w:rFonts w:ascii="標楷體" w:eastAsia="標楷體" w:hAnsi="標楷體" w:hint="eastAsia"/>
          <w:sz w:val="28"/>
        </w:rPr>
        <w:t>。</w:t>
      </w:r>
    </w:p>
    <w:p w:rsidR="00003D3E" w:rsidRPr="008F23DB" w:rsidRDefault="00003D3E" w:rsidP="00FB54CB">
      <w:pPr>
        <w:snapToGrid w:val="0"/>
        <w:spacing w:line="440" w:lineRule="atLeast"/>
        <w:ind w:leftChars="58" w:left="153" w:right="40" w:hangingChars="5" w:hanging="14"/>
        <w:rPr>
          <w:rFonts w:ascii="標楷體" w:eastAsia="標楷體" w:hAnsi="標楷體"/>
          <w:sz w:val="28"/>
        </w:rPr>
      </w:pPr>
      <w:r w:rsidRPr="008F23DB">
        <w:rPr>
          <w:rFonts w:ascii="標楷體" w:eastAsia="標楷體" w:hAnsi="標楷體" w:hint="eastAsia"/>
          <w:sz w:val="28"/>
        </w:rPr>
        <w:t>二、上年度截至6月30日</w:t>
      </w:r>
      <w:proofErr w:type="gramStart"/>
      <w:r w:rsidRPr="008F23DB">
        <w:rPr>
          <w:rFonts w:ascii="標楷體" w:eastAsia="標楷體" w:hAnsi="標楷體" w:hint="eastAsia"/>
          <w:sz w:val="28"/>
        </w:rPr>
        <w:t>止</w:t>
      </w:r>
      <w:proofErr w:type="gramEnd"/>
      <w:r w:rsidRPr="008F23DB">
        <w:rPr>
          <w:rFonts w:ascii="標楷體" w:eastAsia="標楷體" w:hAnsi="標楷體" w:hint="eastAsia"/>
          <w:sz w:val="28"/>
        </w:rPr>
        <w:t>預算執行情形</w:t>
      </w:r>
    </w:p>
    <w:p w:rsidR="00003D3E" w:rsidRPr="008F23DB" w:rsidRDefault="00003D3E" w:rsidP="00FB54CB">
      <w:pPr>
        <w:numPr>
          <w:ilvl w:val="0"/>
          <w:numId w:val="3"/>
        </w:numPr>
        <w:tabs>
          <w:tab w:val="num" w:pos="1320"/>
        </w:tabs>
        <w:snapToGrid w:val="0"/>
        <w:spacing w:line="440" w:lineRule="atLeast"/>
        <w:ind w:left="1320"/>
        <w:jc w:val="both"/>
        <w:rPr>
          <w:rFonts w:ascii="標楷體" w:eastAsia="標楷體"/>
          <w:sz w:val="28"/>
          <w:szCs w:val="28"/>
        </w:rPr>
      </w:pPr>
      <w:r w:rsidRPr="008F23DB">
        <w:rPr>
          <w:rFonts w:ascii="標楷體" w:eastAsia="標楷體" w:hAnsi="標楷體" w:hint="eastAsia"/>
          <w:sz w:val="28"/>
          <w:szCs w:val="28"/>
        </w:rPr>
        <w:t>業務收入：預算分配數</w:t>
      </w:r>
      <w:r w:rsidR="00A32F88" w:rsidRPr="008F23DB">
        <w:rPr>
          <w:rFonts w:ascii="標楷體" w:eastAsia="標楷體" w:hAnsi="標楷體" w:hint="eastAsia"/>
          <w:sz w:val="28"/>
          <w:szCs w:val="28"/>
        </w:rPr>
        <w:t>8</w:t>
      </w:r>
      <w:r w:rsidR="00A32F88" w:rsidRPr="008F23DB">
        <w:rPr>
          <w:rFonts w:ascii="標楷體" w:eastAsia="標楷體" w:hAnsi="標楷體"/>
          <w:sz w:val="28"/>
          <w:szCs w:val="28"/>
        </w:rPr>
        <w:t>4</w:t>
      </w:r>
      <w:r w:rsidR="004D732E" w:rsidRPr="008F23DB">
        <w:rPr>
          <w:rFonts w:ascii="標楷體" w:eastAsia="標楷體" w:hAnsi="標楷體" w:hint="eastAsia"/>
          <w:sz w:val="28"/>
          <w:szCs w:val="28"/>
        </w:rPr>
        <w:t>億</w:t>
      </w:r>
      <w:r w:rsidR="00A32F88" w:rsidRPr="008F23DB">
        <w:rPr>
          <w:rFonts w:ascii="標楷體" w:eastAsia="標楷體" w:hAnsi="標楷體" w:hint="eastAsia"/>
          <w:sz w:val="28"/>
          <w:szCs w:val="28"/>
        </w:rPr>
        <w:t>3</w:t>
      </w:r>
      <w:r w:rsidR="00F55BA5" w:rsidRPr="008F23DB">
        <w:rPr>
          <w:rFonts w:ascii="標楷體" w:eastAsia="標楷體" w:hAnsi="標楷體" w:hint="eastAsia"/>
          <w:sz w:val="28"/>
          <w:szCs w:val="28"/>
        </w:rPr>
        <w:t>,</w:t>
      </w:r>
      <w:r w:rsidR="00A32F88" w:rsidRPr="008F23DB">
        <w:rPr>
          <w:rFonts w:ascii="標楷體" w:eastAsia="標楷體" w:hAnsi="標楷體"/>
          <w:sz w:val="28"/>
          <w:szCs w:val="28"/>
        </w:rPr>
        <w:t>962</w:t>
      </w:r>
      <w:r w:rsidR="004D732E" w:rsidRPr="008F23DB">
        <w:rPr>
          <w:rFonts w:ascii="標楷體" w:eastAsia="標楷體" w:hAnsi="標楷體" w:hint="eastAsia"/>
          <w:sz w:val="28"/>
          <w:szCs w:val="28"/>
        </w:rPr>
        <w:t>萬</w:t>
      </w:r>
      <w:r w:rsidR="00A32F88" w:rsidRPr="008F23DB">
        <w:rPr>
          <w:rFonts w:ascii="標楷體" w:eastAsia="標楷體" w:hAnsi="標楷體" w:hint="eastAsia"/>
          <w:sz w:val="28"/>
          <w:szCs w:val="28"/>
        </w:rPr>
        <w:t>2</w:t>
      </w:r>
      <w:r w:rsidR="004D732E" w:rsidRPr="008F23DB">
        <w:rPr>
          <w:rFonts w:ascii="標楷體" w:eastAsia="標楷體" w:hAnsi="標楷體" w:hint="eastAsia"/>
          <w:sz w:val="28"/>
          <w:szCs w:val="28"/>
        </w:rPr>
        <w:t>千元</w:t>
      </w:r>
      <w:r w:rsidRPr="008F23DB">
        <w:rPr>
          <w:rFonts w:ascii="標楷體" w:eastAsia="標楷體" w:hAnsi="標楷體" w:hint="eastAsia"/>
          <w:sz w:val="28"/>
          <w:szCs w:val="28"/>
        </w:rPr>
        <w:t>，實際執行數</w:t>
      </w:r>
      <w:r w:rsidR="006661C8" w:rsidRPr="008F23DB">
        <w:rPr>
          <w:rFonts w:ascii="標楷體" w:eastAsia="標楷體" w:hAnsi="標楷體" w:hint="eastAsia"/>
          <w:sz w:val="28"/>
          <w:szCs w:val="28"/>
        </w:rPr>
        <w:t>8</w:t>
      </w:r>
      <w:r w:rsidR="00A32F88" w:rsidRPr="008F23DB">
        <w:rPr>
          <w:rFonts w:ascii="標楷體" w:eastAsia="標楷體" w:hAnsi="標楷體"/>
          <w:sz w:val="28"/>
          <w:szCs w:val="28"/>
        </w:rPr>
        <w:t>7</w:t>
      </w:r>
      <w:r w:rsidR="004D732E" w:rsidRPr="008F23DB">
        <w:rPr>
          <w:rFonts w:ascii="標楷體" w:eastAsia="標楷體" w:hAnsi="標楷體" w:hint="eastAsia"/>
          <w:sz w:val="28"/>
          <w:szCs w:val="28"/>
        </w:rPr>
        <w:t>億</w:t>
      </w:r>
      <w:r w:rsidR="00A32F88" w:rsidRPr="008F23DB">
        <w:rPr>
          <w:rFonts w:ascii="標楷體" w:eastAsia="標楷體" w:hAnsi="標楷體" w:hint="eastAsia"/>
          <w:sz w:val="28"/>
          <w:szCs w:val="28"/>
        </w:rPr>
        <w:t>5</w:t>
      </w:r>
      <w:r w:rsidR="004D732E" w:rsidRPr="008F23DB">
        <w:rPr>
          <w:rFonts w:ascii="標楷體" w:eastAsia="標楷體" w:hAnsi="標楷體" w:hint="eastAsia"/>
          <w:sz w:val="28"/>
          <w:szCs w:val="28"/>
        </w:rPr>
        <w:t>,</w:t>
      </w:r>
      <w:r w:rsidR="00A32F88" w:rsidRPr="008F23DB">
        <w:rPr>
          <w:rFonts w:ascii="標楷體" w:eastAsia="標楷體" w:hAnsi="標楷體"/>
          <w:sz w:val="28"/>
          <w:szCs w:val="28"/>
        </w:rPr>
        <w:t>985</w:t>
      </w:r>
      <w:r w:rsidR="004D732E" w:rsidRPr="008F23DB">
        <w:rPr>
          <w:rFonts w:ascii="標楷體" w:eastAsia="標楷體" w:hAnsi="標楷體" w:hint="eastAsia"/>
          <w:sz w:val="28"/>
          <w:szCs w:val="28"/>
        </w:rPr>
        <w:t>萬</w:t>
      </w:r>
      <w:r w:rsidR="00C15FCF" w:rsidRPr="008F23DB">
        <w:rPr>
          <w:rFonts w:ascii="標楷體" w:eastAsia="標楷體" w:hAnsi="標楷體" w:hint="eastAsia"/>
          <w:sz w:val="28"/>
          <w:szCs w:val="28"/>
        </w:rPr>
        <w:t>7</w:t>
      </w:r>
      <w:r w:rsidR="004D732E" w:rsidRPr="008F23DB">
        <w:rPr>
          <w:rFonts w:ascii="標楷體" w:eastAsia="標楷體" w:hAnsi="標楷體" w:hint="eastAsia"/>
          <w:sz w:val="28"/>
          <w:szCs w:val="28"/>
        </w:rPr>
        <w:t>千</w:t>
      </w:r>
      <w:r w:rsidRPr="008F23DB">
        <w:rPr>
          <w:rFonts w:ascii="標楷體" w:eastAsia="標楷體" w:hAnsi="標楷體" w:hint="eastAsia"/>
          <w:sz w:val="28"/>
          <w:szCs w:val="28"/>
        </w:rPr>
        <w:t>元</w:t>
      </w:r>
      <w:r w:rsidR="004C5674" w:rsidRPr="008F23DB">
        <w:rPr>
          <w:rFonts w:ascii="標楷體" w:eastAsia="標楷體" w:hAnsi="標楷體" w:hint="eastAsia"/>
          <w:sz w:val="28"/>
          <w:szCs w:val="28"/>
        </w:rPr>
        <w:t>，較</w:t>
      </w:r>
      <w:r w:rsidRPr="008F23DB">
        <w:rPr>
          <w:rFonts w:ascii="標楷體" w:eastAsia="標楷體" w:hAnsi="標楷體" w:hint="eastAsia"/>
          <w:sz w:val="28"/>
          <w:szCs w:val="28"/>
        </w:rPr>
        <w:t>預算分配數</w:t>
      </w:r>
      <w:r w:rsidR="005B676F" w:rsidRPr="008F23DB">
        <w:rPr>
          <w:rFonts w:ascii="標楷體" w:eastAsia="標楷體" w:hAnsi="標楷體" w:hint="eastAsia"/>
          <w:sz w:val="28"/>
          <w:szCs w:val="28"/>
          <w:lang w:eastAsia="zh-HK"/>
        </w:rPr>
        <w:t>增加</w:t>
      </w:r>
      <w:r w:rsidR="00A32F88" w:rsidRPr="008F23DB">
        <w:rPr>
          <w:rFonts w:ascii="標楷體" w:eastAsia="標楷體" w:hAnsi="標楷體" w:hint="eastAsia"/>
          <w:sz w:val="28"/>
          <w:szCs w:val="28"/>
          <w:lang w:eastAsia="zh-HK"/>
        </w:rPr>
        <w:t>3</w:t>
      </w:r>
      <w:r w:rsidR="005B676F" w:rsidRPr="008F23DB">
        <w:rPr>
          <w:rFonts w:ascii="標楷體" w:eastAsia="標楷體" w:hAnsi="標楷體" w:hint="eastAsia"/>
          <w:sz w:val="28"/>
          <w:szCs w:val="28"/>
          <w:lang w:eastAsia="zh-HK"/>
        </w:rPr>
        <w:t>億</w:t>
      </w:r>
      <w:r w:rsidR="00A32F88" w:rsidRPr="008F23DB">
        <w:rPr>
          <w:rFonts w:ascii="標楷體" w:eastAsia="標楷體" w:hAnsi="標楷體" w:hint="eastAsia"/>
          <w:sz w:val="28"/>
          <w:szCs w:val="28"/>
          <w:lang w:eastAsia="zh-HK"/>
        </w:rPr>
        <w:t>2</w:t>
      </w:r>
      <w:r w:rsidR="005B676F" w:rsidRPr="008F23DB">
        <w:rPr>
          <w:rFonts w:ascii="標楷體" w:eastAsia="標楷體" w:hAnsi="標楷體" w:hint="eastAsia"/>
          <w:sz w:val="28"/>
          <w:szCs w:val="28"/>
        </w:rPr>
        <w:t>,</w:t>
      </w:r>
      <w:r w:rsidR="00A32F88" w:rsidRPr="008F23DB">
        <w:rPr>
          <w:rFonts w:ascii="標楷體" w:eastAsia="標楷體" w:hAnsi="標楷體"/>
          <w:sz w:val="28"/>
          <w:szCs w:val="28"/>
        </w:rPr>
        <w:t>023</w:t>
      </w:r>
      <w:r w:rsidRPr="008F23DB">
        <w:rPr>
          <w:rFonts w:ascii="標楷體" w:eastAsia="標楷體" w:hAnsi="標楷體" w:hint="eastAsia"/>
          <w:sz w:val="28"/>
          <w:szCs w:val="28"/>
        </w:rPr>
        <w:t>萬</w:t>
      </w:r>
      <w:r w:rsidR="00A32F88" w:rsidRPr="008F23DB">
        <w:rPr>
          <w:rFonts w:ascii="標楷體" w:eastAsia="標楷體" w:hAnsi="標楷體" w:hint="eastAsia"/>
          <w:sz w:val="28"/>
          <w:szCs w:val="28"/>
        </w:rPr>
        <w:t>5</w:t>
      </w:r>
      <w:r w:rsidR="0051095A" w:rsidRPr="008F23DB">
        <w:rPr>
          <w:rFonts w:ascii="標楷體" w:eastAsia="標楷體" w:hAnsi="標楷體" w:hint="eastAsia"/>
          <w:sz w:val="28"/>
          <w:szCs w:val="28"/>
        </w:rPr>
        <w:t>千</w:t>
      </w:r>
      <w:r w:rsidRPr="008F23DB">
        <w:rPr>
          <w:rFonts w:ascii="標楷體" w:eastAsia="標楷體" w:hAnsi="標楷體" w:hint="eastAsia"/>
          <w:sz w:val="28"/>
          <w:szCs w:val="28"/>
        </w:rPr>
        <w:t>元，約</w:t>
      </w:r>
      <w:r w:rsidR="00A32F88" w:rsidRPr="008F23DB">
        <w:rPr>
          <w:rFonts w:ascii="標楷體" w:eastAsia="標楷體" w:hAnsi="標楷體" w:hint="eastAsia"/>
          <w:sz w:val="28"/>
          <w:szCs w:val="28"/>
        </w:rPr>
        <w:t>3</w:t>
      </w:r>
      <w:r w:rsidR="0051095A" w:rsidRPr="008F23DB">
        <w:rPr>
          <w:rFonts w:ascii="標楷體" w:eastAsia="標楷體" w:hAnsi="標楷體" w:hint="eastAsia"/>
          <w:sz w:val="28"/>
          <w:szCs w:val="28"/>
        </w:rPr>
        <w:t>.</w:t>
      </w:r>
      <w:r w:rsidR="00A32F88" w:rsidRPr="008F23DB">
        <w:rPr>
          <w:rFonts w:ascii="標楷體" w:eastAsia="標楷體" w:hAnsi="標楷體"/>
          <w:sz w:val="28"/>
          <w:szCs w:val="28"/>
        </w:rPr>
        <w:t>79</w:t>
      </w:r>
      <w:r w:rsidR="006C0D8C" w:rsidRPr="008F23DB">
        <w:rPr>
          <w:rFonts w:ascii="標楷體" w:eastAsia="標楷體" w:hAnsi="標楷體" w:hint="eastAsia"/>
          <w:sz w:val="28"/>
          <w:szCs w:val="28"/>
        </w:rPr>
        <w:t>％</w:t>
      </w:r>
      <w:r w:rsidRPr="008F23DB">
        <w:rPr>
          <w:rFonts w:ascii="標楷體" w:eastAsia="標楷體" w:hAnsi="標楷體" w:hint="eastAsia"/>
          <w:sz w:val="28"/>
          <w:szCs w:val="28"/>
        </w:rPr>
        <w:t>。</w:t>
      </w:r>
    </w:p>
    <w:p w:rsidR="00003D3E" w:rsidRPr="008F23DB" w:rsidRDefault="00DC300D" w:rsidP="00A32F88">
      <w:pPr>
        <w:numPr>
          <w:ilvl w:val="0"/>
          <w:numId w:val="3"/>
        </w:numPr>
        <w:tabs>
          <w:tab w:val="num" w:pos="1320"/>
        </w:tabs>
        <w:snapToGrid w:val="0"/>
        <w:spacing w:line="440" w:lineRule="atLeast"/>
        <w:ind w:left="1320"/>
        <w:jc w:val="both"/>
        <w:rPr>
          <w:rFonts w:ascii="標楷體" w:eastAsia="標楷體" w:hAnsi="標楷體"/>
          <w:sz w:val="28"/>
          <w:szCs w:val="28"/>
        </w:rPr>
      </w:pPr>
      <w:r w:rsidRPr="008F23DB">
        <w:rPr>
          <w:rFonts w:ascii="標楷體" w:eastAsia="標楷體" w:hAnsi="標楷體" w:hint="eastAsia"/>
          <w:sz w:val="28"/>
        </w:rPr>
        <w:t>業務成本與費用：預算分配數</w:t>
      </w:r>
      <w:r w:rsidR="00E55999" w:rsidRPr="008F23DB">
        <w:rPr>
          <w:rFonts w:ascii="標楷體" w:eastAsia="標楷體" w:hAnsi="標楷體" w:hint="eastAsia"/>
          <w:sz w:val="28"/>
        </w:rPr>
        <w:t>50</w:t>
      </w:r>
      <w:r w:rsidR="004D732E" w:rsidRPr="008F23DB">
        <w:rPr>
          <w:rFonts w:ascii="標楷體" w:eastAsia="標楷體" w:hAnsi="標楷體" w:hint="eastAsia"/>
          <w:sz w:val="28"/>
        </w:rPr>
        <w:t>億</w:t>
      </w:r>
      <w:r w:rsidR="00A32F88" w:rsidRPr="008F23DB">
        <w:rPr>
          <w:rFonts w:ascii="標楷體" w:eastAsia="標楷體" w:hAnsi="標楷體" w:hint="eastAsia"/>
          <w:sz w:val="28"/>
        </w:rPr>
        <w:t>6</w:t>
      </w:r>
      <w:r w:rsidR="00AA6628" w:rsidRPr="008F23DB">
        <w:rPr>
          <w:rFonts w:ascii="標楷體" w:eastAsia="標楷體" w:hAnsi="標楷體" w:hint="eastAsia"/>
          <w:sz w:val="28"/>
        </w:rPr>
        <w:t>,</w:t>
      </w:r>
      <w:r w:rsidR="00A32F88" w:rsidRPr="008F23DB">
        <w:rPr>
          <w:rFonts w:ascii="標楷體" w:eastAsia="標楷體" w:hAnsi="標楷體"/>
          <w:sz w:val="28"/>
        </w:rPr>
        <w:t>391</w:t>
      </w:r>
      <w:r w:rsidR="004D732E" w:rsidRPr="008F23DB">
        <w:rPr>
          <w:rFonts w:ascii="標楷體" w:eastAsia="標楷體" w:hAnsi="標楷體" w:hint="eastAsia"/>
          <w:sz w:val="28"/>
        </w:rPr>
        <w:t>萬</w:t>
      </w:r>
      <w:r w:rsidR="00A32F88" w:rsidRPr="008F23DB">
        <w:rPr>
          <w:rFonts w:ascii="標楷體" w:eastAsia="標楷體" w:hAnsi="標楷體" w:hint="eastAsia"/>
          <w:sz w:val="28"/>
        </w:rPr>
        <w:t>1千</w:t>
      </w:r>
      <w:r w:rsidR="004D732E" w:rsidRPr="008F23DB">
        <w:rPr>
          <w:rFonts w:ascii="標楷體" w:eastAsia="標楷體" w:hAnsi="標楷體" w:hint="eastAsia"/>
          <w:sz w:val="28"/>
        </w:rPr>
        <w:t>元</w:t>
      </w:r>
      <w:r w:rsidRPr="008F23DB">
        <w:rPr>
          <w:rFonts w:ascii="標楷體" w:eastAsia="標楷體" w:hAnsi="標楷體" w:hint="eastAsia"/>
          <w:sz w:val="28"/>
        </w:rPr>
        <w:t>，實際執行數</w:t>
      </w:r>
      <w:r w:rsidR="00A32F88" w:rsidRPr="008F23DB">
        <w:rPr>
          <w:rFonts w:ascii="標楷體" w:eastAsia="標楷體" w:hAnsi="標楷體" w:hint="eastAsia"/>
          <w:sz w:val="28"/>
        </w:rPr>
        <w:t>4</w:t>
      </w:r>
      <w:r w:rsidR="00A32F88" w:rsidRPr="008F23DB">
        <w:rPr>
          <w:rFonts w:ascii="標楷體" w:eastAsia="標楷體" w:hAnsi="標楷體"/>
          <w:sz w:val="28"/>
        </w:rPr>
        <w:t>6</w:t>
      </w:r>
      <w:r w:rsidR="004D732E" w:rsidRPr="008F23DB">
        <w:rPr>
          <w:rFonts w:ascii="標楷體" w:eastAsia="標楷體" w:hAnsi="標楷體" w:hint="eastAsia"/>
          <w:sz w:val="28"/>
        </w:rPr>
        <w:t>億</w:t>
      </w:r>
      <w:r w:rsidR="00A32F88" w:rsidRPr="008F23DB">
        <w:rPr>
          <w:rFonts w:ascii="標楷體" w:eastAsia="標楷體" w:hAnsi="標楷體" w:hint="eastAsia"/>
          <w:sz w:val="28"/>
        </w:rPr>
        <w:t>4</w:t>
      </w:r>
      <w:r w:rsidR="00E55999" w:rsidRPr="008F23DB">
        <w:rPr>
          <w:rFonts w:ascii="標楷體" w:eastAsia="標楷體" w:hAnsi="標楷體" w:hint="eastAsia"/>
          <w:sz w:val="28"/>
        </w:rPr>
        <w:t>,</w:t>
      </w:r>
      <w:r w:rsidR="00A32F88" w:rsidRPr="008F23DB">
        <w:rPr>
          <w:rFonts w:ascii="標楷體" w:eastAsia="標楷體" w:hAnsi="標楷體"/>
          <w:sz w:val="28"/>
        </w:rPr>
        <w:t>485</w:t>
      </w:r>
      <w:r w:rsidR="004D732E" w:rsidRPr="008F23DB">
        <w:rPr>
          <w:rFonts w:ascii="標楷體" w:eastAsia="標楷體" w:hAnsi="標楷體" w:hint="eastAsia"/>
          <w:sz w:val="28"/>
        </w:rPr>
        <w:t>萬</w:t>
      </w:r>
      <w:r w:rsidR="00C15FCF" w:rsidRPr="008F23DB">
        <w:rPr>
          <w:rFonts w:ascii="標楷體" w:eastAsia="標楷體" w:hAnsi="標楷體" w:hint="eastAsia"/>
          <w:sz w:val="28"/>
        </w:rPr>
        <w:t>2千</w:t>
      </w:r>
      <w:r w:rsidR="004D732E" w:rsidRPr="008F23DB">
        <w:rPr>
          <w:rFonts w:ascii="標楷體" w:eastAsia="標楷體" w:hAnsi="標楷體" w:hint="eastAsia"/>
          <w:sz w:val="28"/>
        </w:rPr>
        <w:t>元</w:t>
      </w:r>
      <w:r w:rsidRPr="008F23DB">
        <w:rPr>
          <w:rFonts w:ascii="標楷體" w:eastAsia="標楷體" w:hAnsi="標楷體" w:hint="eastAsia"/>
          <w:sz w:val="28"/>
        </w:rPr>
        <w:t>，較預算分配數</w:t>
      </w:r>
      <w:r w:rsidR="00A32F88" w:rsidRPr="008F23DB">
        <w:rPr>
          <w:rFonts w:ascii="標楷體" w:eastAsia="標楷體" w:hAnsi="標楷體" w:hint="eastAsia"/>
          <w:sz w:val="28"/>
        </w:rPr>
        <w:t>減少4億1</w:t>
      </w:r>
      <w:r w:rsidR="00A32F88" w:rsidRPr="008F23DB">
        <w:rPr>
          <w:rFonts w:ascii="標楷體" w:eastAsia="標楷體" w:hAnsi="標楷體"/>
          <w:sz w:val="28"/>
        </w:rPr>
        <w:t>,905</w:t>
      </w:r>
      <w:r w:rsidRPr="008F23DB">
        <w:rPr>
          <w:rFonts w:ascii="標楷體" w:eastAsia="標楷體" w:hAnsi="標楷體" w:hint="eastAsia"/>
          <w:sz w:val="28"/>
        </w:rPr>
        <w:t>萬</w:t>
      </w:r>
      <w:r w:rsidR="00A32F88" w:rsidRPr="008F23DB">
        <w:rPr>
          <w:rFonts w:ascii="標楷體" w:eastAsia="標楷體" w:hAnsi="標楷體" w:hint="eastAsia"/>
          <w:sz w:val="28"/>
        </w:rPr>
        <w:t>9</w:t>
      </w:r>
      <w:r w:rsidR="00E55999" w:rsidRPr="008F23DB">
        <w:rPr>
          <w:rFonts w:ascii="標楷體" w:eastAsia="標楷體" w:hAnsi="標楷體" w:hint="eastAsia"/>
          <w:sz w:val="28"/>
        </w:rPr>
        <w:t>千</w:t>
      </w:r>
      <w:r w:rsidRPr="008F23DB">
        <w:rPr>
          <w:rFonts w:ascii="標楷體" w:eastAsia="標楷體" w:hAnsi="標楷體" w:hint="eastAsia"/>
          <w:sz w:val="28"/>
        </w:rPr>
        <w:t>元，約</w:t>
      </w:r>
      <w:r w:rsidR="00A32F88" w:rsidRPr="008F23DB">
        <w:rPr>
          <w:rFonts w:ascii="標楷體" w:eastAsia="標楷體" w:hAnsi="標楷體" w:hint="eastAsia"/>
          <w:sz w:val="28"/>
        </w:rPr>
        <w:t>8</w:t>
      </w:r>
      <w:r w:rsidR="0051095A" w:rsidRPr="008F23DB">
        <w:rPr>
          <w:rFonts w:ascii="標楷體" w:eastAsia="標楷體" w:hAnsi="標楷體" w:hint="eastAsia"/>
          <w:sz w:val="28"/>
        </w:rPr>
        <w:t>.</w:t>
      </w:r>
      <w:r w:rsidR="00A32F88" w:rsidRPr="008F23DB">
        <w:rPr>
          <w:rFonts w:ascii="標楷體" w:eastAsia="標楷體" w:hAnsi="標楷體"/>
          <w:sz w:val="28"/>
        </w:rPr>
        <w:t>28</w:t>
      </w:r>
      <w:r w:rsidR="006C0D8C" w:rsidRPr="008F23DB">
        <w:rPr>
          <w:rFonts w:ascii="標楷體" w:eastAsia="標楷體" w:hAnsi="標楷體" w:hint="eastAsia"/>
          <w:sz w:val="28"/>
        </w:rPr>
        <w:t>％</w:t>
      </w:r>
      <w:r w:rsidR="005F3DB1" w:rsidRPr="008F23DB">
        <w:rPr>
          <w:rFonts w:ascii="標楷體" w:eastAsia="標楷體" w:hAnsi="標楷體" w:hint="eastAsia"/>
          <w:sz w:val="28"/>
          <w:szCs w:val="28"/>
        </w:rPr>
        <w:t>。</w:t>
      </w:r>
    </w:p>
    <w:p w:rsidR="002A1F11" w:rsidRPr="008F23DB" w:rsidRDefault="00003D3E" w:rsidP="00EC4ECC">
      <w:pPr>
        <w:numPr>
          <w:ilvl w:val="0"/>
          <w:numId w:val="3"/>
        </w:numPr>
        <w:tabs>
          <w:tab w:val="num" w:pos="1320"/>
        </w:tabs>
        <w:snapToGrid w:val="0"/>
        <w:spacing w:line="440" w:lineRule="atLeast"/>
        <w:ind w:left="1320"/>
        <w:jc w:val="both"/>
        <w:rPr>
          <w:rFonts w:ascii="標楷體" w:eastAsia="標楷體" w:hAnsi="標楷體"/>
          <w:sz w:val="28"/>
          <w:szCs w:val="28"/>
        </w:rPr>
      </w:pPr>
      <w:r w:rsidRPr="008F23DB">
        <w:rPr>
          <w:rFonts w:ascii="標楷體" w:eastAsia="標楷體" w:hAnsi="標楷體" w:hint="eastAsia"/>
          <w:sz w:val="28"/>
        </w:rPr>
        <w:t>業務外收入：預算分配數</w:t>
      </w:r>
      <w:r w:rsidR="00A32F88" w:rsidRPr="008F23DB">
        <w:rPr>
          <w:rFonts w:ascii="標楷體" w:eastAsia="標楷體" w:hAnsi="標楷體" w:hint="eastAsia"/>
          <w:sz w:val="28"/>
        </w:rPr>
        <w:t>5</w:t>
      </w:r>
      <w:r w:rsidR="00BD5CC3" w:rsidRPr="008F23DB">
        <w:rPr>
          <w:rFonts w:ascii="標楷體" w:eastAsia="標楷體" w:hAnsi="標楷體" w:hint="eastAsia"/>
          <w:sz w:val="28"/>
        </w:rPr>
        <w:t>,</w:t>
      </w:r>
      <w:r w:rsidR="00A32F88" w:rsidRPr="008F23DB">
        <w:rPr>
          <w:rFonts w:ascii="標楷體" w:eastAsia="標楷體" w:hAnsi="標楷體"/>
          <w:sz w:val="28"/>
        </w:rPr>
        <w:t>436</w:t>
      </w:r>
      <w:r w:rsidR="00402F98" w:rsidRPr="008F23DB">
        <w:rPr>
          <w:rFonts w:ascii="標楷體" w:eastAsia="標楷體" w:hAnsi="標楷體" w:hint="eastAsia"/>
          <w:sz w:val="28"/>
        </w:rPr>
        <w:t>萬</w:t>
      </w:r>
      <w:r w:rsidR="00A32F88" w:rsidRPr="008F23DB">
        <w:rPr>
          <w:rFonts w:ascii="標楷體" w:eastAsia="標楷體" w:hAnsi="標楷體" w:hint="eastAsia"/>
          <w:sz w:val="28"/>
        </w:rPr>
        <w:t>3</w:t>
      </w:r>
      <w:r w:rsidR="00402F98" w:rsidRPr="008F23DB">
        <w:rPr>
          <w:rFonts w:ascii="標楷體" w:eastAsia="標楷體" w:hAnsi="標楷體" w:hint="eastAsia"/>
          <w:sz w:val="28"/>
        </w:rPr>
        <w:t>千元</w:t>
      </w:r>
      <w:r w:rsidRPr="008F23DB">
        <w:rPr>
          <w:rFonts w:ascii="標楷體" w:eastAsia="標楷體" w:hAnsi="標楷體" w:hint="eastAsia"/>
          <w:sz w:val="28"/>
        </w:rPr>
        <w:t>，實際執行數</w:t>
      </w:r>
      <w:r w:rsidR="00A32F88" w:rsidRPr="008F23DB">
        <w:rPr>
          <w:rFonts w:ascii="標楷體" w:eastAsia="標楷體" w:hAnsi="標楷體" w:hint="eastAsia"/>
          <w:sz w:val="28"/>
        </w:rPr>
        <w:t>2</w:t>
      </w:r>
      <w:r w:rsidR="00BD5CC3" w:rsidRPr="008F23DB">
        <w:rPr>
          <w:rFonts w:ascii="標楷體" w:eastAsia="標楷體" w:hAnsi="標楷體" w:hint="eastAsia"/>
          <w:sz w:val="28"/>
        </w:rPr>
        <w:t>億</w:t>
      </w:r>
      <w:r w:rsidR="00A32F88" w:rsidRPr="008F23DB">
        <w:rPr>
          <w:rFonts w:ascii="標楷體" w:eastAsia="標楷體" w:hAnsi="標楷體" w:hint="eastAsia"/>
          <w:sz w:val="28"/>
        </w:rPr>
        <w:t>4</w:t>
      </w:r>
      <w:r w:rsidR="0051095A" w:rsidRPr="008F23DB">
        <w:rPr>
          <w:rFonts w:ascii="標楷體" w:eastAsia="標楷體" w:hAnsi="標楷體" w:hint="eastAsia"/>
          <w:sz w:val="28"/>
        </w:rPr>
        <w:t>,</w:t>
      </w:r>
      <w:r w:rsidR="00A32F88" w:rsidRPr="008F23DB">
        <w:rPr>
          <w:rFonts w:ascii="標楷體" w:eastAsia="標楷體" w:hAnsi="標楷體"/>
          <w:sz w:val="28"/>
        </w:rPr>
        <w:t>544</w:t>
      </w:r>
      <w:r w:rsidR="00A819BA" w:rsidRPr="008F23DB">
        <w:rPr>
          <w:rFonts w:ascii="標楷體" w:eastAsia="標楷體" w:hAnsi="標楷體" w:hint="eastAsia"/>
          <w:sz w:val="28"/>
        </w:rPr>
        <w:t>萬</w:t>
      </w:r>
      <w:r w:rsidR="00A32F88" w:rsidRPr="008F23DB">
        <w:rPr>
          <w:rFonts w:ascii="標楷體" w:eastAsia="標楷體" w:hAnsi="標楷體" w:hint="eastAsia"/>
          <w:sz w:val="28"/>
        </w:rPr>
        <w:t>9</w:t>
      </w:r>
      <w:r w:rsidR="00E00049" w:rsidRPr="008F23DB">
        <w:rPr>
          <w:rFonts w:ascii="標楷體" w:eastAsia="標楷體" w:hAnsi="標楷體" w:hint="eastAsia"/>
          <w:sz w:val="28"/>
          <w:lang w:eastAsia="zh-HK"/>
        </w:rPr>
        <w:t>千</w:t>
      </w:r>
      <w:r w:rsidR="005F3DB1" w:rsidRPr="008F23DB">
        <w:rPr>
          <w:rFonts w:ascii="標楷體" w:eastAsia="標楷體" w:hAnsi="標楷體" w:hint="eastAsia"/>
          <w:sz w:val="28"/>
        </w:rPr>
        <w:t>元</w:t>
      </w:r>
      <w:r w:rsidRPr="008F23DB">
        <w:rPr>
          <w:rFonts w:ascii="標楷體" w:eastAsia="標楷體" w:hAnsi="標楷體" w:hint="eastAsia"/>
          <w:sz w:val="28"/>
        </w:rPr>
        <w:t>，較預算分配數增加</w:t>
      </w:r>
      <w:r w:rsidR="00A32F88" w:rsidRPr="008F23DB">
        <w:rPr>
          <w:rFonts w:ascii="標楷體" w:eastAsia="標楷體" w:hAnsi="標楷體" w:hint="eastAsia"/>
          <w:sz w:val="28"/>
        </w:rPr>
        <w:t>1億9</w:t>
      </w:r>
      <w:r w:rsidR="001173A1" w:rsidRPr="008F23DB">
        <w:rPr>
          <w:rFonts w:ascii="標楷體" w:eastAsia="標楷體" w:hAnsi="標楷體" w:hint="eastAsia"/>
          <w:sz w:val="28"/>
        </w:rPr>
        <w:t>,</w:t>
      </w:r>
      <w:r w:rsidR="00A32F88" w:rsidRPr="008F23DB">
        <w:rPr>
          <w:rFonts w:ascii="標楷體" w:eastAsia="標楷體" w:hAnsi="標楷體"/>
          <w:sz w:val="28"/>
        </w:rPr>
        <w:t>108</w:t>
      </w:r>
      <w:r w:rsidRPr="008F23DB">
        <w:rPr>
          <w:rFonts w:ascii="標楷體" w:eastAsia="標楷體" w:hAnsi="標楷體" w:hint="eastAsia"/>
          <w:sz w:val="28"/>
        </w:rPr>
        <w:t>萬</w:t>
      </w:r>
      <w:r w:rsidR="00A32F88" w:rsidRPr="008F23DB">
        <w:rPr>
          <w:rFonts w:ascii="標楷體" w:eastAsia="標楷體" w:hAnsi="標楷體" w:hint="eastAsia"/>
          <w:sz w:val="28"/>
        </w:rPr>
        <w:t>6</w:t>
      </w:r>
      <w:r w:rsidR="00AA6628" w:rsidRPr="008F23DB">
        <w:rPr>
          <w:rFonts w:ascii="標楷體" w:eastAsia="標楷體" w:hAnsi="標楷體" w:hint="eastAsia"/>
          <w:sz w:val="28"/>
        </w:rPr>
        <w:t>千</w:t>
      </w:r>
      <w:r w:rsidRPr="008F23DB">
        <w:rPr>
          <w:rFonts w:ascii="標楷體" w:eastAsia="標楷體" w:hAnsi="標楷體" w:hint="eastAsia"/>
          <w:sz w:val="28"/>
        </w:rPr>
        <w:t>元，約</w:t>
      </w:r>
      <w:r w:rsidR="00A32F88" w:rsidRPr="008F23DB">
        <w:rPr>
          <w:rFonts w:ascii="標楷體" w:eastAsia="標楷體" w:hAnsi="標楷體" w:hint="eastAsia"/>
          <w:sz w:val="28"/>
        </w:rPr>
        <w:t>3</w:t>
      </w:r>
      <w:r w:rsidR="006661C8" w:rsidRPr="008F23DB">
        <w:rPr>
          <w:rFonts w:ascii="標楷體" w:eastAsia="標楷體" w:hAnsi="標楷體" w:hint="eastAsia"/>
          <w:sz w:val="28"/>
        </w:rPr>
        <w:t>5</w:t>
      </w:r>
      <w:r w:rsidR="00A32F88" w:rsidRPr="008F23DB">
        <w:rPr>
          <w:rFonts w:ascii="標楷體" w:eastAsia="標楷體" w:hAnsi="標楷體"/>
          <w:sz w:val="28"/>
        </w:rPr>
        <w:t>1</w:t>
      </w:r>
      <w:r w:rsidR="0051095A" w:rsidRPr="008F23DB">
        <w:rPr>
          <w:rFonts w:ascii="標楷體" w:eastAsia="標楷體" w:hAnsi="標楷體" w:hint="eastAsia"/>
          <w:sz w:val="28"/>
        </w:rPr>
        <w:t>.</w:t>
      </w:r>
      <w:r w:rsidR="00A32F88" w:rsidRPr="008F23DB">
        <w:rPr>
          <w:rFonts w:ascii="標楷體" w:eastAsia="標楷體" w:hAnsi="標楷體"/>
          <w:sz w:val="28"/>
        </w:rPr>
        <w:t>50</w:t>
      </w:r>
      <w:r w:rsidRPr="008F23DB">
        <w:rPr>
          <w:rFonts w:ascii="標楷體" w:eastAsia="標楷體" w:hAnsi="標楷體" w:hint="eastAsia"/>
          <w:sz w:val="28"/>
        </w:rPr>
        <w:t>％，</w:t>
      </w:r>
      <w:r w:rsidRPr="008F23DB">
        <w:rPr>
          <w:rFonts w:ascii="標楷體" w:eastAsia="標楷體" w:hAnsi="標楷體" w:hint="eastAsia"/>
          <w:sz w:val="28"/>
          <w:szCs w:val="28"/>
        </w:rPr>
        <w:t>主要係因</w:t>
      </w:r>
      <w:r w:rsidR="009322CA" w:rsidRPr="008F23DB">
        <w:rPr>
          <w:rFonts w:ascii="標楷體" w:eastAsia="標楷體" w:hAnsi="標楷體" w:hint="eastAsia"/>
          <w:sz w:val="28"/>
          <w:szCs w:val="28"/>
        </w:rPr>
        <w:t>1</w:t>
      </w:r>
      <w:r w:rsidR="00A35298" w:rsidRPr="008F23DB">
        <w:rPr>
          <w:rFonts w:ascii="標楷體" w:eastAsia="標楷體" w:hAnsi="標楷體" w:hint="eastAsia"/>
          <w:sz w:val="28"/>
          <w:szCs w:val="28"/>
        </w:rPr>
        <w:t>.</w:t>
      </w:r>
      <w:r w:rsidR="00B907F6" w:rsidRPr="008F23DB">
        <w:rPr>
          <w:rFonts w:ascii="標楷體" w:eastAsia="標楷體" w:hAnsi="標楷體" w:hint="eastAsia"/>
          <w:sz w:val="28"/>
        </w:rPr>
        <w:t>竹科</w:t>
      </w:r>
      <w:r w:rsidR="009C1C1F" w:rsidRPr="008F23DB">
        <w:rPr>
          <w:rFonts w:ascii="標楷體" w:eastAsia="標楷體" w:hAnsi="標楷體" w:hint="eastAsia"/>
          <w:sz w:val="28"/>
        </w:rPr>
        <w:t>因行政院農業委員會農田水利署彙整結算完成後退回之「1</w:t>
      </w:r>
      <w:r w:rsidR="009C1C1F" w:rsidRPr="008F23DB">
        <w:rPr>
          <w:rFonts w:ascii="標楷體" w:eastAsia="標楷體" w:hAnsi="標楷體"/>
          <w:sz w:val="28"/>
        </w:rPr>
        <w:t>09</w:t>
      </w:r>
      <w:r w:rsidR="009C1C1F" w:rsidRPr="008F23DB">
        <w:rPr>
          <w:rFonts w:ascii="標楷體" w:eastAsia="標楷體" w:hAnsi="標楷體" w:hint="eastAsia"/>
          <w:sz w:val="28"/>
        </w:rPr>
        <w:t>年第2期作停灌補償費」分攤剩餘款</w:t>
      </w:r>
      <w:r w:rsidR="00B924C8" w:rsidRPr="008F23DB">
        <w:rPr>
          <w:rFonts w:ascii="標楷體" w:eastAsia="標楷體" w:hAnsi="標楷體" w:hint="eastAsia"/>
          <w:sz w:val="28"/>
          <w:lang w:eastAsia="zh-HK"/>
        </w:rPr>
        <w:t>；</w:t>
      </w:r>
      <w:r w:rsidR="009C1C1F" w:rsidRPr="008F23DB">
        <w:rPr>
          <w:rFonts w:ascii="標楷體" w:eastAsia="標楷體" w:hAnsi="標楷體" w:hint="eastAsia"/>
          <w:sz w:val="28"/>
        </w:rPr>
        <w:t>「園區龍潭基地東向聯外道路</w:t>
      </w:r>
      <w:proofErr w:type="gramStart"/>
      <w:r w:rsidR="009C1C1F" w:rsidRPr="008F23DB">
        <w:rPr>
          <w:rFonts w:ascii="標楷體" w:eastAsia="標楷體" w:hAnsi="標楷體" w:hint="eastAsia"/>
          <w:sz w:val="28"/>
        </w:rPr>
        <w:t>闢</w:t>
      </w:r>
      <w:proofErr w:type="gramEnd"/>
      <w:r w:rsidR="009C1C1F" w:rsidRPr="008F23DB">
        <w:rPr>
          <w:rFonts w:ascii="標楷體" w:eastAsia="標楷體" w:hAnsi="標楷體" w:hint="eastAsia"/>
          <w:sz w:val="28"/>
        </w:rPr>
        <w:t>建經費補助計畫」本案補助費經受補助單位辦理決算後，其結餘款列為雜項收入</w:t>
      </w:r>
      <w:r w:rsidR="00B924C8" w:rsidRPr="008F23DB">
        <w:rPr>
          <w:rFonts w:ascii="標楷體" w:eastAsia="標楷體" w:hAnsi="標楷體" w:hint="eastAsia"/>
          <w:sz w:val="28"/>
          <w:lang w:eastAsia="zh-HK"/>
        </w:rPr>
        <w:t>；</w:t>
      </w:r>
      <w:proofErr w:type="gramStart"/>
      <w:r w:rsidR="009C1C1F" w:rsidRPr="008F23DB">
        <w:rPr>
          <w:rFonts w:ascii="標楷體" w:eastAsia="標楷體" w:hAnsi="標楷體" w:hint="eastAsia"/>
          <w:sz w:val="28"/>
        </w:rPr>
        <w:t>必翔電能</w:t>
      </w:r>
      <w:proofErr w:type="gramEnd"/>
      <w:r w:rsidR="009C1C1F" w:rsidRPr="008F23DB">
        <w:rPr>
          <w:rFonts w:ascii="標楷體" w:eastAsia="標楷體" w:hAnsi="標楷體" w:hint="eastAsia"/>
          <w:sz w:val="28"/>
        </w:rPr>
        <w:t>高科技股份有限公司等6</w:t>
      </w:r>
      <w:r w:rsidR="009C1C1F" w:rsidRPr="008F23DB">
        <w:rPr>
          <w:rFonts w:ascii="標楷體" w:eastAsia="標楷體" w:hAnsi="標楷體" w:hint="eastAsia"/>
          <w:sz w:val="28"/>
        </w:rPr>
        <w:lastRenderedPageBreak/>
        <w:t>家公司廢止出區，沒入其投資保證金</w:t>
      </w:r>
      <w:r w:rsidR="00B924C8" w:rsidRPr="008F23DB">
        <w:rPr>
          <w:rFonts w:ascii="標楷體" w:eastAsia="標楷體" w:hAnsi="標楷體" w:hint="eastAsia"/>
          <w:sz w:val="28"/>
          <w:lang w:eastAsia="zh-HK"/>
        </w:rPr>
        <w:t>；</w:t>
      </w:r>
      <w:r w:rsidR="009C1C1F" w:rsidRPr="008F23DB">
        <w:rPr>
          <w:rFonts w:ascii="標楷體" w:eastAsia="標楷體" w:hAnsi="標楷體" w:hint="eastAsia"/>
          <w:sz w:val="28"/>
        </w:rPr>
        <w:t>竹科實中因外界捐款增加，致實際數較預算數增加</w:t>
      </w:r>
      <w:r w:rsidR="006661C8" w:rsidRPr="008F23DB">
        <w:rPr>
          <w:rFonts w:ascii="標楷體" w:eastAsia="標楷體" w:hAnsi="標楷體" w:hint="eastAsia"/>
          <w:sz w:val="28"/>
          <w:szCs w:val="28"/>
        </w:rPr>
        <w:t>。</w:t>
      </w:r>
      <w:r w:rsidR="0065228F" w:rsidRPr="008F23DB">
        <w:rPr>
          <w:rFonts w:ascii="標楷體" w:eastAsia="標楷體" w:hAnsi="標楷體" w:hint="eastAsia"/>
          <w:sz w:val="28"/>
        </w:rPr>
        <w:t>2.</w:t>
      </w:r>
      <w:r w:rsidR="00EC4ECC" w:rsidRPr="008F23DB">
        <w:rPr>
          <w:rFonts w:ascii="標楷體" w:eastAsia="標楷體" w:hAnsi="標楷體" w:hint="eastAsia"/>
          <w:sz w:val="28"/>
          <w:lang w:eastAsia="zh-HK"/>
        </w:rPr>
        <w:t>中科</w:t>
      </w:r>
      <w:r w:rsidR="00EE400E" w:rsidRPr="008F23DB">
        <w:rPr>
          <w:rFonts w:ascii="標楷體" w:eastAsia="標楷體" w:hAnsi="標楷體" w:hint="eastAsia"/>
          <w:sz w:val="28"/>
          <w:lang w:eastAsia="zh-HK"/>
        </w:rPr>
        <w:t>廠商違反契約情形較預期多，致違約罰款收入實際數較預算分配數高</w:t>
      </w:r>
      <w:r w:rsidR="00B924C8" w:rsidRPr="008F23DB">
        <w:rPr>
          <w:rFonts w:ascii="標楷體" w:eastAsia="標楷體" w:hAnsi="標楷體" w:hint="eastAsia"/>
          <w:sz w:val="28"/>
          <w:lang w:eastAsia="zh-HK"/>
        </w:rPr>
        <w:t>；</w:t>
      </w:r>
      <w:r w:rsidR="00EE400E" w:rsidRPr="008F23DB">
        <w:rPr>
          <w:rFonts w:ascii="標楷體" w:eastAsia="標楷體" w:hAnsi="標楷體" w:hint="eastAsia"/>
          <w:sz w:val="28"/>
          <w:lang w:eastAsia="zh-HK"/>
        </w:rPr>
        <w:t>保警隊1</w:t>
      </w:r>
      <w:r w:rsidR="00EE400E" w:rsidRPr="008F23DB">
        <w:rPr>
          <w:rFonts w:ascii="標楷體" w:eastAsia="標楷體" w:hAnsi="標楷體"/>
          <w:sz w:val="28"/>
          <w:lang w:eastAsia="zh-HK"/>
        </w:rPr>
        <w:t>09</w:t>
      </w:r>
      <w:r w:rsidR="00EE400E" w:rsidRPr="008F23DB">
        <w:rPr>
          <w:rFonts w:ascii="標楷體" w:eastAsia="標楷體" w:hAnsi="標楷體" w:hint="eastAsia"/>
          <w:sz w:val="28"/>
          <w:lang w:eastAsia="zh-HK"/>
        </w:rPr>
        <w:t>年溢支付退撫基金轉列雜項收入</w:t>
      </w:r>
      <w:r w:rsidR="00B924C8" w:rsidRPr="008F23DB">
        <w:rPr>
          <w:rFonts w:ascii="標楷體" w:eastAsia="標楷體" w:hAnsi="標楷體" w:hint="eastAsia"/>
          <w:sz w:val="28"/>
          <w:lang w:eastAsia="zh-HK"/>
        </w:rPr>
        <w:t>；</w:t>
      </w:r>
      <w:r w:rsidR="00EE400E" w:rsidRPr="008F23DB">
        <w:rPr>
          <w:rFonts w:ascii="標楷體" w:eastAsia="標楷體" w:hAnsi="標楷體" w:hint="eastAsia"/>
          <w:sz w:val="28"/>
        </w:rPr>
        <w:t>1</w:t>
      </w:r>
      <w:r w:rsidR="00EE400E" w:rsidRPr="008F23DB">
        <w:rPr>
          <w:rFonts w:ascii="標楷體" w:eastAsia="標楷體" w:hAnsi="標楷體"/>
          <w:sz w:val="28"/>
        </w:rPr>
        <w:t>10</w:t>
      </w:r>
      <w:r w:rsidR="00EE400E" w:rsidRPr="008F23DB">
        <w:rPr>
          <w:rFonts w:ascii="標楷體" w:eastAsia="標楷體" w:hAnsi="標楷體" w:hint="eastAsia"/>
          <w:sz w:val="28"/>
        </w:rPr>
        <w:t>年度</w:t>
      </w:r>
      <w:r w:rsidR="00531E34" w:rsidRPr="008F23DB">
        <w:rPr>
          <w:rFonts w:ascii="標楷體" w:eastAsia="標楷體" w:hAnsi="標楷體" w:hint="eastAsia"/>
          <w:sz w:val="28"/>
        </w:rPr>
        <w:t>「</w:t>
      </w:r>
      <w:r w:rsidR="00EE400E" w:rsidRPr="008F23DB">
        <w:rPr>
          <w:rFonts w:ascii="標楷體" w:eastAsia="標楷體" w:hAnsi="標楷體" w:hint="eastAsia"/>
          <w:sz w:val="28"/>
        </w:rPr>
        <w:t>經濟部及科技部所屬單位委託代辦經費</w:t>
      </w:r>
      <w:r w:rsidR="00531E34" w:rsidRPr="008F23DB">
        <w:rPr>
          <w:rFonts w:ascii="標楷體" w:eastAsia="標楷體" w:hAnsi="標楷體" w:hint="eastAsia"/>
          <w:sz w:val="28"/>
        </w:rPr>
        <w:t>」</w:t>
      </w:r>
      <w:r w:rsidR="00EE400E" w:rsidRPr="008F23DB">
        <w:rPr>
          <w:rFonts w:ascii="標楷體" w:eastAsia="標楷體" w:hAnsi="標楷體" w:hint="eastAsia"/>
          <w:sz w:val="28"/>
        </w:rPr>
        <w:t>結算應退還款項、以前年度中部科學園區后里園區(七星農場)開發計畫第一次環評變更作業因實際檢測項目較預期少及以前年度供水設施維護工程開口契約因實際維修項目較預期少，致雜項收入實際數較預算分配數高</w:t>
      </w:r>
      <w:r w:rsidR="006661C8" w:rsidRPr="008F23DB">
        <w:rPr>
          <w:rFonts w:ascii="標楷體" w:eastAsia="標楷體" w:hAnsi="標楷體" w:hint="eastAsia"/>
          <w:sz w:val="28"/>
          <w:shd w:val="clear" w:color="auto" w:fill="FFFFFF"/>
        </w:rPr>
        <w:t>。</w:t>
      </w:r>
      <w:r w:rsidR="00B907F6" w:rsidRPr="008F23DB">
        <w:rPr>
          <w:rFonts w:ascii="標楷體" w:eastAsia="標楷體" w:hAnsi="標楷體" w:hint="eastAsia"/>
          <w:sz w:val="28"/>
        </w:rPr>
        <w:t>3.</w:t>
      </w:r>
      <w:r w:rsidR="00EC4ECC" w:rsidRPr="008F23DB">
        <w:rPr>
          <w:rFonts w:ascii="標楷體" w:eastAsia="標楷體" w:hAnsi="標楷體" w:hint="eastAsia"/>
          <w:sz w:val="28"/>
          <w:lang w:eastAsia="zh-HK"/>
        </w:rPr>
        <w:t>南科</w:t>
      </w:r>
      <w:r w:rsidR="00EE400E" w:rsidRPr="008F23DB">
        <w:rPr>
          <w:rFonts w:ascii="標楷體" w:eastAsia="標楷體" w:hAnsi="標楷體" w:hint="eastAsia"/>
          <w:sz w:val="28"/>
          <w:lang w:eastAsia="zh-HK"/>
        </w:rPr>
        <w:t>辦理臺南園區專4</w:t>
      </w:r>
      <w:r w:rsidR="00EE400E" w:rsidRPr="008F23DB">
        <w:rPr>
          <w:rFonts w:ascii="標楷體" w:eastAsia="標楷體" w:hAnsi="標楷體"/>
          <w:sz w:val="28"/>
          <w:lang w:eastAsia="zh-HK"/>
        </w:rPr>
        <w:t>5</w:t>
      </w:r>
      <w:r w:rsidR="00EE400E" w:rsidRPr="008F23DB">
        <w:rPr>
          <w:rFonts w:ascii="標楷體" w:eastAsia="標楷體" w:hAnsi="標楷體" w:hint="eastAsia"/>
          <w:sz w:val="28"/>
          <w:lang w:eastAsia="zh-HK"/>
        </w:rPr>
        <w:t>用地公共設施(如橋樑</w:t>
      </w:r>
      <w:r w:rsidR="00EE400E" w:rsidRPr="008F23DB">
        <w:rPr>
          <w:rFonts w:ascii="標楷體" w:eastAsia="標楷體" w:hAnsi="標楷體" w:hint="eastAsia"/>
          <w:sz w:val="28"/>
        </w:rPr>
        <w:t>、高架水塔等)拆除之廢品拍賣收入及押標金轉為拍賣</w:t>
      </w:r>
      <w:r w:rsidR="005D4EB3" w:rsidRPr="008F23DB">
        <w:rPr>
          <w:rFonts w:ascii="標楷體" w:eastAsia="標楷體" w:hAnsi="標楷體" w:hint="eastAsia"/>
          <w:sz w:val="28"/>
        </w:rPr>
        <w:t>價</w:t>
      </w:r>
      <w:r w:rsidR="00EE400E" w:rsidRPr="008F23DB">
        <w:rPr>
          <w:rFonts w:ascii="標楷體" w:eastAsia="標楷體" w:hAnsi="標楷體" w:hint="eastAsia"/>
          <w:sz w:val="28"/>
        </w:rPr>
        <w:t>款</w:t>
      </w:r>
      <w:r w:rsidR="00B924C8" w:rsidRPr="008F23DB">
        <w:rPr>
          <w:rFonts w:ascii="標楷體" w:eastAsia="標楷體" w:hAnsi="標楷體" w:hint="eastAsia"/>
          <w:sz w:val="28"/>
          <w:lang w:eastAsia="zh-HK"/>
        </w:rPr>
        <w:t>；</w:t>
      </w:r>
      <w:r w:rsidR="00242A72" w:rsidRPr="008F23DB">
        <w:rPr>
          <w:rFonts w:ascii="標楷體" w:eastAsia="標楷體" w:hAnsi="標楷體" w:hint="eastAsia"/>
          <w:sz w:val="28"/>
        </w:rPr>
        <w:t>收回</w:t>
      </w:r>
      <w:r w:rsidR="002A3588" w:rsidRPr="008F23DB">
        <w:rPr>
          <w:rFonts w:ascii="標楷體" w:eastAsia="標楷體" w:hAnsi="標楷體" w:hint="eastAsia"/>
          <w:sz w:val="28"/>
        </w:rPr>
        <w:t>保警溢支退休公務人員調降退休所得節省經費挹注退撫基金支出分攤款</w:t>
      </w:r>
      <w:r w:rsidR="00B924C8" w:rsidRPr="008F23DB">
        <w:rPr>
          <w:rFonts w:ascii="標楷體" w:eastAsia="標楷體" w:hAnsi="標楷體" w:hint="eastAsia"/>
          <w:sz w:val="28"/>
          <w:lang w:eastAsia="zh-HK"/>
        </w:rPr>
        <w:t>；</w:t>
      </w:r>
      <w:r w:rsidR="002A3588" w:rsidRPr="008F23DB">
        <w:rPr>
          <w:rFonts w:ascii="標楷體" w:eastAsia="標楷體" w:hAnsi="標楷體" w:hint="eastAsia"/>
          <w:sz w:val="28"/>
        </w:rPr>
        <w:t>保二總隊退還繳納1</w:t>
      </w:r>
      <w:r w:rsidR="002A3588" w:rsidRPr="008F23DB">
        <w:rPr>
          <w:rFonts w:ascii="標楷體" w:eastAsia="標楷體" w:hAnsi="標楷體"/>
          <w:sz w:val="28"/>
        </w:rPr>
        <w:t>10</w:t>
      </w:r>
      <w:r w:rsidR="002A3588" w:rsidRPr="008F23DB">
        <w:rPr>
          <w:rFonts w:ascii="標楷體" w:eastAsia="標楷體" w:hAnsi="標楷體" w:hint="eastAsia"/>
          <w:sz w:val="28"/>
        </w:rPr>
        <w:t>年度「經濟部及科技部所屬單位委託代辦經費」結算後之結餘款</w:t>
      </w:r>
      <w:r w:rsidR="00B924C8" w:rsidRPr="008F23DB">
        <w:rPr>
          <w:rFonts w:ascii="標楷體" w:eastAsia="標楷體" w:hAnsi="標楷體" w:hint="eastAsia"/>
          <w:sz w:val="28"/>
          <w:lang w:eastAsia="zh-HK"/>
        </w:rPr>
        <w:t>；</w:t>
      </w:r>
      <w:r w:rsidR="002A3588" w:rsidRPr="008F23DB">
        <w:rPr>
          <w:rFonts w:ascii="標楷體" w:eastAsia="標楷體" w:hAnsi="標楷體" w:hint="eastAsia"/>
          <w:sz w:val="28"/>
        </w:rPr>
        <w:t>因臺南污水廠進行節藥</w:t>
      </w:r>
      <w:r w:rsidR="00B924C8" w:rsidRPr="008F23DB">
        <w:rPr>
          <w:rFonts w:ascii="標楷體" w:eastAsia="標楷體" w:hAnsi="標楷體" w:hint="eastAsia"/>
          <w:sz w:val="28"/>
        </w:rPr>
        <w:t>，</w:t>
      </w:r>
      <w:r w:rsidR="002A3588" w:rsidRPr="008F23DB">
        <w:rPr>
          <w:rFonts w:ascii="標楷體" w:eastAsia="標楷體" w:hAnsi="標楷體" w:hint="eastAsia"/>
          <w:sz w:val="28"/>
        </w:rPr>
        <w:t>藥品費較預估費用減少，致1</w:t>
      </w:r>
      <w:r w:rsidR="002A3588" w:rsidRPr="008F23DB">
        <w:rPr>
          <w:rFonts w:ascii="標楷體" w:eastAsia="標楷體" w:hAnsi="標楷體"/>
          <w:sz w:val="28"/>
        </w:rPr>
        <w:t>10</w:t>
      </w:r>
      <w:r w:rsidR="002A3588" w:rsidRPr="008F23DB">
        <w:rPr>
          <w:rFonts w:ascii="標楷體" w:eastAsia="標楷體" w:hAnsi="標楷體" w:hint="eastAsia"/>
          <w:sz w:val="28"/>
        </w:rPr>
        <w:t>年1</w:t>
      </w:r>
      <w:r w:rsidR="002A3588" w:rsidRPr="008F23DB">
        <w:rPr>
          <w:rFonts w:ascii="標楷體" w:eastAsia="標楷體" w:hAnsi="標楷體"/>
          <w:sz w:val="28"/>
        </w:rPr>
        <w:t>2</w:t>
      </w:r>
      <w:r w:rsidR="002A3588" w:rsidRPr="008F23DB">
        <w:rPr>
          <w:rFonts w:ascii="標楷體" w:eastAsia="標楷體" w:hAnsi="標楷體" w:hint="eastAsia"/>
          <w:sz w:val="28"/>
        </w:rPr>
        <w:t>月臺南園區污水處理廠系統委託代辦操作維護費不如預期</w:t>
      </w:r>
      <w:r w:rsidR="00B924C8" w:rsidRPr="008F23DB">
        <w:rPr>
          <w:rFonts w:ascii="標楷體" w:eastAsia="標楷體" w:hAnsi="標楷體" w:hint="eastAsia"/>
          <w:sz w:val="28"/>
          <w:lang w:eastAsia="zh-HK"/>
        </w:rPr>
        <w:t>；</w:t>
      </w:r>
      <w:r w:rsidR="002A3588" w:rsidRPr="008F23DB">
        <w:rPr>
          <w:rFonts w:ascii="標楷體" w:eastAsia="標楷體" w:hAnsi="標楷體" w:hint="eastAsia"/>
          <w:sz w:val="28"/>
        </w:rPr>
        <w:t>臺南園區廠商1</w:t>
      </w:r>
      <w:r w:rsidR="002A3588" w:rsidRPr="008F23DB">
        <w:rPr>
          <w:rFonts w:ascii="標楷體" w:eastAsia="標楷體" w:hAnsi="標楷體"/>
          <w:sz w:val="28"/>
        </w:rPr>
        <w:t>10</w:t>
      </w:r>
      <w:r w:rsidR="002A3588" w:rsidRPr="008F23DB">
        <w:rPr>
          <w:rFonts w:ascii="標楷體" w:eastAsia="標楷體" w:hAnsi="標楷體" w:hint="eastAsia"/>
          <w:sz w:val="28"/>
        </w:rPr>
        <w:t>年1</w:t>
      </w:r>
      <w:r w:rsidR="002A3588" w:rsidRPr="008F23DB">
        <w:rPr>
          <w:rFonts w:ascii="標楷體" w:eastAsia="標楷體" w:hAnsi="標楷體"/>
          <w:sz w:val="28"/>
        </w:rPr>
        <w:t>1-12</w:t>
      </w:r>
      <w:r w:rsidR="002A3588" w:rsidRPr="008F23DB">
        <w:rPr>
          <w:rFonts w:ascii="標楷體" w:eastAsia="標楷體" w:hAnsi="標楷體" w:hint="eastAsia"/>
          <w:sz w:val="28"/>
        </w:rPr>
        <w:t>月管理費收入表現較預估增加</w:t>
      </w:r>
      <w:r w:rsidR="00B924C8" w:rsidRPr="008F23DB">
        <w:rPr>
          <w:rFonts w:ascii="標楷體" w:eastAsia="標楷體" w:hAnsi="標楷體" w:hint="eastAsia"/>
          <w:sz w:val="28"/>
          <w:lang w:eastAsia="zh-HK"/>
        </w:rPr>
        <w:t>；</w:t>
      </w:r>
      <w:r w:rsidR="002A3588" w:rsidRPr="008F23DB">
        <w:rPr>
          <w:rFonts w:ascii="標楷體" w:eastAsia="標楷體" w:hAnsi="標楷體" w:hint="eastAsia"/>
          <w:sz w:val="28"/>
        </w:rPr>
        <w:t>國有公用不動產設置太陽光電發電設備標租案1</w:t>
      </w:r>
      <w:r w:rsidR="002A3588" w:rsidRPr="008F23DB">
        <w:rPr>
          <w:rFonts w:ascii="標楷體" w:eastAsia="標楷體" w:hAnsi="標楷體"/>
          <w:sz w:val="28"/>
        </w:rPr>
        <w:t>10</w:t>
      </w:r>
      <w:r w:rsidR="002A3588" w:rsidRPr="008F23DB">
        <w:rPr>
          <w:rFonts w:ascii="標楷體" w:eastAsia="標楷體" w:hAnsi="標楷體" w:hint="eastAsia"/>
          <w:sz w:val="28"/>
        </w:rPr>
        <w:t>年下半年度回饋金收入較預算增加、為配合轉列呆帳作業所需，辧理善晶公司不當得利列帳</w:t>
      </w:r>
      <w:r w:rsidR="006661C8" w:rsidRPr="008F23DB">
        <w:rPr>
          <w:rFonts w:ascii="標楷體" w:eastAsia="標楷體" w:hAnsi="標楷體"/>
          <w:kern w:val="0"/>
          <w:sz w:val="28"/>
        </w:rPr>
        <w:t>。</w:t>
      </w:r>
    </w:p>
    <w:p w:rsidR="007202FC" w:rsidRPr="008F23DB" w:rsidRDefault="00003D3E" w:rsidP="007202FC">
      <w:pPr>
        <w:numPr>
          <w:ilvl w:val="0"/>
          <w:numId w:val="3"/>
        </w:numPr>
        <w:tabs>
          <w:tab w:val="num" w:pos="1320"/>
        </w:tabs>
        <w:snapToGrid w:val="0"/>
        <w:spacing w:line="440" w:lineRule="atLeast"/>
        <w:ind w:left="1320"/>
        <w:jc w:val="both"/>
        <w:rPr>
          <w:rFonts w:ascii="標楷體" w:eastAsia="標楷體" w:hAnsi="標楷體"/>
          <w:sz w:val="28"/>
          <w:szCs w:val="28"/>
        </w:rPr>
      </w:pPr>
      <w:r w:rsidRPr="008F23DB">
        <w:rPr>
          <w:rFonts w:ascii="標楷體" w:eastAsia="標楷體" w:hAnsi="標楷體" w:hint="eastAsia"/>
          <w:sz w:val="28"/>
        </w:rPr>
        <w:t>業務外費用：預算分配數</w:t>
      </w:r>
      <w:r w:rsidR="00F55BA5" w:rsidRPr="008F23DB">
        <w:rPr>
          <w:rFonts w:ascii="標楷體" w:eastAsia="標楷體" w:hAnsi="標楷體" w:hint="eastAsia"/>
          <w:sz w:val="28"/>
        </w:rPr>
        <w:t>2</w:t>
      </w:r>
      <w:r w:rsidR="007202FC" w:rsidRPr="008F23DB">
        <w:rPr>
          <w:rFonts w:ascii="標楷體" w:eastAsia="標楷體" w:hAnsi="標楷體" w:hint="eastAsia"/>
          <w:sz w:val="28"/>
        </w:rPr>
        <w:t>億</w:t>
      </w:r>
      <w:r w:rsidR="00A32F88" w:rsidRPr="008F23DB">
        <w:rPr>
          <w:rFonts w:ascii="標楷體" w:eastAsia="標楷體" w:hAnsi="標楷體" w:hint="eastAsia"/>
          <w:sz w:val="28"/>
        </w:rPr>
        <w:t>1</w:t>
      </w:r>
      <w:r w:rsidR="00A61024" w:rsidRPr="008F23DB">
        <w:rPr>
          <w:rFonts w:ascii="標楷體" w:eastAsia="標楷體" w:hAnsi="標楷體" w:hint="eastAsia"/>
          <w:sz w:val="28"/>
        </w:rPr>
        <w:t>,</w:t>
      </w:r>
      <w:r w:rsidR="006661C8" w:rsidRPr="008F23DB">
        <w:rPr>
          <w:rFonts w:ascii="標楷體" w:eastAsia="標楷體" w:hAnsi="標楷體" w:hint="eastAsia"/>
          <w:sz w:val="28"/>
        </w:rPr>
        <w:t>3</w:t>
      </w:r>
      <w:r w:rsidR="00A32F88" w:rsidRPr="008F23DB">
        <w:rPr>
          <w:rFonts w:ascii="標楷體" w:eastAsia="標楷體" w:hAnsi="標楷體"/>
          <w:sz w:val="28"/>
        </w:rPr>
        <w:t>82</w:t>
      </w:r>
      <w:r w:rsidR="007202FC" w:rsidRPr="008F23DB">
        <w:rPr>
          <w:rFonts w:ascii="標楷體" w:eastAsia="標楷體" w:hAnsi="標楷體" w:hint="eastAsia"/>
          <w:sz w:val="28"/>
        </w:rPr>
        <w:t>萬</w:t>
      </w:r>
      <w:r w:rsidR="00A32F88" w:rsidRPr="008F23DB">
        <w:rPr>
          <w:rFonts w:ascii="標楷體" w:eastAsia="標楷體" w:hAnsi="標楷體" w:hint="eastAsia"/>
          <w:sz w:val="28"/>
        </w:rPr>
        <w:t>3</w:t>
      </w:r>
      <w:r w:rsidR="00A61024" w:rsidRPr="008F23DB">
        <w:rPr>
          <w:rFonts w:ascii="標楷體" w:eastAsia="標楷體" w:hAnsi="標楷體" w:hint="eastAsia"/>
          <w:sz w:val="28"/>
        </w:rPr>
        <w:t>千</w:t>
      </w:r>
      <w:r w:rsidRPr="008F23DB">
        <w:rPr>
          <w:rFonts w:ascii="標楷體" w:eastAsia="標楷體" w:hAnsi="標楷體" w:hint="eastAsia"/>
          <w:sz w:val="28"/>
        </w:rPr>
        <w:t>元，實際執行數</w:t>
      </w:r>
      <w:r w:rsidR="006661C8" w:rsidRPr="008F23DB">
        <w:rPr>
          <w:rFonts w:ascii="標楷體" w:eastAsia="標楷體" w:hAnsi="標楷體" w:hint="eastAsia"/>
          <w:sz w:val="28"/>
        </w:rPr>
        <w:t>2</w:t>
      </w:r>
      <w:r w:rsidR="007202FC" w:rsidRPr="008F23DB">
        <w:rPr>
          <w:rFonts w:ascii="標楷體" w:eastAsia="標楷體" w:hAnsi="標楷體" w:hint="eastAsia"/>
          <w:sz w:val="28"/>
        </w:rPr>
        <w:t>億</w:t>
      </w:r>
      <w:r w:rsidR="00A32F88" w:rsidRPr="008F23DB">
        <w:rPr>
          <w:rFonts w:ascii="標楷體" w:eastAsia="標楷體" w:hAnsi="標楷體" w:hint="eastAsia"/>
          <w:sz w:val="28"/>
        </w:rPr>
        <w:t>9</w:t>
      </w:r>
      <w:r w:rsidR="007202FC" w:rsidRPr="008F23DB">
        <w:rPr>
          <w:rFonts w:ascii="標楷體" w:eastAsia="標楷體" w:hAnsi="標楷體" w:hint="eastAsia"/>
          <w:sz w:val="28"/>
        </w:rPr>
        <w:t>,</w:t>
      </w:r>
      <w:r w:rsidR="00A32F88" w:rsidRPr="008F23DB">
        <w:rPr>
          <w:rFonts w:ascii="標楷體" w:eastAsia="標楷體" w:hAnsi="標楷體"/>
          <w:sz w:val="28"/>
        </w:rPr>
        <w:t>791</w:t>
      </w:r>
      <w:r w:rsidR="007202FC" w:rsidRPr="008F23DB">
        <w:rPr>
          <w:rFonts w:ascii="標楷體" w:eastAsia="標楷體" w:hAnsi="標楷體" w:hint="eastAsia"/>
          <w:sz w:val="28"/>
        </w:rPr>
        <w:t>萬</w:t>
      </w:r>
      <w:r w:rsidR="00A32F88" w:rsidRPr="008F23DB">
        <w:rPr>
          <w:rFonts w:ascii="標楷體" w:eastAsia="標楷體" w:hAnsi="標楷體" w:hint="eastAsia"/>
          <w:sz w:val="28"/>
        </w:rPr>
        <w:t>5</w:t>
      </w:r>
      <w:r w:rsidR="00EE3E0F" w:rsidRPr="008F23DB">
        <w:rPr>
          <w:rFonts w:ascii="標楷體" w:eastAsia="標楷體" w:hAnsi="標楷體" w:hint="eastAsia"/>
          <w:sz w:val="28"/>
        </w:rPr>
        <w:t>千</w:t>
      </w:r>
      <w:r w:rsidRPr="008F23DB">
        <w:rPr>
          <w:rFonts w:ascii="標楷體" w:eastAsia="標楷體" w:hAnsi="標楷體" w:hint="eastAsia"/>
          <w:sz w:val="28"/>
        </w:rPr>
        <w:t>元，較預算分配數</w:t>
      </w:r>
      <w:r w:rsidR="00EE3E0F" w:rsidRPr="008F23DB">
        <w:rPr>
          <w:rFonts w:ascii="標楷體" w:eastAsia="標楷體" w:hAnsi="標楷體" w:hint="eastAsia"/>
          <w:sz w:val="28"/>
        </w:rPr>
        <w:t>增加</w:t>
      </w:r>
      <w:r w:rsidR="00A32F88" w:rsidRPr="008F23DB">
        <w:rPr>
          <w:rFonts w:ascii="標楷體" w:eastAsia="標楷體" w:hAnsi="標楷體" w:hint="eastAsia"/>
          <w:sz w:val="28"/>
        </w:rPr>
        <w:t>8</w:t>
      </w:r>
      <w:r w:rsidR="00A32F88" w:rsidRPr="008F23DB">
        <w:rPr>
          <w:rFonts w:ascii="標楷體" w:eastAsia="標楷體" w:hAnsi="標楷體"/>
          <w:sz w:val="28"/>
        </w:rPr>
        <w:t>,409</w:t>
      </w:r>
      <w:r w:rsidRPr="008F23DB">
        <w:rPr>
          <w:rFonts w:ascii="標楷體" w:eastAsia="標楷體" w:hAnsi="標楷體" w:hint="eastAsia"/>
          <w:sz w:val="28"/>
        </w:rPr>
        <w:t>萬</w:t>
      </w:r>
      <w:r w:rsidR="00A32F88" w:rsidRPr="008F23DB">
        <w:rPr>
          <w:rFonts w:ascii="標楷體" w:eastAsia="標楷體" w:hAnsi="標楷體" w:hint="eastAsia"/>
          <w:sz w:val="28"/>
        </w:rPr>
        <w:t>2</w:t>
      </w:r>
      <w:r w:rsidR="006661C8" w:rsidRPr="008F23DB">
        <w:rPr>
          <w:rFonts w:ascii="標楷體" w:eastAsia="標楷體" w:hAnsi="標楷體" w:hint="eastAsia"/>
          <w:sz w:val="28"/>
        </w:rPr>
        <w:t>千</w:t>
      </w:r>
      <w:r w:rsidRPr="008F23DB">
        <w:rPr>
          <w:rFonts w:ascii="標楷體" w:eastAsia="標楷體" w:hAnsi="標楷體" w:hint="eastAsia"/>
          <w:sz w:val="28"/>
        </w:rPr>
        <w:t>元，約</w:t>
      </w:r>
      <w:r w:rsidR="00A32F88" w:rsidRPr="008F23DB">
        <w:rPr>
          <w:rFonts w:ascii="標楷體" w:eastAsia="標楷體" w:hAnsi="標楷體" w:hint="eastAsia"/>
          <w:sz w:val="28"/>
        </w:rPr>
        <w:t>3</w:t>
      </w:r>
      <w:r w:rsidR="00A32F88" w:rsidRPr="008F23DB">
        <w:rPr>
          <w:rFonts w:ascii="標楷體" w:eastAsia="標楷體" w:hAnsi="標楷體"/>
          <w:sz w:val="28"/>
        </w:rPr>
        <w:t>9.33</w:t>
      </w:r>
      <w:r w:rsidR="006C0D8C" w:rsidRPr="008F23DB">
        <w:rPr>
          <w:rFonts w:ascii="標楷體" w:eastAsia="標楷體" w:hAnsi="標楷體" w:hint="eastAsia"/>
          <w:sz w:val="28"/>
        </w:rPr>
        <w:t>％</w:t>
      </w:r>
      <w:r w:rsidR="00BD107D" w:rsidRPr="008F23DB">
        <w:rPr>
          <w:rFonts w:ascii="標楷體" w:eastAsia="標楷體" w:hAnsi="標楷體" w:hint="eastAsia"/>
          <w:sz w:val="28"/>
        </w:rPr>
        <w:t>，</w:t>
      </w:r>
      <w:r w:rsidR="00BD107D" w:rsidRPr="008F23DB">
        <w:rPr>
          <w:rFonts w:ascii="標楷體" w:eastAsia="標楷體" w:hAnsi="標楷體" w:hint="eastAsia"/>
          <w:sz w:val="28"/>
          <w:szCs w:val="28"/>
        </w:rPr>
        <w:t>主要係因1.</w:t>
      </w:r>
      <w:r w:rsidR="00BD107D" w:rsidRPr="008F23DB">
        <w:rPr>
          <w:rFonts w:ascii="標楷體" w:eastAsia="標楷體" w:hAnsi="標楷體" w:hint="eastAsia"/>
          <w:sz w:val="28"/>
        </w:rPr>
        <w:t>竹科</w:t>
      </w:r>
      <w:r w:rsidR="00433098" w:rsidRPr="008F23DB">
        <w:rPr>
          <w:rFonts w:ascii="標楷體" w:eastAsia="標楷體" w:hAnsi="標楷體" w:hint="eastAsia"/>
          <w:sz w:val="28"/>
        </w:rPr>
        <w:t>龍潭園區「污水處理廠第二期第一階段工程」1</w:t>
      </w:r>
      <w:r w:rsidR="00433098" w:rsidRPr="008F23DB">
        <w:rPr>
          <w:rFonts w:ascii="標楷體" w:eastAsia="標楷體" w:hAnsi="標楷體"/>
          <w:sz w:val="28"/>
        </w:rPr>
        <w:t>09</w:t>
      </w:r>
      <w:r w:rsidR="00433098" w:rsidRPr="008F23DB">
        <w:rPr>
          <w:rFonts w:ascii="標楷體" w:eastAsia="標楷體" w:hAnsi="標楷體" w:hint="eastAsia"/>
          <w:sz w:val="28"/>
        </w:rPr>
        <w:t>年驗收後，原</w:t>
      </w:r>
      <w:r w:rsidR="00A13175" w:rsidRPr="008F23DB">
        <w:rPr>
          <w:rFonts w:ascii="標楷體" w:eastAsia="標楷體" w:hAnsi="標楷體" w:hint="eastAsia"/>
          <w:sz w:val="28"/>
        </w:rPr>
        <w:t>竣</w:t>
      </w:r>
      <w:r w:rsidR="00433098" w:rsidRPr="008F23DB">
        <w:rPr>
          <w:rFonts w:ascii="標楷體" w:eastAsia="標楷體" w:hAnsi="標楷體" w:hint="eastAsia"/>
          <w:sz w:val="28"/>
        </w:rPr>
        <w:t>工結算明細資料經廠商反映影響其權益，後1</w:t>
      </w:r>
      <w:r w:rsidR="00433098" w:rsidRPr="008F23DB">
        <w:rPr>
          <w:rFonts w:ascii="標楷體" w:eastAsia="標楷體" w:hAnsi="標楷體"/>
          <w:sz w:val="28"/>
        </w:rPr>
        <w:t>11</w:t>
      </w:r>
      <w:r w:rsidR="00433098" w:rsidRPr="008F23DB">
        <w:rPr>
          <w:rFonts w:ascii="標楷體" w:eastAsia="標楷體" w:hAnsi="標楷體" w:hint="eastAsia"/>
          <w:sz w:val="28"/>
        </w:rPr>
        <w:t>年經工程會履約爭議調解成立，於結算修正後轉列財產，並補提以前年度折舊費用</w:t>
      </w:r>
      <w:r w:rsidR="00B924C8" w:rsidRPr="008F23DB">
        <w:rPr>
          <w:rFonts w:ascii="標楷體" w:eastAsia="標楷體" w:hAnsi="標楷體" w:hint="eastAsia"/>
          <w:sz w:val="28"/>
          <w:lang w:eastAsia="zh-HK"/>
        </w:rPr>
        <w:t>；</w:t>
      </w:r>
      <w:r w:rsidR="00433098" w:rsidRPr="008F23DB">
        <w:rPr>
          <w:rFonts w:ascii="標楷體" w:eastAsia="標楷體" w:hAnsi="標楷體" w:hint="eastAsia"/>
          <w:sz w:val="28"/>
        </w:rPr>
        <w:t>為推動「新竹科學園區第三、四、五期標準廠房更新計畫」辦理標準廠房活化更新作業，</w:t>
      </w:r>
      <w:proofErr w:type="gramStart"/>
      <w:r w:rsidR="00433098" w:rsidRPr="008F23DB">
        <w:rPr>
          <w:rFonts w:ascii="標楷體" w:eastAsia="標楷體" w:hAnsi="標楷體" w:hint="eastAsia"/>
          <w:sz w:val="28"/>
        </w:rPr>
        <w:t>爰</w:t>
      </w:r>
      <w:proofErr w:type="gramEnd"/>
      <w:r w:rsidR="00433098" w:rsidRPr="008F23DB">
        <w:rPr>
          <w:rFonts w:ascii="標楷體" w:eastAsia="標楷體" w:hAnsi="標楷體" w:hint="eastAsia"/>
          <w:sz w:val="28"/>
        </w:rPr>
        <w:t>依審計法等相關規定辦理園區三期甲、乙</w:t>
      </w:r>
      <w:r w:rsidR="00DD7E9F" w:rsidRPr="008F23DB">
        <w:rPr>
          <w:rFonts w:ascii="標楷體" w:eastAsia="標楷體" w:hAnsi="標楷體" w:hint="eastAsia"/>
          <w:sz w:val="28"/>
        </w:rPr>
        <w:t>棟</w:t>
      </w:r>
      <w:r w:rsidR="00C101F2" w:rsidRPr="008F23DB">
        <w:rPr>
          <w:rFonts w:ascii="標楷體" w:eastAsia="標楷體" w:hAnsi="標楷體" w:hint="eastAsia"/>
          <w:sz w:val="28"/>
        </w:rPr>
        <w:t>標</w:t>
      </w:r>
      <w:r w:rsidR="00DD7E9F" w:rsidRPr="008F23DB">
        <w:rPr>
          <w:rFonts w:ascii="標楷體" w:eastAsia="標楷體" w:hAnsi="標楷體" w:hint="eastAsia"/>
          <w:sz w:val="28"/>
        </w:rPr>
        <w:t>準廠房報廢事宜，並經審計</w:t>
      </w:r>
      <w:proofErr w:type="gramStart"/>
      <w:r w:rsidR="00DD7E9F" w:rsidRPr="008F23DB">
        <w:rPr>
          <w:rFonts w:ascii="標楷體" w:eastAsia="標楷體" w:hAnsi="標楷體" w:hint="eastAsia"/>
          <w:sz w:val="28"/>
        </w:rPr>
        <w:t>部以1</w:t>
      </w:r>
      <w:r w:rsidR="00DD7E9F" w:rsidRPr="008F23DB">
        <w:rPr>
          <w:rFonts w:ascii="標楷體" w:eastAsia="標楷體" w:hAnsi="標楷體"/>
          <w:sz w:val="28"/>
        </w:rPr>
        <w:t>10</w:t>
      </w:r>
      <w:r w:rsidR="00DD7E9F" w:rsidRPr="008F23DB">
        <w:rPr>
          <w:rFonts w:ascii="標楷體" w:eastAsia="標楷體" w:hAnsi="標楷體" w:hint="eastAsia"/>
          <w:sz w:val="28"/>
        </w:rPr>
        <w:t>年1</w:t>
      </w:r>
      <w:r w:rsidR="00DD7E9F" w:rsidRPr="008F23DB">
        <w:rPr>
          <w:rFonts w:ascii="標楷體" w:eastAsia="標楷體" w:hAnsi="標楷體"/>
          <w:sz w:val="28"/>
        </w:rPr>
        <w:t>0</w:t>
      </w:r>
      <w:r w:rsidR="00DD7E9F" w:rsidRPr="008F23DB">
        <w:rPr>
          <w:rFonts w:ascii="標楷體" w:eastAsia="標楷體" w:hAnsi="標楷體" w:hint="eastAsia"/>
          <w:sz w:val="28"/>
        </w:rPr>
        <w:t>月7日台審</w:t>
      </w:r>
      <w:proofErr w:type="gramEnd"/>
      <w:r w:rsidR="00DD7E9F" w:rsidRPr="008F23DB">
        <w:rPr>
          <w:rFonts w:ascii="標楷體" w:eastAsia="標楷體" w:hAnsi="標楷體" w:hint="eastAsia"/>
          <w:sz w:val="28"/>
        </w:rPr>
        <w:t>部四字第1</w:t>
      </w:r>
      <w:r w:rsidR="00DD7E9F" w:rsidRPr="008F23DB">
        <w:rPr>
          <w:rFonts w:ascii="標楷體" w:eastAsia="標楷體" w:hAnsi="標楷體"/>
          <w:sz w:val="28"/>
        </w:rPr>
        <w:t>100007258</w:t>
      </w:r>
      <w:r w:rsidR="00DD7E9F" w:rsidRPr="008F23DB">
        <w:rPr>
          <w:rFonts w:ascii="標楷體" w:eastAsia="標楷體" w:hAnsi="標楷體" w:hint="eastAsia"/>
          <w:sz w:val="28"/>
        </w:rPr>
        <w:t>號函辦理核准在案，致實際數較預算數增加</w:t>
      </w:r>
      <w:r w:rsidR="00D8658F" w:rsidRPr="008F23DB">
        <w:rPr>
          <w:rFonts w:ascii="標楷體" w:eastAsia="標楷體" w:hAnsi="標楷體" w:hint="eastAsia"/>
          <w:sz w:val="28"/>
          <w:lang w:eastAsia="zh-HK"/>
        </w:rPr>
        <w:t>。</w:t>
      </w:r>
      <w:r w:rsidR="00DD7E9F" w:rsidRPr="008F23DB">
        <w:rPr>
          <w:rFonts w:ascii="標楷體" w:eastAsia="標楷體" w:hAnsi="標楷體" w:hint="eastAsia"/>
          <w:sz w:val="28"/>
          <w:lang w:eastAsia="zh-HK"/>
        </w:rPr>
        <w:t>2</w:t>
      </w:r>
      <w:r w:rsidR="00DD7E9F" w:rsidRPr="008F23DB">
        <w:rPr>
          <w:rFonts w:ascii="標楷體" w:eastAsia="標楷體" w:hAnsi="標楷體"/>
          <w:sz w:val="28"/>
          <w:lang w:eastAsia="zh-HK"/>
        </w:rPr>
        <w:t>.</w:t>
      </w:r>
      <w:r w:rsidR="00DD7E9F" w:rsidRPr="008F23DB">
        <w:rPr>
          <w:rFonts w:ascii="標楷體" w:eastAsia="標楷體" w:hAnsi="標楷體" w:hint="eastAsia"/>
          <w:sz w:val="28"/>
          <w:lang w:eastAsia="zh-HK"/>
        </w:rPr>
        <w:t>南科臺南園區環工中心1</w:t>
      </w:r>
      <w:r w:rsidR="00DD7E9F" w:rsidRPr="008F23DB">
        <w:rPr>
          <w:rFonts w:ascii="標楷體" w:eastAsia="標楷體" w:hAnsi="標楷體"/>
          <w:sz w:val="28"/>
          <w:lang w:eastAsia="zh-HK"/>
        </w:rPr>
        <w:t>10</w:t>
      </w:r>
      <w:r w:rsidR="00DD7E9F" w:rsidRPr="008F23DB">
        <w:rPr>
          <w:rFonts w:ascii="標楷體" w:eastAsia="標楷體" w:hAnsi="標楷體" w:hint="eastAsia"/>
          <w:sz w:val="28"/>
          <w:lang w:eastAsia="zh-HK"/>
        </w:rPr>
        <w:t>年7</w:t>
      </w:r>
      <w:r w:rsidR="00DD7E9F" w:rsidRPr="008F23DB">
        <w:rPr>
          <w:rFonts w:ascii="標楷體" w:eastAsia="標楷體" w:hAnsi="標楷體"/>
          <w:sz w:val="28"/>
          <w:lang w:eastAsia="zh-HK"/>
        </w:rPr>
        <w:t>-12</w:t>
      </w:r>
      <w:r w:rsidR="00DD7E9F" w:rsidRPr="008F23DB">
        <w:rPr>
          <w:rFonts w:ascii="標楷體" w:eastAsia="標楷體" w:hAnsi="標楷體" w:hint="eastAsia"/>
          <w:sz w:val="28"/>
          <w:lang w:eastAsia="zh-HK"/>
        </w:rPr>
        <w:t>月水污染防治費較預估增加</w:t>
      </w:r>
      <w:r w:rsidR="00B924C8" w:rsidRPr="008F23DB">
        <w:rPr>
          <w:rFonts w:ascii="標楷體" w:eastAsia="標楷體" w:hAnsi="標楷體" w:hint="eastAsia"/>
          <w:sz w:val="28"/>
          <w:lang w:eastAsia="zh-HK"/>
        </w:rPr>
        <w:t>；</w:t>
      </w:r>
      <w:r w:rsidR="00DD7E9F" w:rsidRPr="008F23DB">
        <w:rPr>
          <w:rFonts w:ascii="標楷體" w:eastAsia="標楷體" w:hAnsi="標楷體" w:hint="eastAsia"/>
          <w:sz w:val="28"/>
        </w:rPr>
        <w:t>高雄園區廠商1</w:t>
      </w:r>
      <w:r w:rsidR="00DD7E9F" w:rsidRPr="008F23DB">
        <w:rPr>
          <w:rFonts w:ascii="標楷體" w:eastAsia="標楷體" w:hAnsi="標楷體"/>
          <w:sz w:val="28"/>
        </w:rPr>
        <w:t>10</w:t>
      </w:r>
      <w:r w:rsidR="00DD7E9F" w:rsidRPr="008F23DB">
        <w:rPr>
          <w:rFonts w:ascii="標楷體" w:eastAsia="標楷體" w:hAnsi="標楷體" w:hint="eastAsia"/>
          <w:sz w:val="28"/>
        </w:rPr>
        <w:t>年1</w:t>
      </w:r>
      <w:r w:rsidR="00DD7E9F" w:rsidRPr="008F23DB">
        <w:rPr>
          <w:rFonts w:ascii="標楷體" w:eastAsia="標楷體" w:hAnsi="標楷體"/>
          <w:sz w:val="28"/>
        </w:rPr>
        <w:t>1-12</w:t>
      </w:r>
      <w:r w:rsidR="00DD7E9F" w:rsidRPr="008F23DB">
        <w:rPr>
          <w:rFonts w:ascii="標楷體" w:eastAsia="標楷體" w:hAnsi="標楷體" w:hint="eastAsia"/>
          <w:sz w:val="28"/>
        </w:rPr>
        <w:t>月管理收入不如預期</w:t>
      </w:r>
      <w:r w:rsidR="00B924C8" w:rsidRPr="008F23DB">
        <w:rPr>
          <w:rFonts w:ascii="標楷體" w:eastAsia="標楷體" w:hAnsi="標楷體" w:hint="eastAsia"/>
          <w:sz w:val="28"/>
          <w:lang w:eastAsia="zh-HK"/>
        </w:rPr>
        <w:t>；</w:t>
      </w:r>
      <w:r w:rsidR="00DD7E9F" w:rsidRPr="008F23DB">
        <w:rPr>
          <w:rFonts w:ascii="標楷體" w:eastAsia="標楷體" w:hAnsi="標楷體" w:hint="eastAsia"/>
          <w:sz w:val="28"/>
        </w:rPr>
        <w:t>因央行升息故銀行3月、6月分別調升利率</w:t>
      </w:r>
      <w:r w:rsidR="00DC3A9D" w:rsidRPr="008F23DB">
        <w:rPr>
          <w:rFonts w:ascii="標楷體" w:eastAsia="標楷體" w:hAnsi="標楷體" w:hint="eastAsia"/>
          <w:sz w:val="28"/>
        </w:rPr>
        <w:t>，</w:t>
      </w:r>
      <w:r w:rsidR="00DD7E9F" w:rsidRPr="008F23DB">
        <w:rPr>
          <w:rFonts w:ascii="標楷體" w:eastAsia="標楷體" w:hAnsi="標楷體" w:hint="eastAsia"/>
          <w:sz w:val="28"/>
        </w:rPr>
        <w:t>此外，5月借款1</w:t>
      </w:r>
      <w:r w:rsidR="00DD7E9F" w:rsidRPr="008F23DB">
        <w:rPr>
          <w:rFonts w:ascii="標楷體" w:eastAsia="標楷體" w:hAnsi="標楷體"/>
          <w:sz w:val="28"/>
        </w:rPr>
        <w:t>0.5</w:t>
      </w:r>
      <w:r w:rsidR="00DD7E9F" w:rsidRPr="008F23DB">
        <w:rPr>
          <w:rFonts w:ascii="標楷體" w:eastAsia="標楷體" w:hAnsi="標楷體" w:hint="eastAsia"/>
          <w:sz w:val="28"/>
        </w:rPr>
        <w:t>億元以償還竹科先前支援款</w:t>
      </w:r>
      <w:r w:rsidR="00DC3A9D" w:rsidRPr="008F23DB">
        <w:rPr>
          <w:rFonts w:ascii="標楷體" w:eastAsia="標楷體" w:hAnsi="標楷體" w:hint="eastAsia"/>
          <w:sz w:val="28"/>
        </w:rPr>
        <w:t>，</w:t>
      </w:r>
      <w:r w:rsidR="00DD7E9F" w:rsidRPr="008F23DB">
        <w:rPr>
          <w:rFonts w:ascii="標楷體" w:eastAsia="標楷體" w:hAnsi="標楷體" w:hint="eastAsia"/>
          <w:sz w:val="28"/>
        </w:rPr>
        <w:t>6月借款1</w:t>
      </w:r>
      <w:r w:rsidR="00DD7E9F" w:rsidRPr="008F23DB">
        <w:rPr>
          <w:rFonts w:ascii="標楷體" w:eastAsia="標楷體" w:hAnsi="標楷體"/>
          <w:sz w:val="28"/>
        </w:rPr>
        <w:t>6.5</w:t>
      </w:r>
      <w:r w:rsidR="00DD7E9F" w:rsidRPr="008F23DB">
        <w:rPr>
          <w:rFonts w:ascii="標楷體" w:eastAsia="標楷體" w:hAnsi="標楷體" w:hint="eastAsia"/>
          <w:sz w:val="28"/>
        </w:rPr>
        <w:t>億元支付高鐵減振訴訟判付經費，致利息費用較預算增加</w:t>
      </w:r>
      <w:r w:rsidR="00DC3A9D" w:rsidRPr="008F23DB">
        <w:rPr>
          <w:rFonts w:ascii="標楷體" w:eastAsia="標楷體" w:hAnsi="標楷體" w:hint="eastAsia"/>
          <w:sz w:val="28"/>
        </w:rPr>
        <w:t>，</w:t>
      </w:r>
      <w:r w:rsidR="00DD7E9F" w:rsidRPr="008F23DB">
        <w:rPr>
          <w:rFonts w:ascii="標楷體" w:eastAsia="標楷體" w:hAnsi="標楷體" w:hint="eastAsia"/>
          <w:sz w:val="28"/>
        </w:rPr>
        <w:t>支付高鐵減振工程爭議第二案之仲裁費及執行費，致實際支出較預算數增加。</w:t>
      </w:r>
    </w:p>
    <w:p w:rsidR="00003D3E" w:rsidRPr="008F23DB" w:rsidRDefault="00003D3E" w:rsidP="00B2612B">
      <w:pPr>
        <w:numPr>
          <w:ilvl w:val="0"/>
          <w:numId w:val="3"/>
        </w:numPr>
        <w:tabs>
          <w:tab w:val="num" w:pos="1320"/>
        </w:tabs>
        <w:snapToGrid w:val="0"/>
        <w:spacing w:line="440" w:lineRule="atLeast"/>
        <w:ind w:left="1320"/>
        <w:jc w:val="both"/>
        <w:rPr>
          <w:rFonts w:ascii="標楷體" w:eastAsia="標楷體" w:hAnsi="標楷體"/>
          <w:sz w:val="28"/>
        </w:rPr>
      </w:pPr>
      <w:r w:rsidRPr="008F23DB">
        <w:rPr>
          <w:rFonts w:ascii="標楷體" w:eastAsia="標楷體" w:hAnsi="標楷體" w:hint="eastAsia"/>
          <w:sz w:val="28"/>
        </w:rPr>
        <w:lastRenderedPageBreak/>
        <w:t>收支賸餘：預算分配</w:t>
      </w:r>
      <w:r w:rsidR="00FC71E8" w:rsidRPr="008F23DB">
        <w:rPr>
          <w:rFonts w:ascii="標楷體" w:eastAsia="標楷體" w:hAnsi="標楷體" w:hint="eastAsia"/>
          <w:sz w:val="28"/>
        </w:rPr>
        <w:t>數賸餘</w:t>
      </w:r>
      <w:r w:rsidR="00A32F88" w:rsidRPr="008F23DB">
        <w:rPr>
          <w:rFonts w:ascii="標楷體" w:eastAsia="標楷體" w:hAnsi="標楷體" w:hint="eastAsia"/>
          <w:sz w:val="28"/>
        </w:rPr>
        <w:t>3</w:t>
      </w:r>
      <w:r w:rsidR="00A32F88" w:rsidRPr="008F23DB">
        <w:rPr>
          <w:rFonts w:ascii="標楷體" w:eastAsia="標楷體" w:hAnsi="標楷體"/>
          <w:sz w:val="28"/>
        </w:rPr>
        <w:t>2</w:t>
      </w:r>
      <w:r w:rsidR="007202FC" w:rsidRPr="008F23DB">
        <w:rPr>
          <w:rFonts w:ascii="標楷體" w:eastAsia="標楷體" w:hAnsi="標楷體" w:hint="eastAsia"/>
          <w:sz w:val="28"/>
        </w:rPr>
        <w:t>億</w:t>
      </w:r>
      <w:r w:rsidR="00A32F88" w:rsidRPr="008F23DB">
        <w:rPr>
          <w:rFonts w:ascii="標楷體" w:eastAsia="標楷體" w:hAnsi="標楷體" w:hint="eastAsia"/>
          <w:sz w:val="28"/>
        </w:rPr>
        <w:t>1</w:t>
      </w:r>
      <w:r w:rsidR="00A32F88" w:rsidRPr="008F23DB">
        <w:rPr>
          <w:rFonts w:ascii="標楷體" w:eastAsia="標楷體" w:hAnsi="標楷體"/>
          <w:sz w:val="28"/>
        </w:rPr>
        <w:t>,625</w:t>
      </w:r>
      <w:r w:rsidR="007202FC" w:rsidRPr="008F23DB">
        <w:rPr>
          <w:rFonts w:ascii="標楷體" w:eastAsia="標楷體" w:hAnsi="標楷體" w:hint="eastAsia"/>
          <w:sz w:val="28"/>
        </w:rPr>
        <w:t>萬</w:t>
      </w:r>
      <w:r w:rsidR="00A32F88" w:rsidRPr="008F23DB">
        <w:rPr>
          <w:rFonts w:ascii="標楷體" w:eastAsia="標楷體" w:hAnsi="標楷體" w:hint="eastAsia"/>
          <w:sz w:val="28"/>
        </w:rPr>
        <w:t>1</w:t>
      </w:r>
      <w:r w:rsidR="007202FC" w:rsidRPr="008F23DB">
        <w:rPr>
          <w:rFonts w:ascii="標楷體" w:eastAsia="標楷體" w:hAnsi="標楷體" w:hint="eastAsia"/>
          <w:sz w:val="28"/>
        </w:rPr>
        <w:t>千元</w:t>
      </w:r>
      <w:r w:rsidRPr="008F23DB">
        <w:rPr>
          <w:rFonts w:ascii="標楷體" w:eastAsia="標楷體" w:hAnsi="標楷體" w:hint="eastAsia"/>
          <w:sz w:val="28"/>
        </w:rPr>
        <w:t>，實際執行數賸餘</w:t>
      </w:r>
      <w:r w:rsidR="00A32F88" w:rsidRPr="008F23DB">
        <w:rPr>
          <w:rFonts w:ascii="標楷體" w:eastAsia="標楷體" w:hAnsi="標楷體" w:hint="eastAsia"/>
          <w:sz w:val="28"/>
        </w:rPr>
        <w:t>4</w:t>
      </w:r>
      <w:r w:rsidR="00A32F88" w:rsidRPr="008F23DB">
        <w:rPr>
          <w:rFonts w:ascii="標楷體" w:eastAsia="標楷體" w:hAnsi="標楷體"/>
          <w:sz w:val="28"/>
        </w:rPr>
        <w:t>0</w:t>
      </w:r>
      <w:r w:rsidR="007202FC" w:rsidRPr="008F23DB">
        <w:rPr>
          <w:rFonts w:ascii="標楷體" w:eastAsia="標楷體" w:hAnsi="標楷體" w:hint="eastAsia"/>
          <w:sz w:val="28"/>
        </w:rPr>
        <w:t>億</w:t>
      </w:r>
      <w:r w:rsidR="00A32F88" w:rsidRPr="008F23DB">
        <w:rPr>
          <w:rFonts w:ascii="標楷體" w:eastAsia="標楷體" w:hAnsi="標楷體" w:hint="eastAsia"/>
          <w:sz w:val="28"/>
        </w:rPr>
        <w:t>6</w:t>
      </w:r>
      <w:r w:rsidR="003A7E5F" w:rsidRPr="008F23DB">
        <w:rPr>
          <w:rFonts w:ascii="標楷體" w:eastAsia="標楷體" w:hAnsi="標楷體" w:hint="eastAsia"/>
          <w:sz w:val="28"/>
        </w:rPr>
        <w:t>,</w:t>
      </w:r>
      <w:r w:rsidR="00A32F88" w:rsidRPr="008F23DB">
        <w:rPr>
          <w:rFonts w:ascii="標楷體" w:eastAsia="標楷體" w:hAnsi="標楷體"/>
          <w:sz w:val="28"/>
        </w:rPr>
        <w:t>253</w:t>
      </w:r>
      <w:r w:rsidR="007202FC" w:rsidRPr="008F23DB">
        <w:rPr>
          <w:rFonts w:ascii="標楷體" w:eastAsia="標楷體" w:hAnsi="標楷體" w:hint="eastAsia"/>
          <w:sz w:val="28"/>
        </w:rPr>
        <w:t>萬</w:t>
      </w:r>
      <w:r w:rsidR="00A32F88" w:rsidRPr="008F23DB">
        <w:rPr>
          <w:rFonts w:ascii="標楷體" w:eastAsia="標楷體" w:hAnsi="標楷體" w:hint="eastAsia"/>
          <w:sz w:val="28"/>
        </w:rPr>
        <w:t>9</w:t>
      </w:r>
      <w:r w:rsidR="00A012E7" w:rsidRPr="008F23DB">
        <w:rPr>
          <w:rFonts w:ascii="標楷體" w:eastAsia="標楷體" w:hAnsi="標楷體" w:hint="eastAsia"/>
          <w:sz w:val="28"/>
          <w:lang w:eastAsia="zh-HK"/>
        </w:rPr>
        <w:t>千</w:t>
      </w:r>
      <w:r w:rsidR="007202FC" w:rsidRPr="008F23DB">
        <w:rPr>
          <w:rFonts w:ascii="標楷體" w:eastAsia="標楷體" w:hAnsi="標楷體" w:hint="eastAsia"/>
          <w:sz w:val="28"/>
        </w:rPr>
        <w:t>元</w:t>
      </w:r>
      <w:r w:rsidRPr="008F23DB">
        <w:rPr>
          <w:rFonts w:ascii="標楷體" w:eastAsia="標楷體" w:hAnsi="標楷體" w:hint="eastAsia"/>
          <w:sz w:val="28"/>
        </w:rPr>
        <w:t>，較預算分配數增加</w:t>
      </w:r>
      <w:r w:rsidR="00A32F88" w:rsidRPr="008F23DB">
        <w:rPr>
          <w:rFonts w:ascii="標楷體" w:eastAsia="標楷體" w:hAnsi="標楷體" w:hint="eastAsia"/>
          <w:sz w:val="28"/>
        </w:rPr>
        <w:t>8</w:t>
      </w:r>
      <w:r w:rsidR="00F55BA5" w:rsidRPr="008F23DB">
        <w:rPr>
          <w:rFonts w:ascii="標楷體" w:eastAsia="標楷體" w:hAnsi="標楷體" w:hint="eastAsia"/>
          <w:sz w:val="28"/>
          <w:lang w:eastAsia="zh-HK"/>
        </w:rPr>
        <w:t>億</w:t>
      </w:r>
      <w:r w:rsidR="00A32F88" w:rsidRPr="008F23DB">
        <w:rPr>
          <w:rFonts w:ascii="標楷體" w:eastAsia="標楷體" w:hAnsi="標楷體" w:hint="eastAsia"/>
          <w:sz w:val="28"/>
          <w:lang w:eastAsia="zh-HK"/>
        </w:rPr>
        <w:t>4</w:t>
      </w:r>
      <w:r w:rsidR="00A32F88" w:rsidRPr="008F23DB">
        <w:rPr>
          <w:rFonts w:ascii="標楷體" w:eastAsia="標楷體" w:hAnsi="標楷體"/>
          <w:sz w:val="28"/>
          <w:lang w:eastAsia="zh-HK"/>
        </w:rPr>
        <w:t>,628</w:t>
      </w:r>
      <w:r w:rsidR="00A32F88" w:rsidRPr="008F23DB">
        <w:rPr>
          <w:rFonts w:ascii="標楷體" w:eastAsia="標楷體" w:hAnsi="標楷體" w:hint="eastAsia"/>
          <w:sz w:val="28"/>
          <w:lang w:eastAsia="zh-HK"/>
        </w:rPr>
        <w:t>萬8</w:t>
      </w:r>
      <w:r w:rsidR="0083175A" w:rsidRPr="008F23DB">
        <w:rPr>
          <w:rFonts w:ascii="標楷體" w:eastAsia="標楷體" w:hAnsi="標楷體" w:hint="eastAsia"/>
          <w:sz w:val="28"/>
        </w:rPr>
        <w:t>千</w:t>
      </w:r>
      <w:r w:rsidRPr="008F23DB">
        <w:rPr>
          <w:rFonts w:ascii="標楷體" w:eastAsia="標楷體" w:hAnsi="標楷體" w:hint="eastAsia"/>
          <w:sz w:val="28"/>
        </w:rPr>
        <w:t>元，約</w:t>
      </w:r>
      <w:r w:rsidR="00BD5CC3" w:rsidRPr="008F23DB">
        <w:rPr>
          <w:rFonts w:ascii="標楷體" w:eastAsia="標楷體" w:hAnsi="標楷體" w:hint="eastAsia"/>
          <w:sz w:val="28"/>
        </w:rPr>
        <w:t>2</w:t>
      </w:r>
      <w:r w:rsidR="00A32F88" w:rsidRPr="008F23DB">
        <w:rPr>
          <w:rFonts w:ascii="標楷體" w:eastAsia="標楷體" w:hAnsi="標楷體"/>
          <w:sz w:val="28"/>
        </w:rPr>
        <w:t>6</w:t>
      </w:r>
      <w:r w:rsidR="0083175A" w:rsidRPr="008F23DB">
        <w:rPr>
          <w:rFonts w:ascii="標楷體" w:eastAsia="標楷體" w:hAnsi="標楷體" w:hint="eastAsia"/>
          <w:sz w:val="28"/>
        </w:rPr>
        <w:t>.</w:t>
      </w:r>
      <w:r w:rsidR="00A32F88" w:rsidRPr="008F23DB">
        <w:rPr>
          <w:rFonts w:ascii="標楷體" w:eastAsia="標楷體" w:hAnsi="標楷體"/>
          <w:sz w:val="28"/>
        </w:rPr>
        <w:t>3</w:t>
      </w:r>
      <w:r w:rsidR="00BD5CC3" w:rsidRPr="008F23DB">
        <w:rPr>
          <w:rFonts w:ascii="標楷體" w:eastAsia="標楷體" w:hAnsi="標楷體" w:hint="eastAsia"/>
          <w:sz w:val="28"/>
        </w:rPr>
        <w:t>1</w:t>
      </w:r>
      <w:r w:rsidR="006C0D8C" w:rsidRPr="008F23DB">
        <w:rPr>
          <w:rFonts w:ascii="標楷體" w:eastAsia="標楷體" w:hAnsi="標楷體" w:hint="eastAsia"/>
          <w:sz w:val="28"/>
        </w:rPr>
        <w:t>％</w:t>
      </w:r>
      <w:r w:rsidR="00B2612B" w:rsidRPr="008F23DB">
        <w:rPr>
          <w:rFonts w:ascii="標楷體" w:eastAsia="標楷體" w:hAnsi="標楷體" w:hint="eastAsia"/>
          <w:sz w:val="28"/>
        </w:rPr>
        <w:t>。</w:t>
      </w:r>
    </w:p>
    <w:p w:rsidR="004F3350" w:rsidRPr="008F23DB" w:rsidRDefault="00003D3E" w:rsidP="00834A94">
      <w:pPr>
        <w:numPr>
          <w:ilvl w:val="0"/>
          <w:numId w:val="3"/>
        </w:numPr>
        <w:tabs>
          <w:tab w:val="num" w:pos="1320"/>
        </w:tabs>
        <w:snapToGrid w:val="0"/>
        <w:spacing w:line="440" w:lineRule="atLeast"/>
        <w:ind w:left="1320"/>
        <w:jc w:val="both"/>
        <w:rPr>
          <w:rFonts w:ascii="標楷體" w:eastAsia="標楷體" w:hAnsi="標楷體"/>
          <w:sz w:val="28"/>
        </w:rPr>
      </w:pPr>
      <w:r w:rsidRPr="008F23DB">
        <w:rPr>
          <w:rFonts w:ascii="標楷體" w:eastAsia="標楷體" w:hAnsi="標楷體" w:hint="eastAsia"/>
          <w:sz w:val="28"/>
        </w:rPr>
        <w:t>固定資產之建設改良與擴充：預算分配數</w:t>
      </w:r>
      <w:r w:rsidR="00A32F88" w:rsidRPr="008F23DB">
        <w:rPr>
          <w:rFonts w:ascii="標楷體" w:eastAsia="標楷體" w:hAnsi="標楷體" w:hint="eastAsia"/>
          <w:sz w:val="28"/>
        </w:rPr>
        <w:t>9</w:t>
      </w:r>
      <w:r w:rsidR="00A32F88" w:rsidRPr="008F23DB">
        <w:rPr>
          <w:rFonts w:ascii="標楷體" w:eastAsia="標楷體" w:hAnsi="標楷體"/>
          <w:sz w:val="28"/>
        </w:rPr>
        <w:t>2</w:t>
      </w:r>
      <w:r w:rsidRPr="008F23DB">
        <w:rPr>
          <w:rFonts w:ascii="標楷體" w:eastAsia="標楷體" w:hAnsi="標楷體" w:hint="eastAsia"/>
          <w:sz w:val="28"/>
        </w:rPr>
        <w:t>億</w:t>
      </w:r>
      <w:r w:rsidR="00A32F88" w:rsidRPr="008F23DB">
        <w:rPr>
          <w:rFonts w:ascii="標楷體" w:eastAsia="標楷體" w:hAnsi="標楷體" w:hint="eastAsia"/>
          <w:sz w:val="28"/>
        </w:rPr>
        <w:t>3</w:t>
      </w:r>
      <w:r w:rsidR="0058408E" w:rsidRPr="008F23DB">
        <w:rPr>
          <w:rFonts w:ascii="標楷體" w:eastAsia="標楷體" w:hAnsi="標楷體" w:hint="eastAsia"/>
          <w:sz w:val="28"/>
        </w:rPr>
        <w:t>,</w:t>
      </w:r>
      <w:r w:rsidR="00A32F88" w:rsidRPr="008F23DB">
        <w:rPr>
          <w:rFonts w:ascii="標楷體" w:eastAsia="標楷體" w:hAnsi="標楷體"/>
          <w:sz w:val="28"/>
        </w:rPr>
        <w:t>810</w:t>
      </w:r>
      <w:r w:rsidRPr="008F23DB">
        <w:rPr>
          <w:rFonts w:ascii="標楷體" w:eastAsia="標楷體" w:hAnsi="標楷體" w:hint="eastAsia"/>
          <w:sz w:val="28"/>
        </w:rPr>
        <w:t>萬</w:t>
      </w:r>
      <w:r w:rsidR="00A32F88" w:rsidRPr="008F23DB">
        <w:rPr>
          <w:rFonts w:ascii="標楷體" w:eastAsia="標楷體" w:hAnsi="標楷體" w:hint="eastAsia"/>
          <w:sz w:val="28"/>
        </w:rPr>
        <w:t>8</w:t>
      </w:r>
      <w:r w:rsidR="003D4DBE" w:rsidRPr="008F23DB">
        <w:rPr>
          <w:rFonts w:ascii="標楷體" w:eastAsia="標楷體" w:hAnsi="標楷體" w:hint="eastAsia"/>
          <w:sz w:val="28"/>
        </w:rPr>
        <w:t>千</w:t>
      </w:r>
      <w:r w:rsidRPr="008F23DB">
        <w:rPr>
          <w:rFonts w:ascii="標楷體" w:eastAsia="標楷體" w:hAnsi="標楷體" w:hint="eastAsia"/>
          <w:sz w:val="28"/>
        </w:rPr>
        <w:t>元，實際執行數</w:t>
      </w:r>
      <w:r w:rsidR="00A32F88" w:rsidRPr="008F23DB">
        <w:rPr>
          <w:rFonts w:ascii="標楷體" w:eastAsia="標楷體" w:hAnsi="標楷體" w:hint="eastAsia"/>
          <w:sz w:val="28"/>
        </w:rPr>
        <w:t>9</w:t>
      </w:r>
      <w:r w:rsidR="003D4DBE" w:rsidRPr="008F23DB">
        <w:rPr>
          <w:rFonts w:ascii="標楷體" w:eastAsia="標楷體" w:hAnsi="標楷體" w:hint="eastAsia"/>
          <w:sz w:val="28"/>
        </w:rPr>
        <w:t>4</w:t>
      </w:r>
      <w:r w:rsidRPr="008F23DB">
        <w:rPr>
          <w:rFonts w:ascii="標楷體" w:eastAsia="標楷體" w:hAnsi="標楷體" w:hint="eastAsia"/>
          <w:sz w:val="28"/>
        </w:rPr>
        <w:t>億</w:t>
      </w:r>
      <w:r w:rsidR="00A32F88" w:rsidRPr="008F23DB">
        <w:rPr>
          <w:rFonts w:ascii="標楷體" w:eastAsia="標楷體" w:hAnsi="標楷體" w:hint="eastAsia"/>
          <w:sz w:val="28"/>
        </w:rPr>
        <w:t>9</w:t>
      </w:r>
      <w:r w:rsidR="0058408E" w:rsidRPr="008F23DB">
        <w:rPr>
          <w:rFonts w:ascii="標楷體" w:eastAsia="標楷體" w:hAnsi="標楷體" w:hint="eastAsia"/>
          <w:sz w:val="28"/>
        </w:rPr>
        <w:t>,</w:t>
      </w:r>
      <w:r w:rsidR="00A32F88" w:rsidRPr="008F23DB">
        <w:rPr>
          <w:rFonts w:ascii="標楷體" w:eastAsia="標楷體" w:hAnsi="標楷體"/>
          <w:sz w:val="28"/>
        </w:rPr>
        <w:t>66</w:t>
      </w:r>
      <w:r w:rsidR="003D4DBE" w:rsidRPr="008F23DB">
        <w:rPr>
          <w:rFonts w:ascii="標楷體" w:eastAsia="標楷體" w:hAnsi="標楷體" w:hint="eastAsia"/>
          <w:sz w:val="28"/>
        </w:rPr>
        <w:t>8</w:t>
      </w:r>
      <w:r w:rsidRPr="008F23DB">
        <w:rPr>
          <w:rFonts w:ascii="標楷體" w:eastAsia="標楷體" w:hAnsi="標楷體" w:hint="eastAsia"/>
          <w:sz w:val="28"/>
        </w:rPr>
        <w:t>萬</w:t>
      </w:r>
      <w:r w:rsidR="00A32F88" w:rsidRPr="008F23DB">
        <w:rPr>
          <w:rFonts w:ascii="標楷體" w:eastAsia="標楷體" w:hAnsi="標楷體" w:hint="eastAsia"/>
          <w:sz w:val="28"/>
        </w:rPr>
        <w:t>4</w:t>
      </w:r>
      <w:r w:rsidR="00656700" w:rsidRPr="008F23DB">
        <w:rPr>
          <w:rFonts w:ascii="標楷體" w:eastAsia="標楷體" w:hAnsi="標楷體" w:hint="eastAsia"/>
          <w:sz w:val="28"/>
          <w:lang w:eastAsia="zh-HK"/>
        </w:rPr>
        <w:t>千</w:t>
      </w:r>
      <w:r w:rsidRPr="008F23DB">
        <w:rPr>
          <w:rFonts w:ascii="標楷體" w:eastAsia="標楷體" w:hAnsi="標楷體" w:hint="eastAsia"/>
          <w:sz w:val="28"/>
        </w:rPr>
        <w:t>元，執行率為</w:t>
      </w:r>
      <w:r w:rsidR="00A32F88" w:rsidRPr="008F23DB">
        <w:rPr>
          <w:rFonts w:ascii="標楷體" w:eastAsia="標楷體" w:hAnsi="標楷體" w:hint="eastAsia"/>
          <w:sz w:val="28"/>
        </w:rPr>
        <w:t>1</w:t>
      </w:r>
      <w:r w:rsidR="00A32F88" w:rsidRPr="008F23DB">
        <w:rPr>
          <w:rFonts w:ascii="標楷體" w:eastAsia="標楷體" w:hAnsi="標楷體"/>
          <w:sz w:val="28"/>
        </w:rPr>
        <w:t>02</w:t>
      </w:r>
      <w:r w:rsidR="0083175A" w:rsidRPr="008F23DB">
        <w:rPr>
          <w:rFonts w:ascii="標楷體" w:eastAsia="標楷體" w:hAnsi="標楷體" w:hint="eastAsia"/>
          <w:sz w:val="28"/>
        </w:rPr>
        <w:t>.</w:t>
      </w:r>
      <w:r w:rsidR="00A32F88" w:rsidRPr="008F23DB">
        <w:rPr>
          <w:rFonts w:ascii="標楷體" w:eastAsia="標楷體" w:hAnsi="標楷體"/>
          <w:sz w:val="28"/>
        </w:rPr>
        <w:t>80</w:t>
      </w:r>
      <w:r w:rsidR="006C0D8C" w:rsidRPr="008F23DB">
        <w:rPr>
          <w:rFonts w:ascii="標楷體" w:eastAsia="標楷體" w:hAnsi="標楷體" w:hint="eastAsia"/>
          <w:sz w:val="28"/>
        </w:rPr>
        <w:t>％</w:t>
      </w:r>
      <w:r w:rsidR="0023466C" w:rsidRPr="008F23DB">
        <w:rPr>
          <w:rFonts w:ascii="標楷體" w:eastAsia="標楷體" w:hAnsi="標楷體" w:hint="eastAsia"/>
          <w:sz w:val="28"/>
        </w:rPr>
        <w:t>。</w:t>
      </w:r>
    </w:p>
    <w:p w:rsidR="00003D3E" w:rsidRPr="008F23DB" w:rsidRDefault="00003D3E" w:rsidP="00FB0327">
      <w:pPr>
        <w:numPr>
          <w:ilvl w:val="0"/>
          <w:numId w:val="3"/>
        </w:numPr>
        <w:tabs>
          <w:tab w:val="num" w:pos="1320"/>
        </w:tabs>
        <w:snapToGrid w:val="0"/>
        <w:spacing w:line="440" w:lineRule="atLeast"/>
        <w:ind w:left="1320"/>
        <w:jc w:val="both"/>
        <w:rPr>
          <w:rFonts w:ascii="標楷體" w:eastAsia="標楷體" w:hAnsi="標楷體"/>
          <w:sz w:val="28"/>
        </w:rPr>
      </w:pPr>
      <w:r w:rsidRPr="008F23DB">
        <w:rPr>
          <w:rFonts w:ascii="標楷體" w:eastAsia="標楷體" w:hAnsi="標楷體" w:hint="eastAsia"/>
          <w:sz w:val="28"/>
        </w:rPr>
        <w:t>長期債務之舉借：</w:t>
      </w:r>
      <w:r w:rsidR="006D3375" w:rsidRPr="006D3375">
        <w:rPr>
          <w:rFonts w:ascii="標楷體" w:eastAsia="標楷體" w:hAnsi="標楷體" w:hint="eastAsia"/>
          <w:sz w:val="28"/>
        </w:rPr>
        <w:t>以前年度保留數1,060億7,851萬5</w:t>
      </w:r>
      <w:r w:rsidR="006D3375">
        <w:rPr>
          <w:rFonts w:ascii="標楷體" w:eastAsia="標楷體" w:hAnsi="標楷體" w:hint="eastAsia"/>
          <w:sz w:val="28"/>
        </w:rPr>
        <w:t>千</w:t>
      </w:r>
      <w:r w:rsidR="006D3375" w:rsidRPr="006D3375">
        <w:rPr>
          <w:rFonts w:ascii="標楷體" w:eastAsia="標楷體" w:hAnsi="標楷體" w:hint="eastAsia"/>
          <w:sz w:val="28"/>
        </w:rPr>
        <w:t>元</w:t>
      </w:r>
      <w:r w:rsidR="00D941F5">
        <w:rPr>
          <w:rFonts w:ascii="標楷體" w:eastAsia="標楷體" w:hAnsi="標楷體" w:hint="eastAsia"/>
          <w:sz w:val="28"/>
        </w:rPr>
        <w:t>，</w:t>
      </w:r>
      <w:r w:rsidR="00D941F5" w:rsidRPr="008F23DB">
        <w:rPr>
          <w:rFonts w:ascii="標楷體" w:eastAsia="標楷體" w:hAnsi="標楷體" w:hint="eastAsia"/>
          <w:sz w:val="28"/>
        </w:rPr>
        <w:t>實際執行數</w:t>
      </w:r>
      <w:r w:rsidR="00D941F5">
        <w:rPr>
          <w:rFonts w:ascii="標楷體" w:eastAsia="標楷體" w:hAnsi="標楷體" w:hint="eastAsia"/>
          <w:sz w:val="28"/>
        </w:rPr>
        <w:t>2</w:t>
      </w:r>
      <w:r w:rsidR="00D941F5">
        <w:rPr>
          <w:rFonts w:ascii="標楷體" w:eastAsia="標楷體" w:hAnsi="標楷體"/>
          <w:sz w:val="28"/>
        </w:rPr>
        <w:t>00</w:t>
      </w:r>
      <w:r w:rsidR="00D941F5">
        <w:rPr>
          <w:rFonts w:ascii="標楷體" w:eastAsia="標楷體" w:hAnsi="標楷體" w:hint="eastAsia"/>
          <w:sz w:val="28"/>
        </w:rPr>
        <w:t>億</w:t>
      </w:r>
      <w:r w:rsidR="00D941F5" w:rsidRPr="008F23DB">
        <w:rPr>
          <w:rFonts w:ascii="標楷體" w:eastAsia="標楷體" w:hAnsi="標楷體" w:hint="eastAsia"/>
          <w:sz w:val="28"/>
        </w:rPr>
        <w:t>元。</w:t>
      </w:r>
    </w:p>
    <w:p w:rsidR="00BE3AF5" w:rsidRPr="008F23DB" w:rsidRDefault="00003D3E" w:rsidP="0025560B">
      <w:pPr>
        <w:widowControl/>
        <w:numPr>
          <w:ilvl w:val="0"/>
          <w:numId w:val="3"/>
        </w:numPr>
        <w:tabs>
          <w:tab w:val="num" w:pos="1320"/>
        </w:tabs>
        <w:snapToGrid w:val="0"/>
        <w:spacing w:line="440" w:lineRule="atLeast"/>
        <w:ind w:left="1320"/>
        <w:jc w:val="both"/>
        <w:rPr>
          <w:rFonts w:ascii="標楷體" w:eastAsia="標楷體" w:hAnsi="標楷體"/>
          <w:sz w:val="28"/>
        </w:rPr>
      </w:pPr>
      <w:r w:rsidRPr="008F23DB">
        <w:rPr>
          <w:rFonts w:ascii="標楷體" w:eastAsia="標楷體" w:hAnsi="標楷體" w:hint="eastAsia"/>
          <w:sz w:val="28"/>
        </w:rPr>
        <w:t>長期債務之償還：年度預算分配數及實際執行數皆為</w:t>
      </w:r>
      <w:r w:rsidR="009322CA" w:rsidRPr="008F23DB">
        <w:rPr>
          <w:rFonts w:ascii="標楷體" w:eastAsia="標楷體" w:hAnsi="標楷體" w:hint="eastAsia"/>
          <w:sz w:val="28"/>
        </w:rPr>
        <w:t>0</w:t>
      </w:r>
      <w:r w:rsidRPr="008F23DB">
        <w:rPr>
          <w:rFonts w:ascii="標楷體" w:eastAsia="標楷體" w:hAnsi="標楷體" w:hint="eastAsia"/>
          <w:sz w:val="28"/>
        </w:rPr>
        <w:t>元。</w:t>
      </w:r>
    </w:p>
    <w:p w:rsidR="00003D3E" w:rsidRPr="008F23DB" w:rsidRDefault="00003D3E" w:rsidP="0064574F">
      <w:pPr>
        <w:snapToGrid w:val="0"/>
        <w:spacing w:line="440" w:lineRule="atLeast"/>
        <w:ind w:left="1120" w:right="40" w:hangingChars="400" w:hanging="1120"/>
        <w:jc w:val="both"/>
        <w:outlineLvl w:val="0"/>
        <w:rPr>
          <w:rFonts w:ascii="標楷體" w:eastAsia="標楷體" w:hAnsi="標楷體"/>
          <w:sz w:val="28"/>
        </w:rPr>
      </w:pPr>
      <w:r w:rsidRPr="008F23DB">
        <w:rPr>
          <w:rFonts w:ascii="標楷體" w:eastAsia="標楷體" w:hAnsi="標楷體" w:hint="eastAsia"/>
          <w:sz w:val="28"/>
        </w:rPr>
        <w:t>參、業務計畫</w:t>
      </w:r>
    </w:p>
    <w:p w:rsidR="00003D3E" w:rsidRPr="008F23DB" w:rsidRDefault="00003D3E" w:rsidP="00FB54CB">
      <w:pPr>
        <w:tabs>
          <w:tab w:val="left" w:pos="600"/>
        </w:tabs>
        <w:snapToGrid w:val="0"/>
        <w:spacing w:line="440" w:lineRule="atLeast"/>
        <w:ind w:right="40" w:firstLineChars="100" w:firstLine="280"/>
        <w:rPr>
          <w:rFonts w:ascii="標楷體" w:eastAsia="標楷體" w:hAnsi="標楷體"/>
          <w:sz w:val="28"/>
        </w:rPr>
      </w:pPr>
      <w:r w:rsidRPr="008F23DB">
        <w:rPr>
          <w:rFonts w:ascii="標楷體" w:eastAsia="標楷體" w:hAnsi="標楷體" w:hint="eastAsia"/>
          <w:sz w:val="28"/>
        </w:rPr>
        <w:t>一、營運計畫</w:t>
      </w:r>
    </w:p>
    <w:p w:rsidR="00003D3E" w:rsidRPr="008F23DB" w:rsidRDefault="00003D3E" w:rsidP="009C73C5">
      <w:pPr>
        <w:numPr>
          <w:ilvl w:val="1"/>
          <w:numId w:val="2"/>
        </w:numPr>
        <w:snapToGrid w:val="0"/>
        <w:spacing w:line="440" w:lineRule="atLeast"/>
        <w:ind w:left="1320"/>
        <w:jc w:val="both"/>
        <w:rPr>
          <w:rFonts w:ascii="標楷體" w:eastAsia="標楷體" w:hAnsi="標楷體"/>
          <w:sz w:val="28"/>
        </w:rPr>
      </w:pPr>
      <w:r w:rsidRPr="008F23DB">
        <w:rPr>
          <w:rFonts w:ascii="標楷體" w:eastAsia="標楷體" w:hAnsi="標楷體" w:hint="eastAsia"/>
          <w:sz w:val="28"/>
        </w:rPr>
        <w:t>管理作業：提供園區公共服務，維護公共安全及整體環境衛生，依法向園區事業按其銷售額徵收0.19％管理費，預計本年度營業額為</w:t>
      </w:r>
      <w:r w:rsidR="0006197D" w:rsidRPr="008F23DB">
        <w:rPr>
          <w:rFonts w:ascii="標楷體" w:eastAsia="標楷體" w:hAnsi="標楷體" w:hint="eastAsia"/>
          <w:sz w:val="28"/>
        </w:rPr>
        <w:t>3</w:t>
      </w:r>
      <w:r w:rsidRPr="008F23DB">
        <w:rPr>
          <w:rFonts w:ascii="標楷體" w:eastAsia="標楷體" w:hAnsi="標楷體" w:hint="eastAsia"/>
          <w:sz w:val="28"/>
        </w:rPr>
        <w:t>兆</w:t>
      </w:r>
      <w:r w:rsidR="0082476B" w:rsidRPr="008F23DB">
        <w:rPr>
          <w:rFonts w:ascii="標楷體" w:eastAsia="標楷體" w:hAnsi="標楷體" w:hint="eastAsia"/>
          <w:sz w:val="28"/>
        </w:rPr>
        <w:t>6</w:t>
      </w:r>
      <w:r w:rsidR="00F23145" w:rsidRPr="008F23DB">
        <w:rPr>
          <w:rFonts w:ascii="標楷體" w:eastAsia="標楷體" w:hAnsi="標楷體" w:hint="eastAsia"/>
          <w:sz w:val="28"/>
        </w:rPr>
        <w:t>,</w:t>
      </w:r>
      <w:r w:rsidR="0006197D" w:rsidRPr="008F23DB">
        <w:rPr>
          <w:rFonts w:ascii="標楷體" w:eastAsia="標楷體" w:hAnsi="標楷體" w:hint="eastAsia"/>
          <w:sz w:val="28"/>
        </w:rPr>
        <w:t>6</w:t>
      </w:r>
      <w:r w:rsidR="0082476B" w:rsidRPr="008F23DB">
        <w:rPr>
          <w:rFonts w:ascii="標楷體" w:eastAsia="標楷體" w:hAnsi="標楷體"/>
          <w:sz w:val="28"/>
        </w:rPr>
        <w:t>48</w:t>
      </w:r>
      <w:r w:rsidRPr="008F23DB">
        <w:rPr>
          <w:rFonts w:ascii="標楷體" w:eastAsia="標楷體" w:hAnsi="標楷體" w:hint="eastAsia"/>
          <w:sz w:val="28"/>
        </w:rPr>
        <w:t>億元，可收管理費收入</w:t>
      </w:r>
      <w:r w:rsidR="00373ADE" w:rsidRPr="008F23DB">
        <w:rPr>
          <w:rFonts w:ascii="標楷體" w:eastAsia="標楷體" w:hAnsi="標楷體" w:hint="eastAsia"/>
          <w:sz w:val="28"/>
        </w:rPr>
        <w:t>6</w:t>
      </w:r>
      <w:r w:rsidR="00373ADE" w:rsidRPr="008F23DB">
        <w:rPr>
          <w:rFonts w:ascii="標楷體" w:eastAsia="標楷體" w:hAnsi="標楷體"/>
          <w:sz w:val="28"/>
        </w:rPr>
        <w:t>9</w:t>
      </w:r>
      <w:r w:rsidRPr="008F23DB">
        <w:rPr>
          <w:rFonts w:ascii="標楷體" w:eastAsia="標楷體" w:hAnsi="標楷體" w:hint="eastAsia"/>
          <w:sz w:val="28"/>
        </w:rPr>
        <w:t>億</w:t>
      </w:r>
      <w:r w:rsidR="00373ADE" w:rsidRPr="008F23DB">
        <w:rPr>
          <w:rFonts w:ascii="標楷體" w:eastAsia="標楷體" w:hAnsi="標楷體" w:hint="eastAsia"/>
          <w:sz w:val="28"/>
        </w:rPr>
        <w:t>9</w:t>
      </w:r>
      <w:r w:rsidR="002C5C32" w:rsidRPr="008F23DB">
        <w:rPr>
          <w:rFonts w:ascii="標楷體" w:eastAsia="標楷體" w:hAnsi="標楷體" w:hint="eastAsia"/>
          <w:sz w:val="28"/>
        </w:rPr>
        <w:t>,</w:t>
      </w:r>
      <w:r w:rsidR="00373ADE" w:rsidRPr="008F23DB">
        <w:rPr>
          <w:rFonts w:ascii="標楷體" w:eastAsia="標楷體" w:hAnsi="標楷體"/>
          <w:sz w:val="28"/>
        </w:rPr>
        <w:t>319</w:t>
      </w:r>
      <w:r w:rsidRPr="008F23DB">
        <w:rPr>
          <w:rFonts w:ascii="標楷體" w:eastAsia="標楷體" w:hAnsi="標楷體" w:hint="eastAsia"/>
          <w:sz w:val="28"/>
        </w:rPr>
        <w:t>萬</w:t>
      </w:r>
      <w:r w:rsidR="00373ADE" w:rsidRPr="008F23DB">
        <w:rPr>
          <w:rFonts w:ascii="標楷體" w:eastAsia="標楷體" w:hAnsi="標楷體" w:hint="eastAsia"/>
          <w:sz w:val="28"/>
        </w:rPr>
        <w:t>3</w:t>
      </w:r>
      <w:r w:rsidR="00162FEB" w:rsidRPr="008F23DB">
        <w:rPr>
          <w:rFonts w:ascii="標楷體" w:eastAsia="標楷體" w:hAnsi="標楷體" w:hint="eastAsia"/>
          <w:sz w:val="28"/>
          <w:lang w:eastAsia="zh-HK"/>
        </w:rPr>
        <w:t>千</w:t>
      </w:r>
      <w:r w:rsidRPr="008F23DB">
        <w:rPr>
          <w:rFonts w:ascii="標楷體" w:eastAsia="標楷體" w:hAnsi="標楷體" w:hint="eastAsia"/>
          <w:sz w:val="28"/>
        </w:rPr>
        <w:t>元。管理成本編列</w:t>
      </w:r>
      <w:r w:rsidR="00373ADE" w:rsidRPr="008F23DB">
        <w:rPr>
          <w:rFonts w:ascii="標楷體" w:eastAsia="標楷體" w:hAnsi="標楷體" w:hint="eastAsia"/>
          <w:sz w:val="28"/>
        </w:rPr>
        <w:t>4</w:t>
      </w:r>
      <w:r w:rsidR="00635E6B" w:rsidRPr="008F23DB">
        <w:rPr>
          <w:rFonts w:ascii="標楷體" w:eastAsia="標楷體" w:hAnsi="標楷體" w:hint="eastAsia"/>
          <w:sz w:val="28"/>
        </w:rPr>
        <w:t>3</w:t>
      </w:r>
      <w:r w:rsidRPr="008F23DB">
        <w:rPr>
          <w:rFonts w:ascii="標楷體" w:eastAsia="標楷體" w:hAnsi="標楷體" w:hint="eastAsia"/>
          <w:sz w:val="28"/>
        </w:rPr>
        <w:t>億</w:t>
      </w:r>
      <w:r w:rsidR="00373ADE" w:rsidRPr="008F23DB">
        <w:rPr>
          <w:rFonts w:ascii="標楷體" w:eastAsia="標楷體" w:hAnsi="標楷體" w:hint="eastAsia"/>
          <w:sz w:val="28"/>
        </w:rPr>
        <w:t>2</w:t>
      </w:r>
      <w:r w:rsidR="00411854" w:rsidRPr="008F23DB">
        <w:rPr>
          <w:rFonts w:ascii="標楷體" w:eastAsia="標楷體" w:hAnsi="標楷體" w:hint="eastAsia"/>
          <w:sz w:val="28"/>
        </w:rPr>
        <w:t>,</w:t>
      </w:r>
      <w:r w:rsidR="00373ADE" w:rsidRPr="008F23DB">
        <w:rPr>
          <w:rFonts w:ascii="標楷體" w:eastAsia="標楷體" w:hAnsi="標楷體"/>
          <w:sz w:val="28"/>
        </w:rPr>
        <w:t>328</w:t>
      </w:r>
      <w:r w:rsidRPr="008F23DB">
        <w:rPr>
          <w:rFonts w:ascii="標楷體" w:eastAsia="標楷體" w:hAnsi="標楷體" w:hint="eastAsia"/>
          <w:sz w:val="28"/>
        </w:rPr>
        <w:t>萬</w:t>
      </w:r>
      <w:r w:rsidR="00373ADE" w:rsidRPr="008F23DB">
        <w:rPr>
          <w:rFonts w:ascii="標楷體" w:eastAsia="標楷體" w:hAnsi="標楷體" w:hint="eastAsia"/>
          <w:sz w:val="28"/>
        </w:rPr>
        <w:t>7</w:t>
      </w:r>
      <w:r w:rsidR="00411854" w:rsidRPr="008F23DB">
        <w:rPr>
          <w:rFonts w:ascii="標楷體" w:eastAsia="標楷體" w:hAnsi="標楷體" w:hint="eastAsia"/>
          <w:sz w:val="28"/>
        </w:rPr>
        <w:t>千</w:t>
      </w:r>
      <w:r w:rsidRPr="008F23DB">
        <w:rPr>
          <w:rFonts w:ascii="標楷體" w:eastAsia="標楷體" w:hAnsi="標楷體" w:hint="eastAsia"/>
          <w:sz w:val="28"/>
        </w:rPr>
        <w:t>元，包括警察勤務</w:t>
      </w:r>
      <w:r w:rsidR="00862995" w:rsidRPr="008F23DB">
        <w:rPr>
          <w:rFonts w:ascii="標楷體" w:eastAsia="標楷體" w:hAnsi="標楷體" w:hint="eastAsia"/>
          <w:sz w:val="28"/>
        </w:rPr>
        <w:t>9</w:t>
      </w:r>
      <w:r w:rsidRPr="008F23DB">
        <w:rPr>
          <w:rFonts w:ascii="標楷體" w:eastAsia="標楷體" w:hAnsi="標楷體" w:hint="eastAsia"/>
          <w:sz w:val="28"/>
        </w:rPr>
        <w:t>億</w:t>
      </w:r>
      <w:r w:rsidR="00373ADE" w:rsidRPr="008F23DB">
        <w:rPr>
          <w:rFonts w:ascii="標楷體" w:eastAsia="標楷體" w:hAnsi="標楷體" w:hint="eastAsia"/>
          <w:sz w:val="28"/>
        </w:rPr>
        <w:t>5</w:t>
      </w:r>
      <w:r w:rsidR="00162FEB" w:rsidRPr="008F23DB">
        <w:rPr>
          <w:rFonts w:ascii="標楷體" w:eastAsia="標楷體" w:hAnsi="標楷體" w:hint="eastAsia"/>
          <w:sz w:val="28"/>
        </w:rPr>
        <w:t>,</w:t>
      </w:r>
      <w:r w:rsidR="00373ADE" w:rsidRPr="008F23DB">
        <w:rPr>
          <w:rFonts w:ascii="標楷體" w:eastAsia="標楷體" w:hAnsi="標楷體"/>
          <w:sz w:val="28"/>
        </w:rPr>
        <w:t>197</w:t>
      </w:r>
      <w:r w:rsidRPr="008F23DB">
        <w:rPr>
          <w:rFonts w:ascii="標楷體" w:eastAsia="標楷體" w:hAnsi="標楷體" w:hint="eastAsia"/>
          <w:sz w:val="28"/>
        </w:rPr>
        <w:t>萬</w:t>
      </w:r>
      <w:r w:rsidR="00373ADE" w:rsidRPr="008F23DB">
        <w:rPr>
          <w:rFonts w:ascii="標楷體" w:eastAsia="標楷體" w:hAnsi="標楷體" w:hint="eastAsia"/>
          <w:sz w:val="28"/>
        </w:rPr>
        <w:t>7</w:t>
      </w:r>
      <w:r w:rsidR="00C516BE" w:rsidRPr="008F23DB">
        <w:rPr>
          <w:rFonts w:ascii="標楷體" w:eastAsia="標楷體" w:hAnsi="標楷體" w:hint="eastAsia"/>
          <w:sz w:val="28"/>
        </w:rPr>
        <w:t>千</w:t>
      </w:r>
      <w:r w:rsidRPr="008F23DB">
        <w:rPr>
          <w:rFonts w:ascii="標楷體" w:eastAsia="標楷體" w:hAnsi="標楷體" w:hint="eastAsia"/>
          <w:sz w:val="28"/>
        </w:rPr>
        <w:t>元、消防業務</w:t>
      </w:r>
      <w:r w:rsidR="002C5C32" w:rsidRPr="008F23DB">
        <w:rPr>
          <w:rFonts w:ascii="標楷體" w:eastAsia="標楷體" w:hAnsi="標楷體" w:hint="eastAsia"/>
          <w:sz w:val="28"/>
        </w:rPr>
        <w:t>4</w:t>
      </w:r>
      <w:r w:rsidRPr="008F23DB">
        <w:rPr>
          <w:rFonts w:ascii="標楷體" w:eastAsia="標楷體" w:hAnsi="標楷體" w:hint="eastAsia"/>
          <w:sz w:val="28"/>
        </w:rPr>
        <w:t>,</w:t>
      </w:r>
      <w:r w:rsidR="00373ADE" w:rsidRPr="008F23DB">
        <w:rPr>
          <w:rFonts w:ascii="標楷體" w:eastAsia="標楷體" w:hAnsi="標楷體"/>
          <w:sz w:val="28"/>
        </w:rPr>
        <w:t>698</w:t>
      </w:r>
      <w:r w:rsidRPr="008F23DB">
        <w:rPr>
          <w:rFonts w:ascii="標楷體" w:eastAsia="標楷體" w:hAnsi="標楷體" w:hint="eastAsia"/>
          <w:sz w:val="28"/>
        </w:rPr>
        <w:t>萬</w:t>
      </w:r>
      <w:r w:rsidR="002C5C32" w:rsidRPr="008F23DB">
        <w:rPr>
          <w:rFonts w:ascii="標楷體" w:eastAsia="標楷體" w:hAnsi="標楷體" w:hint="eastAsia"/>
          <w:sz w:val="28"/>
        </w:rPr>
        <w:t>5</w:t>
      </w:r>
      <w:r w:rsidR="00624049" w:rsidRPr="008F23DB">
        <w:rPr>
          <w:rFonts w:ascii="標楷體" w:eastAsia="標楷體" w:hAnsi="標楷體" w:hint="eastAsia"/>
          <w:sz w:val="28"/>
        </w:rPr>
        <w:t>千</w:t>
      </w:r>
      <w:r w:rsidRPr="008F23DB">
        <w:rPr>
          <w:rFonts w:ascii="標楷體" w:eastAsia="標楷體" w:hAnsi="標楷體" w:hint="eastAsia"/>
          <w:sz w:val="28"/>
        </w:rPr>
        <w:t>元、環境</w:t>
      </w:r>
      <w:proofErr w:type="gramStart"/>
      <w:r w:rsidRPr="008F23DB">
        <w:rPr>
          <w:rFonts w:ascii="標楷體" w:eastAsia="標楷體" w:hAnsi="標楷體" w:hint="eastAsia"/>
          <w:sz w:val="28"/>
        </w:rPr>
        <w:t>清潔1億</w:t>
      </w:r>
      <w:proofErr w:type="gramEnd"/>
      <w:r w:rsidR="002C5C32" w:rsidRPr="008F23DB">
        <w:rPr>
          <w:rFonts w:ascii="標楷體" w:eastAsia="標楷體" w:hAnsi="標楷體" w:hint="eastAsia"/>
          <w:sz w:val="28"/>
        </w:rPr>
        <w:t>6</w:t>
      </w:r>
      <w:r w:rsidR="00701B59" w:rsidRPr="008F23DB">
        <w:rPr>
          <w:rFonts w:ascii="標楷體" w:eastAsia="標楷體" w:hAnsi="標楷體" w:hint="eastAsia"/>
          <w:sz w:val="28"/>
        </w:rPr>
        <w:t>,</w:t>
      </w:r>
      <w:r w:rsidR="00373ADE" w:rsidRPr="008F23DB">
        <w:rPr>
          <w:rFonts w:ascii="標楷體" w:eastAsia="標楷體" w:hAnsi="標楷體"/>
          <w:sz w:val="28"/>
        </w:rPr>
        <w:t>920</w:t>
      </w:r>
      <w:r w:rsidRPr="008F23DB">
        <w:rPr>
          <w:rFonts w:ascii="標楷體" w:eastAsia="標楷體" w:hAnsi="標楷體" w:hint="eastAsia"/>
          <w:sz w:val="28"/>
        </w:rPr>
        <w:t>萬</w:t>
      </w:r>
      <w:r w:rsidR="00373ADE" w:rsidRPr="008F23DB">
        <w:rPr>
          <w:rFonts w:ascii="標楷體" w:eastAsia="標楷體" w:hAnsi="標楷體" w:hint="eastAsia"/>
          <w:sz w:val="28"/>
        </w:rPr>
        <w:t>2</w:t>
      </w:r>
      <w:r w:rsidR="008D7B35" w:rsidRPr="008F23DB">
        <w:rPr>
          <w:rFonts w:ascii="標楷體" w:eastAsia="標楷體" w:hAnsi="標楷體" w:hint="eastAsia"/>
          <w:sz w:val="28"/>
        </w:rPr>
        <w:t>千</w:t>
      </w:r>
      <w:r w:rsidRPr="008F23DB">
        <w:rPr>
          <w:rFonts w:ascii="標楷體" w:eastAsia="標楷體" w:hAnsi="標楷體" w:hint="eastAsia"/>
          <w:sz w:val="28"/>
        </w:rPr>
        <w:t>元、景觀維護</w:t>
      </w:r>
      <w:r w:rsidR="002C5C32" w:rsidRPr="008F23DB">
        <w:rPr>
          <w:rFonts w:ascii="標楷體" w:eastAsia="標楷體" w:hAnsi="標楷體" w:hint="eastAsia"/>
          <w:sz w:val="28"/>
        </w:rPr>
        <w:t>3</w:t>
      </w:r>
      <w:r w:rsidRPr="008F23DB">
        <w:rPr>
          <w:rFonts w:ascii="標楷體" w:eastAsia="標楷體" w:hAnsi="標楷體" w:hint="eastAsia"/>
          <w:sz w:val="28"/>
        </w:rPr>
        <w:t>億</w:t>
      </w:r>
      <w:r w:rsidR="00373ADE" w:rsidRPr="008F23DB">
        <w:rPr>
          <w:rFonts w:ascii="標楷體" w:eastAsia="標楷體" w:hAnsi="標楷體" w:hint="eastAsia"/>
          <w:sz w:val="28"/>
        </w:rPr>
        <w:t>7</w:t>
      </w:r>
      <w:r w:rsidR="00373ADE" w:rsidRPr="008F23DB">
        <w:rPr>
          <w:rFonts w:ascii="標楷體" w:eastAsia="標楷體" w:hAnsi="標楷體"/>
          <w:sz w:val="28"/>
        </w:rPr>
        <w:t>27</w:t>
      </w:r>
      <w:r w:rsidRPr="008F23DB">
        <w:rPr>
          <w:rFonts w:ascii="標楷體" w:eastAsia="標楷體" w:hAnsi="標楷體" w:hint="eastAsia"/>
          <w:sz w:val="28"/>
        </w:rPr>
        <w:t>萬</w:t>
      </w:r>
      <w:r w:rsidR="002C5C32" w:rsidRPr="008F23DB">
        <w:rPr>
          <w:rFonts w:ascii="標楷體" w:eastAsia="標楷體" w:hAnsi="標楷體" w:hint="eastAsia"/>
          <w:sz w:val="28"/>
        </w:rPr>
        <w:t>9</w:t>
      </w:r>
      <w:r w:rsidRPr="008F23DB">
        <w:rPr>
          <w:rFonts w:ascii="標楷體" w:eastAsia="標楷體" w:hAnsi="標楷體" w:hint="eastAsia"/>
          <w:sz w:val="28"/>
        </w:rPr>
        <w:t>千元、公共設施維護</w:t>
      </w:r>
      <w:r w:rsidR="00373ADE" w:rsidRPr="008F23DB">
        <w:rPr>
          <w:rFonts w:ascii="標楷體" w:eastAsia="標楷體" w:hAnsi="標楷體" w:hint="eastAsia"/>
          <w:sz w:val="28"/>
        </w:rPr>
        <w:t>2</w:t>
      </w:r>
      <w:r w:rsidR="00373ADE" w:rsidRPr="008F23DB">
        <w:rPr>
          <w:rFonts w:ascii="標楷體" w:eastAsia="標楷體" w:hAnsi="標楷體"/>
          <w:sz w:val="28"/>
        </w:rPr>
        <w:t>2</w:t>
      </w:r>
      <w:r w:rsidRPr="008F23DB">
        <w:rPr>
          <w:rFonts w:ascii="標楷體" w:eastAsia="標楷體" w:hAnsi="標楷體" w:hint="eastAsia"/>
          <w:sz w:val="28"/>
        </w:rPr>
        <w:t>億</w:t>
      </w:r>
      <w:r w:rsidR="00373ADE" w:rsidRPr="008F23DB">
        <w:rPr>
          <w:rFonts w:ascii="標楷體" w:eastAsia="標楷體" w:hAnsi="標楷體" w:hint="eastAsia"/>
          <w:sz w:val="28"/>
        </w:rPr>
        <w:t>1</w:t>
      </w:r>
      <w:r w:rsidR="005966D4" w:rsidRPr="008F23DB">
        <w:rPr>
          <w:rFonts w:ascii="標楷體" w:eastAsia="標楷體" w:hAnsi="標楷體" w:hint="eastAsia"/>
          <w:sz w:val="28"/>
        </w:rPr>
        <w:t>,</w:t>
      </w:r>
      <w:r w:rsidR="00373ADE" w:rsidRPr="008F23DB">
        <w:rPr>
          <w:rFonts w:ascii="標楷體" w:eastAsia="標楷體" w:hAnsi="標楷體"/>
          <w:sz w:val="28"/>
        </w:rPr>
        <w:t>490</w:t>
      </w:r>
      <w:r w:rsidRPr="008F23DB">
        <w:rPr>
          <w:rFonts w:ascii="標楷體" w:eastAsia="標楷體" w:hAnsi="標楷體" w:hint="eastAsia"/>
          <w:sz w:val="28"/>
        </w:rPr>
        <w:t>萬元、環境保護</w:t>
      </w:r>
      <w:r w:rsidR="00373ADE" w:rsidRPr="008F23DB">
        <w:rPr>
          <w:rFonts w:ascii="標楷體" w:eastAsia="標楷體" w:hAnsi="標楷體" w:hint="eastAsia"/>
          <w:sz w:val="28"/>
        </w:rPr>
        <w:t>6</w:t>
      </w:r>
      <w:r w:rsidRPr="008F23DB">
        <w:rPr>
          <w:rFonts w:ascii="標楷體" w:eastAsia="標楷體" w:hAnsi="標楷體" w:hint="eastAsia"/>
          <w:sz w:val="28"/>
        </w:rPr>
        <w:t>億</w:t>
      </w:r>
      <w:r w:rsidR="00373ADE" w:rsidRPr="008F23DB">
        <w:rPr>
          <w:rFonts w:ascii="標楷體" w:eastAsia="標楷體" w:hAnsi="標楷體" w:hint="eastAsia"/>
          <w:sz w:val="28"/>
        </w:rPr>
        <w:t>3</w:t>
      </w:r>
      <w:r w:rsidR="00701B59" w:rsidRPr="008F23DB">
        <w:rPr>
          <w:rFonts w:ascii="標楷體" w:eastAsia="標楷體" w:hAnsi="標楷體" w:hint="eastAsia"/>
          <w:sz w:val="28"/>
        </w:rPr>
        <w:t>,</w:t>
      </w:r>
      <w:r w:rsidR="00373ADE" w:rsidRPr="008F23DB">
        <w:rPr>
          <w:rFonts w:ascii="標楷體" w:eastAsia="標楷體" w:hAnsi="標楷體"/>
          <w:sz w:val="28"/>
        </w:rPr>
        <w:t>262</w:t>
      </w:r>
      <w:r w:rsidRPr="008F23DB">
        <w:rPr>
          <w:rFonts w:ascii="標楷體" w:eastAsia="標楷體" w:hAnsi="標楷體" w:hint="eastAsia"/>
          <w:sz w:val="28"/>
        </w:rPr>
        <w:t>萬</w:t>
      </w:r>
      <w:r w:rsidR="00373ADE" w:rsidRPr="008F23DB">
        <w:rPr>
          <w:rFonts w:ascii="標楷體" w:eastAsia="標楷體" w:hAnsi="標楷體" w:hint="eastAsia"/>
          <w:sz w:val="28"/>
        </w:rPr>
        <w:t>1</w:t>
      </w:r>
      <w:r w:rsidR="008D7B35" w:rsidRPr="008F23DB">
        <w:rPr>
          <w:rFonts w:ascii="標楷體" w:eastAsia="標楷體" w:hAnsi="標楷體" w:hint="eastAsia"/>
          <w:sz w:val="28"/>
        </w:rPr>
        <w:t>千</w:t>
      </w:r>
      <w:r w:rsidRPr="008F23DB">
        <w:rPr>
          <w:rFonts w:ascii="標楷體" w:eastAsia="標楷體" w:hAnsi="標楷體" w:hint="eastAsia"/>
          <w:sz w:val="28"/>
        </w:rPr>
        <w:t>元</w:t>
      </w:r>
      <w:r w:rsidR="00701B59" w:rsidRPr="008F23DB">
        <w:rPr>
          <w:rFonts w:ascii="標楷體" w:eastAsia="標楷體" w:hAnsi="標楷體" w:hint="eastAsia"/>
          <w:sz w:val="28"/>
        </w:rPr>
        <w:t>、公共設施</w:t>
      </w:r>
      <w:r w:rsidR="00373ADE" w:rsidRPr="008F23DB">
        <w:rPr>
          <w:rFonts w:ascii="標楷體" w:eastAsia="標楷體" w:hAnsi="標楷體" w:hint="eastAsia"/>
          <w:sz w:val="28"/>
        </w:rPr>
        <w:t>3</w:t>
      </w:r>
      <w:r w:rsidR="002C5C32" w:rsidRPr="008F23DB">
        <w:rPr>
          <w:rFonts w:ascii="標楷體" w:eastAsia="標楷體" w:hAnsi="標楷體" w:hint="eastAsia"/>
          <w:sz w:val="28"/>
        </w:rPr>
        <w:t>2</w:t>
      </w:r>
      <w:r w:rsidR="00701B59" w:rsidRPr="008F23DB">
        <w:rPr>
          <w:rFonts w:ascii="標楷體" w:eastAsia="標楷體" w:hAnsi="標楷體" w:hint="eastAsia"/>
          <w:sz w:val="28"/>
        </w:rPr>
        <w:t>萬</w:t>
      </w:r>
      <w:r w:rsidR="00373ADE" w:rsidRPr="008F23DB">
        <w:rPr>
          <w:rFonts w:ascii="標楷體" w:eastAsia="標楷體" w:hAnsi="標楷體" w:hint="eastAsia"/>
          <w:sz w:val="28"/>
        </w:rPr>
        <w:t>3千</w:t>
      </w:r>
      <w:r w:rsidR="00701B59" w:rsidRPr="008F23DB">
        <w:rPr>
          <w:rFonts w:ascii="標楷體" w:eastAsia="標楷體" w:hAnsi="標楷體" w:hint="eastAsia"/>
          <w:sz w:val="28"/>
        </w:rPr>
        <w:t>元</w:t>
      </w:r>
      <w:r w:rsidRPr="008F23DB">
        <w:rPr>
          <w:rFonts w:ascii="標楷體" w:eastAsia="標楷體" w:hAnsi="標楷體" w:hint="eastAsia"/>
          <w:sz w:val="28"/>
        </w:rPr>
        <w:t>，較上年度</w:t>
      </w:r>
      <w:r w:rsidR="00BD7897" w:rsidRPr="008F23DB">
        <w:rPr>
          <w:rFonts w:ascii="標楷體" w:eastAsia="標楷體" w:hAnsi="標楷體" w:hint="eastAsia"/>
          <w:sz w:val="28"/>
        </w:rPr>
        <w:t>3</w:t>
      </w:r>
      <w:r w:rsidR="00373ADE" w:rsidRPr="008F23DB">
        <w:rPr>
          <w:rFonts w:ascii="標楷體" w:eastAsia="標楷體" w:hAnsi="標楷體"/>
          <w:sz w:val="28"/>
        </w:rPr>
        <w:t>7</w:t>
      </w:r>
      <w:r w:rsidR="00F26C90" w:rsidRPr="008F23DB">
        <w:rPr>
          <w:rFonts w:ascii="標楷體" w:eastAsia="標楷體" w:hAnsi="標楷體" w:hint="eastAsia"/>
          <w:sz w:val="28"/>
        </w:rPr>
        <w:t>億</w:t>
      </w:r>
      <w:r w:rsidR="00373ADE" w:rsidRPr="008F23DB">
        <w:rPr>
          <w:rFonts w:ascii="標楷體" w:eastAsia="標楷體" w:hAnsi="標楷體" w:hint="eastAsia"/>
          <w:sz w:val="28"/>
        </w:rPr>
        <w:t>4</w:t>
      </w:r>
      <w:r w:rsidR="00287ED8" w:rsidRPr="008F23DB">
        <w:rPr>
          <w:rFonts w:ascii="標楷體" w:eastAsia="標楷體" w:hAnsi="標楷體" w:hint="eastAsia"/>
          <w:sz w:val="28"/>
        </w:rPr>
        <w:t>,</w:t>
      </w:r>
      <w:r w:rsidR="00373ADE" w:rsidRPr="008F23DB">
        <w:rPr>
          <w:rFonts w:ascii="標楷體" w:eastAsia="標楷體" w:hAnsi="標楷體"/>
          <w:sz w:val="28"/>
        </w:rPr>
        <w:t>760</w:t>
      </w:r>
      <w:r w:rsidR="00F26C90" w:rsidRPr="008F23DB">
        <w:rPr>
          <w:rFonts w:ascii="標楷體" w:eastAsia="標楷體" w:hAnsi="標楷體" w:hint="eastAsia"/>
          <w:sz w:val="28"/>
        </w:rPr>
        <w:t>萬</w:t>
      </w:r>
      <w:r w:rsidR="00373ADE" w:rsidRPr="008F23DB">
        <w:rPr>
          <w:rFonts w:ascii="標楷體" w:eastAsia="標楷體" w:hAnsi="標楷體" w:hint="eastAsia"/>
          <w:sz w:val="28"/>
        </w:rPr>
        <w:t>6</w:t>
      </w:r>
      <w:r w:rsidR="00F26C90" w:rsidRPr="008F23DB">
        <w:rPr>
          <w:rFonts w:ascii="標楷體" w:eastAsia="標楷體" w:hAnsi="標楷體" w:hint="eastAsia"/>
          <w:sz w:val="28"/>
        </w:rPr>
        <w:t>千元</w:t>
      </w:r>
      <w:r w:rsidRPr="008F23DB">
        <w:rPr>
          <w:rFonts w:ascii="標楷體" w:eastAsia="標楷體" w:hAnsi="標楷體" w:hint="eastAsia"/>
          <w:sz w:val="28"/>
        </w:rPr>
        <w:t>，</w:t>
      </w:r>
      <w:r w:rsidR="00D31EFD" w:rsidRPr="008F23DB">
        <w:rPr>
          <w:rFonts w:ascii="標楷體" w:eastAsia="標楷體" w:hAnsi="標楷體" w:hint="eastAsia"/>
          <w:sz w:val="28"/>
        </w:rPr>
        <w:t>增加</w:t>
      </w:r>
      <w:r w:rsidR="00373ADE" w:rsidRPr="008F23DB">
        <w:rPr>
          <w:rFonts w:ascii="標楷體" w:eastAsia="標楷體" w:hAnsi="標楷體" w:hint="eastAsia"/>
          <w:sz w:val="28"/>
        </w:rPr>
        <w:t>5</w:t>
      </w:r>
      <w:r w:rsidR="00862995" w:rsidRPr="008F23DB">
        <w:rPr>
          <w:rFonts w:ascii="標楷體" w:eastAsia="標楷體" w:hAnsi="標楷體" w:hint="eastAsia"/>
          <w:sz w:val="28"/>
          <w:lang w:eastAsia="zh-HK"/>
        </w:rPr>
        <w:t>億</w:t>
      </w:r>
      <w:r w:rsidR="00373ADE" w:rsidRPr="008F23DB">
        <w:rPr>
          <w:rFonts w:ascii="標楷體" w:eastAsia="標楷體" w:hAnsi="標楷體" w:hint="eastAsia"/>
          <w:sz w:val="28"/>
          <w:lang w:eastAsia="zh-HK"/>
        </w:rPr>
        <w:t>7</w:t>
      </w:r>
      <w:r w:rsidR="00373ADE" w:rsidRPr="008F23DB">
        <w:rPr>
          <w:rFonts w:ascii="標楷體" w:eastAsia="標楷體" w:hAnsi="標楷體"/>
          <w:sz w:val="28"/>
          <w:lang w:eastAsia="zh-HK"/>
        </w:rPr>
        <w:t>,568</w:t>
      </w:r>
      <w:r w:rsidRPr="008F23DB">
        <w:rPr>
          <w:rFonts w:ascii="標楷體" w:eastAsia="標楷體" w:hAnsi="標楷體" w:hint="eastAsia"/>
          <w:sz w:val="28"/>
        </w:rPr>
        <w:t>萬</w:t>
      </w:r>
      <w:r w:rsidR="002C5C32" w:rsidRPr="008F23DB">
        <w:rPr>
          <w:rFonts w:ascii="標楷體" w:eastAsia="標楷體" w:hAnsi="標楷體" w:hint="eastAsia"/>
          <w:sz w:val="28"/>
        </w:rPr>
        <w:t>1</w:t>
      </w:r>
      <w:r w:rsidR="00D31EFD" w:rsidRPr="008F23DB">
        <w:rPr>
          <w:rFonts w:ascii="標楷體" w:eastAsia="標楷體" w:hAnsi="標楷體" w:hint="eastAsia"/>
          <w:sz w:val="28"/>
        </w:rPr>
        <w:t>千</w:t>
      </w:r>
      <w:r w:rsidRPr="008F23DB">
        <w:rPr>
          <w:rFonts w:ascii="標楷體" w:eastAsia="標楷體" w:hAnsi="標楷體" w:hint="eastAsia"/>
          <w:sz w:val="28"/>
        </w:rPr>
        <w:t>元，約</w:t>
      </w:r>
      <w:r w:rsidR="00373ADE" w:rsidRPr="008F23DB">
        <w:rPr>
          <w:rFonts w:ascii="標楷體" w:eastAsia="標楷體" w:hAnsi="標楷體" w:hint="eastAsia"/>
          <w:sz w:val="28"/>
        </w:rPr>
        <w:t>1</w:t>
      </w:r>
      <w:r w:rsidR="00E65526" w:rsidRPr="008F23DB">
        <w:rPr>
          <w:rFonts w:ascii="標楷體" w:eastAsia="標楷體" w:hAnsi="標楷體" w:hint="eastAsia"/>
          <w:sz w:val="28"/>
        </w:rPr>
        <w:t>5</w:t>
      </w:r>
      <w:r w:rsidR="00635E6B" w:rsidRPr="008F23DB">
        <w:rPr>
          <w:rFonts w:ascii="標楷體" w:eastAsia="標楷體" w:hAnsi="標楷體" w:hint="eastAsia"/>
          <w:sz w:val="28"/>
        </w:rPr>
        <w:t>.</w:t>
      </w:r>
      <w:r w:rsidR="00373ADE" w:rsidRPr="008F23DB">
        <w:rPr>
          <w:rFonts w:ascii="標楷體" w:eastAsia="標楷體" w:hAnsi="標楷體"/>
          <w:sz w:val="28"/>
        </w:rPr>
        <w:t>36</w:t>
      </w:r>
      <w:r w:rsidRPr="008F23DB">
        <w:rPr>
          <w:rFonts w:ascii="標楷體" w:eastAsia="標楷體" w:hAnsi="標楷體" w:hint="eastAsia"/>
          <w:sz w:val="28"/>
        </w:rPr>
        <w:t>％</w:t>
      </w:r>
      <w:r w:rsidR="0018380D" w:rsidRPr="008F23DB">
        <w:rPr>
          <w:rFonts w:ascii="標楷體" w:eastAsia="標楷體" w:hAnsi="標楷體" w:hint="eastAsia"/>
          <w:sz w:val="28"/>
        </w:rPr>
        <w:t>。</w:t>
      </w:r>
    </w:p>
    <w:p w:rsidR="00003D3E" w:rsidRPr="008F23DB" w:rsidRDefault="00003D3E" w:rsidP="00FB54CB">
      <w:pPr>
        <w:numPr>
          <w:ilvl w:val="1"/>
          <w:numId w:val="2"/>
        </w:numPr>
        <w:snapToGrid w:val="0"/>
        <w:spacing w:line="440" w:lineRule="atLeast"/>
        <w:ind w:left="1320"/>
        <w:jc w:val="both"/>
        <w:rPr>
          <w:rFonts w:ascii="標楷體" w:eastAsia="標楷體" w:hAnsi="標楷體"/>
          <w:sz w:val="28"/>
        </w:rPr>
      </w:pPr>
      <w:r w:rsidRPr="008F23DB">
        <w:rPr>
          <w:rFonts w:ascii="標楷體" w:eastAsia="標楷體" w:hAnsi="標楷體" w:hint="eastAsia"/>
          <w:sz w:val="28"/>
        </w:rPr>
        <w:t>污水處理作業：園區廠商生產所排放之污水，依法須將全區污水匯集至污水處理廠處理，至符合放流標準後再行流放，預計污水處理作業本年度可處理</w:t>
      </w:r>
      <w:r w:rsidR="00635E6B" w:rsidRPr="008F23DB">
        <w:rPr>
          <w:rFonts w:ascii="標楷體" w:eastAsia="標楷體" w:hAnsi="標楷體" w:hint="eastAsia"/>
          <w:sz w:val="28"/>
        </w:rPr>
        <w:t>1</w:t>
      </w:r>
      <w:r w:rsidR="002B08EC" w:rsidRPr="008F23DB">
        <w:rPr>
          <w:rFonts w:ascii="標楷體" w:eastAsia="標楷體" w:hAnsi="標楷體"/>
          <w:sz w:val="28"/>
        </w:rPr>
        <w:t>8</w:t>
      </w:r>
      <w:r w:rsidR="008D6C55" w:rsidRPr="008F23DB">
        <w:rPr>
          <w:rFonts w:ascii="標楷體" w:eastAsia="標楷體" w:hAnsi="標楷體" w:hint="eastAsia"/>
          <w:sz w:val="28"/>
        </w:rPr>
        <w:t>7</w:t>
      </w:r>
      <w:r w:rsidR="00635E6B" w:rsidRPr="008F23DB">
        <w:rPr>
          <w:rFonts w:ascii="標楷體" w:eastAsia="標楷體" w:hAnsi="標楷體" w:hint="eastAsia"/>
          <w:sz w:val="28"/>
        </w:rPr>
        <w:t>,</w:t>
      </w:r>
      <w:r w:rsidR="002B08EC" w:rsidRPr="008F23DB">
        <w:rPr>
          <w:rFonts w:ascii="標楷體" w:eastAsia="標楷體" w:hAnsi="標楷體"/>
          <w:sz w:val="28"/>
        </w:rPr>
        <w:t>580</w:t>
      </w:r>
      <w:r w:rsidRPr="008F23DB">
        <w:rPr>
          <w:rFonts w:ascii="標楷體" w:eastAsia="標楷體" w:hAnsi="標楷體" w:hint="eastAsia"/>
          <w:sz w:val="28"/>
        </w:rPr>
        <w:t>,</w:t>
      </w:r>
      <w:r w:rsidR="002B08EC" w:rsidRPr="008F23DB">
        <w:rPr>
          <w:rFonts w:ascii="標楷體" w:eastAsia="標楷體" w:hAnsi="標楷體"/>
          <w:sz w:val="28"/>
        </w:rPr>
        <w:t>7</w:t>
      </w:r>
      <w:r w:rsidR="008D6C55" w:rsidRPr="008F23DB">
        <w:rPr>
          <w:rFonts w:ascii="標楷體" w:eastAsia="標楷體" w:hAnsi="標楷體" w:hint="eastAsia"/>
          <w:sz w:val="28"/>
        </w:rPr>
        <w:t>5</w:t>
      </w:r>
      <w:r w:rsidR="005A4952" w:rsidRPr="008F23DB">
        <w:rPr>
          <w:rFonts w:ascii="標楷體" w:eastAsia="標楷體" w:hAnsi="標楷體" w:hint="eastAsia"/>
          <w:sz w:val="28"/>
        </w:rPr>
        <w:t>0</w:t>
      </w:r>
      <w:r w:rsidRPr="008F23DB">
        <w:rPr>
          <w:rFonts w:ascii="標楷體" w:eastAsia="標楷體" w:hAnsi="標楷體" w:hint="eastAsia"/>
          <w:sz w:val="28"/>
        </w:rPr>
        <w:t>立方公尺，較上年度處理量</w:t>
      </w:r>
      <w:r w:rsidR="00CA70A2" w:rsidRPr="008F23DB">
        <w:rPr>
          <w:rFonts w:ascii="標楷體" w:eastAsia="標楷體" w:hAnsi="標楷體" w:hint="eastAsia"/>
          <w:sz w:val="28"/>
        </w:rPr>
        <w:t>1</w:t>
      </w:r>
      <w:r w:rsidR="002B08EC" w:rsidRPr="008F23DB">
        <w:rPr>
          <w:rFonts w:ascii="標楷體" w:eastAsia="標楷體" w:hAnsi="標楷體"/>
          <w:sz w:val="28"/>
        </w:rPr>
        <w:t>7</w:t>
      </w:r>
      <w:r w:rsidR="00E65526" w:rsidRPr="008F23DB">
        <w:rPr>
          <w:rFonts w:ascii="標楷體" w:eastAsia="標楷體" w:hAnsi="標楷體" w:hint="eastAsia"/>
          <w:sz w:val="28"/>
        </w:rPr>
        <w:t>2</w:t>
      </w:r>
      <w:r w:rsidR="00CA70A2" w:rsidRPr="008F23DB">
        <w:rPr>
          <w:rFonts w:ascii="標楷體" w:eastAsia="標楷體" w:hAnsi="標楷體" w:hint="eastAsia"/>
          <w:sz w:val="28"/>
        </w:rPr>
        <w:t>,</w:t>
      </w:r>
      <w:r w:rsidR="002B08EC" w:rsidRPr="008F23DB">
        <w:rPr>
          <w:rFonts w:ascii="標楷體" w:eastAsia="標楷體" w:hAnsi="標楷體"/>
          <w:sz w:val="28"/>
        </w:rPr>
        <w:t>298</w:t>
      </w:r>
      <w:r w:rsidR="00CA70A2" w:rsidRPr="008F23DB">
        <w:rPr>
          <w:rFonts w:ascii="標楷體" w:eastAsia="標楷體" w:hAnsi="標楷體" w:hint="eastAsia"/>
          <w:sz w:val="28"/>
        </w:rPr>
        <w:t>,</w:t>
      </w:r>
      <w:r w:rsidR="002B08EC" w:rsidRPr="008F23DB">
        <w:rPr>
          <w:rFonts w:ascii="標楷體" w:eastAsia="標楷體" w:hAnsi="標楷體"/>
          <w:sz w:val="28"/>
        </w:rPr>
        <w:t>25</w:t>
      </w:r>
      <w:r w:rsidR="00635E6B" w:rsidRPr="008F23DB">
        <w:rPr>
          <w:rFonts w:ascii="標楷體" w:eastAsia="標楷體" w:hAnsi="標楷體" w:hint="eastAsia"/>
          <w:sz w:val="28"/>
        </w:rPr>
        <w:t>0</w:t>
      </w:r>
      <w:r w:rsidR="009A46A9" w:rsidRPr="008F23DB">
        <w:rPr>
          <w:rFonts w:ascii="標楷體" w:eastAsia="標楷體" w:hAnsi="標楷體" w:hint="eastAsia"/>
          <w:sz w:val="28"/>
        </w:rPr>
        <w:t>立方公尺</w:t>
      </w:r>
      <w:r w:rsidR="009A3284" w:rsidRPr="008F23DB">
        <w:rPr>
          <w:rFonts w:ascii="標楷體" w:eastAsia="標楷體" w:hAnsi="標楷體" w:hint="eastAsia"/>
          <w:sz w:val="28"/>
        </w:rPr>
        <w:t>，</w:t>
      </w:r>
      <w:r w:rsidR="00CA70A2" w:rsidRPr="008F23DB">
        <w:rPr>
          <w:rFonts w:ascii="標楷體" w:eastAsia="標楷體" w:hAnsi="標楷體" w:hint="eastAsia"/>
          <w:sz w:val="28"/>
        </w:rPr>
        <w:t>增加</w:t>
      </w:r>
      <w:r w:rsidR="00801C2D" w:rsidRPr="008F23DB">
        <w:rPr>
          <w:rFonts w:ascii="標楷體" w:eastAsia="標楷體" w:hAnsi="標楷體" w:hint="eastAsia"/>
          <w:sz w:val="28"/>
        </w:rPr>
        <w:t>1</w:t>
      </w:r>
      <w:r w:rsidR="00801C2D" w:rsidRPr="008F23DB">
        <w:rPr>
          <w:rFonts w:ascii="標楷體" w:eastAsia="標楷體" w:hAnsi="標楷體"/>
          <w:sz w:val="28"/>
        </w:rPr>
        <w:t>5</w:t>
      </w:r>
      <w:r w:rsidR="00635E6B" w:rsidRPr="008F23DB">
        <w:rPr>
          <w:rFonts w:ascii="標楷體" w:eastAsia="標楷體" w:hAnsi="標楷體" w:hint="eastAsia"/>
          <w:sz w:val="28"/>
        </w:rPr>
        <w:t>,</w:t>
      </w:r>
      <w:r w:rsidR="00801C2D" w:rsidRPr="008F23DB">
        <w:rPr>
          <w:rFonts w:ascii="標楷體" w:eastAsia="標楷體" w:hAnsi="標楷體"/>
          <w:sz w:val="28"/>
        </w:rPr>
        <w:t>282</w:t>
      </w:r>
      <w:r w:rsidR="00635E6B" w:rsidRPr="008F23DB">
        <w:rPr>
          <w:rFonts w:ascii="標楷體" w:eastAsia="標楷體" w:hAnsi="標楷體" w:hint="eastAsia"/>
          <w:sz w:val="28"/>
        </w:rPr>
        <w:t>,</w:t>
      </w:r>
      <w:r w:rsidR="00801C2D" w:rsidRPr="008F23DB">
        <w:rPr>
          <w:rFonts w:ascii="標楷體" w:eastAsia="標楷體" w:hAnsi="標楷體"/>
          <w:sz w:val="28"/>
        </w:rPr>
        <w:t>50</w:t>
      </w:r>
      <w:r w:rsidR="00635E6B" w:rsidRPr="008F23DB">
        <w:rPr>
          <w:rFonts w:ascii="標楷體" w:eastAsia="標楷體" w:hAnsi="標楷體" w:hint="eastAsia"/>
          <w:sz w:val="28"/>
        </w:rPr>
        <w:t>0</w:t>
      </w:r>
      <w:r w:rsidRPr="008F23DB">
        <w:rPr>
          <w:rFonts w:ascii="標楷體" w:eastAsia="標楷體" w:hAnsi="標楷體" w:hint="eastAsia"/>
          <w:sz w:val="28"/>
        </w:rPr>
        <w:t>立方公尺，約</w:t>
      </w:r>
      <w:r w:rsidR="00801C2D" w:rsidRPr="008F23DB">
        <w:rPr>
          <w:rFonts w:ascii="標楷體" w:eastAsia="標楷體" w:hAnsi="標楷體" w:hint="eastAsia"/>
          <w:sz w:val="28"/>
        </w:rPr>
        <w:t>8</w:t>
      </w:r>
      <w:r w:rsidR="00E1550E" w:rsidRPr="008F23DB">
        <w:rPr>
          <w:rFonts w:ascii="標楷體" w:eastAsia="標楷體" w:hAnsi="標楷體" w:hint="eastAsia"/>
          <w:sz w:val="28"/>
        </w:rPr>
        <w:t>.</w:t>
      </w:r>
      <w:r w:rsidR="00801C2D" w:rsidRPr="008F23DB">
        <w:rPr>
          <w:rFonts w:ascii="標楷體" w:eastAsia="標楷體" w:hAnsi="標楷體"/>
          <w:sz w:val="28"/>
        </w:rPr>
        <w:t>87</w:t>
      </w:r>
      <w:r w:rsidR="006C0D8C" w:rsidRPr="008F23DB">
        <w:rPr>
          <w:rFonts w:ascii="標楷體" w:eastAsia="標楷體" w:hAnsi="標楷體" w:hint="eastAsia"/>
          <w:sz w:val="28"/>
        </w:rPr>
        <w:t>％</w:t>
      </w:r>
      <w:r w:rsidR="00F50666" w:rsidRPr="008F23DB">
        <w:rPr>
          <w:rFonts w:ascii="標楷體" w:eastAsia="標楷體" w:hAnsi="標楷體" w:hint="eastAsia"/>
          <w:sz w:val="28"/>
          <w:szCs w:val="28"/>
        </w:rPr>
        <w:t>。</w:t>
      </w:r>
      <w:r w:rsidR="00222832" w:rsidRPr="008F23DB">
        <w:rPr>
          <w:rFonts w:ascii="標楷體" w:eastAsia="標楷體" w:hAnsi="標楷體" w:hint="eastAsia"/>
          <w:sz w:val="28"/>
        </w:rPr>
        <w:t>可收處理收入</w:t>
      </w:r>
      <w:r w:rsidR="00801C2D" w:rsidRPr="008F23DB">
        <w:rPr>
          <w:rFonts w:ascii="標楷體" w:eastAsia="標楷體" w:hAnsi="標楷體" w:hint="eastAsia"/>
          <w:sz w:val="28"/>
        </w:rPr>
        <w:t>3</w:t>
      </w:r>
      <w:r w:rsidR="00801C2D" w:rsidRPr="008F23DB">
        <w:rPr>
          <w:rFonts w:ascii="標楷體" w:eastAsia="標楷體" w:hAnsi="標楷體"/>
          <w:sz w:val="28"/>
        </w:rPr>
        <w:t>0</w:t>
      </w:r>
      <w:r w:rsidR="00222832" w:rsidRPr="008F23DB">
        <w:rPr>
          <w:rFonts w:ascii="標楷體" w:eastAsia="標楷體" w:hAnsi="標楷體" w:hint="eastAsia"/>
          <w:sz w:val="28"/>
        </w:rPr>
        <w:t>億</w:t>
      </w:r>
      <w:r w:rsidR="00801C2D" w:rsidRPr="008F23DB">
        <w:rPr>
          <w:rFonts w:ascii="標楷體" w:eastAsia="標楷體" w:hAnsi="標楷體" w:hint="eastAsia"/>
          <w:sz w:val="28"/>
        </w:rPr>
        <w:t>3</w:t>
      </w:r>
      <w:r w:rsidR="00801C2D" w:rsidRPr="008F23DB">
        <w:rPr>
          <w:rFonts w:ascii="標楷體" w:eastAsia="標楷體" w:hAnsi="標楷體"/>
          <w:sz w:val="28"/>
        </w:rPr>
        <w:t>,512</w:t>
      </w:r>
      <w:r w:rsidR="00222832" w:rsidRPr="008F23DB">
        <w:rPr>
          <w:rFonts w:ascii="標楷體" w:eastAsia="標楷體" w:hAnsi="標楷體" w:hint="eastAsia"/>
          <w:sz w:val="28"/>
        </w:rPr>
        <w:t>萬</w:t>
      </w:r>
      <w:r w:rsidR="00E65526" w:rsidRPr="008F23DB">
        <w:rPr>
          <w:rFonts w:ascii="標楷體" w:eastAsia="標楷體" w:hAnsi="標楷體" w:hint="eastAsia"/>
          <w:sz w:val="28"/>
        </w:rPr>
        <w:t>2</w:t>
      </w:r>
      <w:r w:rsidR="00222832" w:rsidRPr="008F23DB">
        <w:rPr>
          <w:rFonts w:ascii="標楷體" w:eastAsia="標楷體" w:hAnsi="標楷體" w:hint="eastAsia"/>
          <w:sz w:val="28"/>
        </w:rPr>
        <w:t>千元，污水處理成本編列</w:t>
      </w:r>
      <w:r w:rsidR="00801C2D" w:rsidRPr="008F23DB">
        <w:rPr>
          <w:rFonts w:ascii="標楷體" w:eastAsia="標楷體" w:hAnsi="標楷體" w:hint="eastAsia"/>
          <w:sz w:val="28"/>
        </w:rPr>
        <w:t>3</w:t>
      </w:r>
      <w:r w:rsidR="00801C2D" w:rsidRPr="008F23DB">
        <w:rPr>
          <w:rFonts w:ascii="標楷體" w:eastAsia="標楷體" w:hAnsi="標楷體"/>
          <w:sz w:val="28"/>
        </w:rPr>
        <w:t>4</w:t>
      </w:r>
      <w:r w:rsidR="00222832" w:rsidRPr="008F23DB">
        <w:rPr>
          <w:rFonts w:ascii="標楷體" w:eastAsia="標楷體" w:hAnsi="標楷體" w:hint="eastAsia"/>
          <w:sz w:val="28"/>
        </w:rPr>
        <w:t>億</w:t>
      </w:r>
      <w:r w:rsidR="00801C2D" w:rsidRPr="008F23DB">
        <w:rPr>
          <w:rFonts w:ascii="標楷體" w:eastAsia="標楷體" w:hAnsi="標楷體" w:hint="eastAsia"/>
          <w:sz w:val="28"/>
        </w:rPr>
        <w:t>9</w:t>
      </w:r>
      <w:r w:rsidR="00C848F8" w:rsidRPr="008F23DB">
        <w:rPr>
          <w:rFonts w:ascii="標楷體" w:eastAsia="標楷體" w:hAnsi="標楷體" w:hint="eastAsia"/>
          <w:sz w:val="28"/>
        </w:rPr>
        <w:t>,</w:t>
      </w:r>
      <w:r w:rsidR="00801C2D" w:rsidRPr="008F23DB">
        <w:rPr>
          <w:rFonts w:ascii="標楷體" w:eastAsia="標楷體" w:hAnsi="標楷體"/>
          <w:sz w:val="28"/>
        </w:rPr>
        <w:t>816</w:t>
      </w:r>
      <w:r w:rsidR="00222832" w:rsidRPr="008F23DB">
        <w:rPr>
          <w:rFonts w:ascii="標楷體" w:eastAsia="標楷體" w:hAnsi="標楷體" w:hint="eastAsia"/>
          <w:sz w:val="28"/>
        </w:rPr>
        <w:t>萬</w:t>
      </w:r>
      <w:r w:rsidR="00801C2D" w:rsidRPr="008F23DB">
        <w:rPr>
          <w:rFonts w:ascii="標楷體" w:eastAsia="標楷體" w:hAnsi="標楷體" w:hint="eastAsia"/>
          <w:sz w:val="28"/>
        </w:rPr>
        <w:t>6</w:t>
      </w:r>
      <w:r w:rsidR="008D6C55" w:rsidRPr="008F23DB">
        <w:rPr>
          <w:rFonts w:ascii="標楷體" w:eastAsia="標楷體" w:hAnsi="標楷體" w:hint="eastAsia"/>
          <w:sz w:val="28"/>
        </w:rPr>
        <w:t>千</w:t>
      </w:r>
      <w:r w:rsidR="00222832" w:rsidRPr="008F23DB">
        <w:rPr>
          <w:rFonts w:ascii="標楷體" w:eastAsia="標楷體" w:hAnsi="標楷體" w:hint="eastAsia"/>
          <w:sz w:val="28"/>
        </w:rPr>
        <w:t>元。</w:t>
      </w:r>
    </w:p>
    <w:p w:rsidR="00003D3E" w:rsidRPr="008F23DB" w:rsidRDefault="00003D3E" w:rsidP="00FB54CB">
      <w:pPr>
        <w:numPr>
          <w:ilvl w:val="1"/>
          <w:numId w:val="2"/>
        </w:numPr>
        <w:snapToGrid w:val="0"/>
        <w:spacing w:line="440" w:lineRule="atLeast"/>
        <w:ind w:left="1320"/>
        <w:jc w:val="both"/>
        <w:rPr>
          <w:rFonts w:ascii="標楷體" w:eastAsia="標楷體" w:hAnsi="標楷體"/>
          <w:sz w:val="28"/>
        </w:rPr>
      </w:pPr>
      <w:r w:rsidRPr="008F23DB">
        <w:rPr>
          <w:rFonts w:ascii="標楷體" w:eastAsia="標楷體" w:hAnsi="標楷體" w:hint="eastAsia"/>
          <w:sz w:val="28"/>
        </w:rPr>
        <w:t>廢棄物處理作業：為處理園區廠商及住宅所產生之廢棄物，提供資源再生中心處理，本年度預計廢棄物處理2</w:t>
      </w:r>
      <w:r w:rsidR="001218BB" w:rsidRPr="008F23DB">
        <w:rPr>
          <w:rFonts w:ascii="標楷體" w:eastAsia="標楷體" w:hAnsi="標楷體" w:hint="eastAsia"/>
          <w:sz w:val="28"/>
        </w:rPr>
        <w:t>9</w:t>
      </w:r>
      <w:r w:rsidRPr="008F23DB">
        <w:rPr>
          <w:rFonts w:ascii="標楷體" w:eastAsia="標楷體" w:hAnsi="標楷體" w:hint="eastAsia"/>
          <w:sz w:val="28"/>
        </w:rPr>
        <w:t>,</w:t>
      </w:r>
      <w:r w:rsidR="001218BB" w:rsidRPr="008F23DB">
        <w:rPr>
          <w:rFonts w:ascii="標楷體" w:eastAsia="標楷體" w:hAnsi="標楷體" w:hint="eastAsia"/>
          <w:sz w:val="28"/>
        </w:rPr>
        <w:t>200</w:t>
      </w:r>
      <w:r w:rsidRPr="008F23DB">
        <w:rPr>
          <w:rFonts w:ascii="標楷體" w:eastAsia="標楷體" w:hAnsi="標楷體" w:hint="eastAsia"/>
          <w:sz w:val="28"/>
        </w:rPr>
        <w:t>公噸，</w:t>
      </w:r>
      <w:r w:rsidR="00AE7160" w:rsidRPr="008F23DB">
        <w:rPr>
          <w:rFonts w:ascii="標楷體" w:eastAsia="標楷體" w:hAnsi="標楷體" w:hint="eastAsia"/>
          <w:sz w:val="28"/>
        </w:rPr>
        <w:t>與</w:t>
      </w:r>
      <w:r w:rsidRPr="008F23DB">
        <w:rPr>
          <w:rFonts w:ascii="標楷體" w:eastAsia="標楷體" w:hAnsi="標楷體" w:hint="eastAsia"/>
          <w:sz w:val="28"/>
        </w:rPr>
        <w:t>上年度處理量</w:t>
      </w:r>
      <w:r w:rsidR="00AE7160" w:rsidRPr="008F23DB">
        <w:rPr>
          <w:rFonts w:ascii="標楷體" w:eastAsia="標楷體" w:hAnsi="標楷體" w:hint="eastAsia"/>
          <w:sz w:val="28"/>
        </w:rPr>
        <w:t>29,200</w:t>
      </w:r>
      <w:r w:rsidR="00F26C90" w:rsidRPr="008F23DB">
        <w:rPr>
          <w:rFonts w:ascii="標楷體" w:eastAsia="標楷體" w:hAnsi="標楷體" w:hint="eastAsia"/>
          <w:sz w:val="28"/>
        </w:rPr>
        <w:t>公噸</w:t>
      </w:r>
      <w:r w:rsidR="00AE7160" w:rsidRPr="008F23DB">
        <w:rPr>
          <w:rFonts w:ascii="標楷體" w:eastAsia="標楷體" w:hAnsi="標楷體" w:hint="eastAsia"/>
          <w:sz w:val="28"/>
        </w:rPr>
        <w:t>相同</w:t>
      </w:r>
      <w:r w:rsidRPr="008F23DB">
        <w:rPr>
          <w:rFonts w:ascii="標楷體" w:eastAsia="標楷體" w:hAnsi="標楷體" w:hint="eastAsia"/>
          <w:sz w:val="28"/>
        </w:rPr>
        <w:t>。</w:t>
      </w:r>
      <w:r w:rsidR="00222832" w:rsidRPr="008F23DB">
        <w:rPr>
          <w:rFonts w:ascii="標楷體" w:eastAsia="標楷體" w:hAnsi="標楷體" w:hint="eastAsia"/>
          <w:sz w:val="28"/>
        </w:rPr>
        <w:t>可收處理收入1億</w:t>
      </w:r>
      <w:r w:rsidR="002B08EC" w:rsidRPr="008F23DB">
        <w:rPr>
          <w:rFonts w:ascii="標楷體" w:eastAsia="標楷體" w:hAnsi="標楷體" w:hint="eastAsia"/>
          <w:sz w:val="28"/>
        </w:rPr>
        <w:t>5</w:t>
      </w:r>
      <w:r w:rsidR="00222832" w:rsidRPr="008F23DB">
        <w:rPr>
          <w:rFonts w:ascii="標楷體" w:eastAsia="標楷體" w:hAnsi="標楷體" w:hint="eastAsia"/>
          <w:sz w:val="28"/>
        </w:rPr>
        <w:t>,</w:t>
      </w:r>
      <w:r w:rsidR="002B08EC" w:rsidRPr="008F23DB">
        <w:rPr>
          <w:rFonts w:ascii="標楷體" w:eastAsia="標楷體" w:hAnsi="標楷體"/>
          <w:sz w:val="28"/>
        </w:rPr>
        <w:t>476</w:t>
      </w:r>
      <w:r w:rsidR="00222832" w:rsidRPr="008F23DB">
        <w:rPr>
          <w:rFonts w:ascii="標楷體" w:eastAsia="標楷體" w:hAnsi="標楷體" w:hint="eastAsia"/>
          <w:sz w:val="28"/>
        </w:rPr>
        <w:t>萬元，廢棄物處理成本編列1億</w:t>
      </w:r>
      <w:r w:rsidR="002B08EC" w:rsidRPr="008F23DB">
        <w:rPr>
          <w:rFonts w:ascii="標楷體" w:eastAsia="標楷體" w:hAnsi="標楷體" w:hint="eastAsia"/>
          <w:sz w:val="28"/>
        </w:rPr>
        <w:t>4</w:t>
      </w:r>
      <w:r w:rsidR="00222832" w:rsidRPr="008F23DB">
        <w:rPr>
          <w:rFonts w:ascii="標楷體" w:eastAsia="標楷體" w:hAnsi="標楷體" w:hint="eastAsia"/>
          <w:sz w:val="28"/>
        </w:rPr>
        <w:t>,</w:t>
      </w:r>
      <w:r w:rsidR="002B08EC" w:rsidRPr="008F23DB">
        <w:rPr>
          <w:rFonts w:ascii="標楷體" w:eastAsia="標楷體" w:hAnsi="標楷體"/>
          <w:sz w:val="28"/>
        </w:rPr>
        <w:t>965</w:t>
      </w:r>
      <w:r w:rsidR="00222832" w:rsidRPr="008F23DB">
        <w:rPr>
          <w:rFonts w:ascii="標楷體" w:eastAsia="標楷體" w:hAnsi="標楷體" w:hint="eastAsia"/>
          <w:sz w:val="28"/>
        </w:rPr>
        <w:t>萬</w:t>
      </w:r>
      <w:r w:rsidR="002B08EC" w:rsidRPr="008F23DB">
        <w:rPr>
          <w:rFonts w:ascii="標楷體" w:eastAsia="標楷體" w:hAnsi="標楷體" w:hint="eastAsia"/>
          <w:sz w:val="28"/>
        </w:rPr>
        <w:t>3千</w:t>
      </w:r>
      <w:r w:rsidR="00222832" w:rsidRPr="008F23DB">
        <w:rPr>
          <w:rFonts w:ascii="標楷體" w:eastAsia="標楷體" w:hAnsi="標楷體" w:hint="eastAsia"/>
          <w:sz w:val="28"/>
        </w:rPr>
        <w:t>元。</w:t>
      </w:r>
    </w:p>
    <w:p w:rsidR="00003D3E" w:rsidRPr="0017222A" w:rsidRDefault="00003D3E" w:rsidP="00FB54CB">
      <w:pPr>
        <w:numPr>
          <w:ilvl w:val="1"/>
          <w:numId w:val="2"/>
        </w:numPr>
        <w:snapToGrid w:val="0"/>
        <w:spacing w:line="440" w:lineRule="atLeast"/>
        <w:ind w:left="1320"/>
        <w:jc w:val="both"/>
        <w:rPr>
          <w:rFonts w:ascii="標楷體" w:eastAsia="標楷體" w:hAnsi="標楷體"/>
          <w:sz w:val="28"/>
        </w:rPr>
      </w:pPr>
      <w:r w:rsidRPr="008F23DB">
        <w:rPr>
          <w:rFonts w:ascii="標楷體" w:eastAsia="標楷體" w:hAnsi="標楷體" w:hint="eastAsia"/>
          <w:sz w:val="28"/>
        </w:rPr>
        <w:t>租賃作業：為配合園區廠商研究、發展、營運及居住需求，本年度供應土地、標準廠房、高層廠房、聯合服務大樓、住宅及單身宿舍等，面積共計</w:t>
      </w:r>
      <w:r w:rsidR="0082476B" w:rsidRPr="008F23DB">
        <w:rPr>
          <w:rFonts w:ascii="標楷體" w:eastAsia="標楷體" w:hAnsi="標楷體" w:hint="eastAsia"/>
          <w:sz w:val="28"/>
        </w:rPr>
        <w:t>2</w:t>
      </w:r>
      <w:r w:rsidR="0082476B" w:rsidRPr="008F23DB">
        <w:rPr>
          <w:rFonts w:ascii="標楷體" w:eastAsia="標楷體" w:hAnsi="標楷體"/>
          <w:sz w:val="28"/>
        </w:rPr>
        <w:t>0</w:t>
      </w:r>
      <w:r w:rsidRPr="008F23DB">
        <w:rPr>
          <w:rFonts w:ascii="標楷體" w:eastAsia="標楷體" w:hAnsi="標楷體" w:hint="eastAsia"/>
          <w:sz w:val="28"/>
        </w:rPr>
        <w:t>,</w:t>
      </w:r>
      <w:r w:rsidR="0082476B" w:rsidRPr="008F23DB">
        <w:rPr>
          <w:rFonts w:ascii="標楷體" w:eastAsia="標楷體" w:hAnsi="標楷體"/>
          <w:sz w:val="28"/>
        </w:rPr>
        <w:t>396</w:t>
      </w:r>
      <w:r w:rsidR="007571AA" w:rsidRPr="008F23DB">
        <w:rPr>
          <w:rFonts w:ascii="標楷體" w:eastAsia="標楷體" w:hAnsi="標楷體" w:hint="eastAsia"/>
          <w:sz w:val="28"/>
        </w:rPr>
        <w:t>,</w:t>
      </w:r>
      <w:r w:rsidR="0082476B" w:rsidRPr="008F23DB">
        <w:rPr>
          <w:rFonts w:ascii="標楷體" w:eastAsia="標楷體" w:hAnsi="標楷體"/>
          <w:sz w:val="28"/>
        </w:rPr>
        <w:t>733</w:t>
      </w:r>
      <w:r w:rsidRPr="008F23DB">
        <w:rPr>
          <w:rFonts w:ascii="標楷體" w:eastAsia="標楷體" w:hAnsi="標楷體" w:hint="eastAsia"/>
          <w:sz w:val="28"/>
        </w:rPr>
        <w:t>平方公尺，較上年度出租面積</w:t>
      </w:r>
      <w:r w:rsidR="00DF5B43" w:rsidRPr="008F23DB">
        <w:rPr>
          <w:rFonts w:ascii="標楷體" w:eastAsia="標楷體" w:hAnsi="標楷體" w:hint="eastAsia"/>
          <w:sz w:val="28"/>
        </w:rPr>
        <w:t>1</w:t>
      </w:r>
      <w:r w:rsidR="0082476B" w:rsidRPr="008F23DB">
        <w:rPr>
          <w:rFonts w:ascii="標楷體" w:eastAsia="標楷體" w:hAnsi="標楷體"/>
          <w:sz w:val="28"/>
        </w:rPr>
        <w:t>9</w:t>
      </w:r>
      <w:r w:rsidR="00DF5B43" w:rsidRPr="008F23DB">
        <w:rPr>
          <w:rFonts w:ascii="標楷體" w:eastAsia="標楷體" w:hAnsi="標楷體" w:hint="eastAsia"/>
          <w:sz w:val="28"/>
        </w:rPr>
        <w:t>,</w:t>
      </w:r>
      <w:r w:rsidR="0082476B" w:rsidRPr="008F23DB">
        <w:rPr>
          <w:rFonts w:ascii="標楷體" w:eastAsia="標楷體" w:hAnsi="標楷體"/>
          <w:sz w:val="28"/>
        </w:rPr>
        <w:t>831</w:t>
      </w:r>
      <w:r w:rsidR="00DF5B43" w:rsidRPr="008F23DB">
        <w:rPr>
          <w:rFonts w:ascii="標楷體" w:eastAsia="標楷體" w:hAnsi="標楷體" w:hint="eastAsia"/>
          <w:sz w:val="28"/>
        </w:rPr>
        <w:t>,</w:t>
      </w:r>
      <w:r w:rsidR="0082476B" w:rsidRPr="008F23DB">
        <w:rPr>
          <w:rFonts w:ascii="標楷體" w:eastAsia="標楷體" w:hAnsi="標楷體"/>
          <w:sz w:val="28"/>
        </w:rPr>
        <w:t>872</w:t>
      </w:r>
      <w:r w:rsidR="00DF5B43" w:rsidRPr="008F23DB">
        <w:rPr>
          <w:rFonts w:ascii="標楷體" w:eastAsia="標楷體" w:hAnsi="標楷體" w:hint="eastAsia"/>
          <w:sz w:val="28"/>
        </w:rPr>
        <w:t>平方公尺，</w:t>
      </w:r>
      <w:r w:rsidR="00C848F8" w:rsidRPr="008F23DB">
        <w:rPr>
          <w:rFonts w:ascii="標楷體" w:eastAsia="標楷體" w:hAnsi="標楷體" w:hint="eastAsia"/>
          <w:sz w:val="28"/>
        </w:rPr>
        <w:t>增加</w:t>
      </w:r>
      <w:r w:rsidR="0082476B" w:rsidRPr="008F23DB">
        <w:rPr>
          <w:rFonts w:ascii="標楷體" w:eastAsia="標楷體" w:hAnsi="標楷體" w:hint="eastAsia"/>
          <w:sz w:val="28"/>
        </w:rPr>
        <w:t>5</w:t>
      </w:r>
      <w:r w:rsidR="008D6C55" w:rsidRPr="008F23DB">
        <w:rPr>
          <w:rFonts w:ascii="標楷體" w:eastAsia="標楷體" w:hAnsi="標楷體" w:hint="eastAsia"/>
          <w:sz w:val="28"/>
        </w:rPr>
        <w:t>6</w:t>
      </w:r>
      <w:r w:rsidR="0082476B" w:rsidRPr="008F23DB">
        <w:rPr>
          <w:rFonts w:ascii="標楷體" w:eastAsia="標楷體" w:hAnsi="標楷體"/>
          <w:sz w:val="28"/>
        </w:rPr>
        <w:t>4</w:t>
      </w:r>
      <w:r w:rsidR="00635E6B" w:rsidRPr="008F23DB">
        <w:rPr>
          <w:rFonts w:ascii="標楷體" w:eastAsia="標楷體" w:hAnsi="標楷體" w:hint="eastAsia"/>
          <w:sz w:val="28"/>
        </w:rPr>
        <w:t>,</w:t>
      </w:r>
      <w:r w:rsidR="0082476B" w:rsidRPr="008F23DB">
        <w:rPr>
          <w:rFonts w:ascii="標楷體" w:eastAsia="標楷體" w:hAnsi="標楷體"/>
          <w:sz w:val="28"/>
        </w:rPr>
        <w:t>861</w:t>
      </w:r>
      <w:r w:rsidRPr="008F23DB">
        <w:rPr>
          <w:rFonts w:ascii="標楷體" w:eastAsia="標楷體" w:hAnsi="標楷體" w:hint="eastAsia"/>
          <w:sz w:val="28"/>
        </w:rPr>
        <w:t>平方公尺，約</w:t>
      </w:r>
      <w:r w:rsidR="0082476B" w:rsidRPr="008F23DB">
        <w:rPr>
          <w:rFonts w:ascii="標楷體" w:eastAsia="標楷體" w:hAnsi="標楷體" w:hint="eastAsia"/>
          <w:sz w:val="28"/>
        </w:rPr>
        <w:t>2</w:t>
      </w:r>
      <w:r w:rsidR="00635E6B" w:rsidRPr="008F23DB">
        <w:rPr>
          <w:rFonts w:ascii="標楷體" w:eastAsia="標楷體" w:hAnsi="標楷體" w:hint="eastAsia"/>
          <w:sz w:val="28"/>
        </w:rPr>
        <w:t>.</w:t>
      </w:r>
      <w:r w:rsidR="0082476B" w:rsidRPr="008F23DB">
        <w:rPr>
          <w:rFonts w:ascii="標楷體" w:eastAsia="標楷體" w:hAnsi="標楷體"/>
          <w:sz w:val="28"/>
        </w:rPr>
        <w:t>85</w:t>
      </w:r>
      <w:r w:rsidR="006C0D8C" w:rsidRPr="008F23DB">
        <w:rPr>
          <w:rFonts w:ascii="標楷體" w:eastAsia="標楷體" w:hAnsi="標楷體" w:hint="eastAsia"/>
          <w:sz w:val="28"/>
        </w:rPr>
        <w:t>％</w:t>
      </w:r>
      <w:r w:rsidR="00F50666" w:rsidRPr="008F23DB">
        <w:rPr>
          <w:rFonts w:ascii="標楷體" w:eastAsia="標楷體" w:hAnsi="標楷體" w:hint="eastAsia"/>
          <w:sz w:val="28"/>
          <w:szCs w:val="28"/>
        </w:rPr>
        <w:t>。</w:t>
      </w:r>
      <w:r w:rsidR="00222832" w:rsidRPr="008F23DB">
        <w:rPr>
          <w:rFonts w:ascii="標楷體" w:eastAsia="標楷體" w:hAnsi="標楷體" w:hint="eastAsia"/>
          <w:sz w:val="28"/>
        </w:rPr>
        <w:t>預計本年度可收各</w:t>
      </w:r>
      <w:r w:rsidR="00222832" w:rsidRPr="0017222A">
        <w:rPr>
          <w:rFonts w:ascii="標楷體" w:eastAsia="標楷體" w:hAnsi="標楷體" w:hint="eastAsia"/>
          <w:sz w:val="28"/>
        </w:rPr>
        <w:lastRenderedPageBreak/>
        <w:t>項租賃收入</w:t>
      </w:r>
      <w:r w:rsidR="008D6C55" w:rsidRPr="0017222A">
        <w:rPr>
          <w:rFonts w:ascii="標楷體" w:eastAsia="標楷體" w:hAnsi="標楷體" w:hint="eastAsia"/>
          <w:sz w:val="28"/>
        </w:rPr>
        <w:t>9</w:t>
      </w:r>
      <w:r w:rsidR="0082476B" w:rsidRPr="0017222A">
        <w:rPr>
          <w:rFonts w:ascii="標楷體" w:eastAsia="標楷體" w:hAnsi="標楷體"/>
          <w:sz w:val="28"/>
        </w:rPr>
        <w:t>3</w:t>
      </w:r>
      <w:r w:rsidR="00222832" w:rsidRPr="0017222A">
        <w:rPr>
          <w:rFonts w:ascii="標楷體" w:eastAsia="標楷體" w:hAnsi="標楷體" w:hint="eastAsia"/>
          <w:sz w:val="28"/>
        </w:rPr>
        <w:t>億</w:t>
      </w:r>
      <w:r w:rsidR="0082476B" w:rsidRPr="0017222A">
        <w:rPr>
          <w:rFonts w:ascii="標楷體" w:eastAsia="標楷體" w:hAnsi="標楷體" w:hint="eastAsia"/>
          <w:sz w:val="28"/>
        </w:rPr>
        <w:t>4</w:t>
      </w:r>
      <w:r w:rsidR="00222832" w:rsidRPr="0017222A">
        <w:rPr>
          <w:rFonts w:ascii="標楷體" w:eastAsia="標楷體" w:hAnsi="標楷體" w:hint="eastAsia"/>
          <w:sz w:val="28"/>
        </w:rPr>
        <w:t>,</w:t>
      </w:r>
      <w:r w:rsidR="006D74C2" w:rsidRPr="0017222A">
        <w:rPr>
          <w:rFonts w:ascii="標楷體" w:eastAsia="標楷體" w:hAnsi="標楷體"/>
          <w:sz w:val="28"/>
        </w:rPr>
        <w:t>3</w:t>
      </w:r>
      <w:r w:rsidR="0082476B" w:rsidRPr="0017222A">
        <w:rPr>
          <w:rFonts w:ascii="標楷體" w:eastAsia="標楷體" w:hAnsi="標楷體"/>
          <w:sz w:val="28"/>
        </w:rPr>
        <w:t>86</w:t>
      </w:r>
      <w:r w:rsidR="00222832" w:rsidRPr="0017222A">
        <w:rPr>
          <w:rFonts w:ascii="標楷體" w:eastAsia="標楷體" w:hAnsi="標楷體" w:hint="eastAsia"/>
          <w:sz w:val="28"/>
        </w:rPr>
        <w:t>萬</w:t>
      </w:r>
      <w:r w:rsidR="0082476B" w:rsidRPr="0017222A">
        <w:rPr>
          <w:rFonts w:ascii="標楷體" w:eastAsia="標楷體" w:hAnsi="標楷體" w:hint="eastAsia"/>
          <w:sz w:val="28"/>
        </w:rPr>
        <w:t>4</w:t>
      </w:r>
      <w:r w:rsidR="00C11D12" w:rsidRPr="0017222A">
        <w:rPr>
          <w:rFonts w:ascii="標楷體" w:eastAsia="標楷體" w:hAnsi="標楷體" w:hint="eastAsia"/>
          <w:sz w:val="28"/>
        </w:rPr>
        <w:t>千</w:t>
      </w:r>
      <w:r w:rsidR="00222832" w:rsidRPr="0017222A">
        <w:rPr>
          <w:rFonts w:ascii="標楷體" w:eastAsia="標楷體" w:hAnsi="標楷體" w:hint="eastAsia"/>
          <w:sz w:val="28"/>
        </w:rPr>
        <w:t>元，出租資產成本編列</w:t>
      </w:r>
      <w:r w:rsidR="0082476B" w:rsidRPr="0017222A">
        <w:rPr>
          <w:rFonts w:ascii="標楷體" w:eastAsia="標楷體" w:hAnsi="標楷體" w:hint="eastAsia"/>
          <w:sz w:val="28"/>
        </w:rPr>
        <w:t>5</w:t>
      </w:r>
      <w:r w:rsidR="00755366" w:rsidRPr="0017222A">
        <w:rPr>
          <w:rFonts w:ascii="標楷體" w:eastAsia="標楷體" w:hAnsi="標楷體" w:hint="eastAsia"/>
          <w:sz w:val="28"/>
        </w:rPr>
        <w:t>5</w:t>
      </w:r>
      <w:r w:rsidR="00222832" w:rsidRPr="0017222A">
        <w:rPr>
          <w:rFonts w:ascii="標楷體" w:eastAsia="標楷體" w:hAnsi="標楷體" w:hint="eastAsia"/>
          <w:sz w:val="28"/>
        </w:rPr>
        <w:t>億</w:t>
      </w:r>
      <w:r w:rsidR="0082476B" w:rsidRPr="0017222A">
        <w:rPr>
          <w:rFonts w:ascii="標楷體" w:eastAsia="標楷體" w:hAnsi="標楷體" w:hint="eastAsia"/>
          <w:sz w:val="28"/>
        </w:rPr>
        <w:t>4</w:t>
      </w:r>
      <w:r w:rsidR="0082476B" w:rsidRPr="0017222A">
        <w:rPr>
          <w:rFonts w:ascii="標楷體" w:eastAsia="標楷體" w:hAnsi="標楷體"/>
          <w:sz w:val="28"/>
        </w:rPr>
        <w:t>,207</w:t>
      </w:r>
      <w:r w:rsidR="00222832" w:rsidRPr="0017222A">
        <w:rPr>
          <w:rFonts w:ascii="標楷體" w:eastAsia="標楷體" w:hAnsi="標楷體" w:hint="eastAsia"/>
          <w:sz w:val="28"/>
        </w:rPr>
        <w:t>萬</w:t>
      </w:r>
      <w:r w:rsidR="0082476B" w:rsidRPr="0017222A">
        <w:rPr>
          <w:rFonts w:ascii="標楷體" w:eastAsia="標楷體" w:hAnsi="標楷體" w:hint="eastAsia"/>
          <w:sz w:val="28"/>
        </w:rPr>
        <w:t>3</w:t>
      </w:r>
      <w:r w:rsidR="00C11D12" w:rsidRPr="0017222A">
        <w:rPr>
          <w:rFonts w:ascii="標楷體" w:eastAsia="標楷體" w:hAnsi="標楷體" w:hint="eastAsia"/>
          <w:sz w:val="28"/>
        </w:rPr>
        <w:t>千</w:t>
      </w:r>
      <w:r w:rsidR="00222832" w:rsidRPr="0017222A">
        <w:rPr>
          <w:rFonts w:ascii="標楷體" w:eastAsia="標楷體" w:hAnsi="標楷體" w:hint="eastAsia"/>
          <w:sz w:val="28"/>
        </w:rPr>
        <w:t>元</w:t>
      </w:r>
      <w:r w:rsidR="00222832" w:rsidRPr="0017222A">
        <w:rPr>
          <w:rFonts w:ascii="標楷體" w:eastAsia="標楷體" w:hAnsi="標楷體" w:hint="eastAsia"/>
          <w:sz w:val="28"/>
          <w:szCs w:val="28"/>
        </w:rPr>
        <w:t>。</w:t>
      </w:r>
    </w:p>
    <w:p w:rsidR="00A86FA4" w:rsidRPr="0017222A" w:rsidRDefault="00003D3E" w:rsidP="00FB54CB">
      <w:pPr>
        <w:numPr>
          <w:ilvl w:val="1"/>
          <w:numId w:val="2"/>
        </w:numPr>
        <w:snapToGrid w:val="0"/>
        <w:spacing w:line="440" w:lineRule="atLeast"/>
        <w:ind w:left="1320"/>
        <w:jc w:val="both"/>
        <w:rPr>
          <w:rFonts w:ascii="標楷體" w:eastAsia="標楷體" w:hAnsi="標楷體"/>
          <w:sz w:val="28"/>
        </w:rPr>
      </w:pPr>
      <w:r w:rsidRPr="0017222A">
        <w:rPr>
          <w:rFonts w:ascii="標楷體" w:eastAsia="標楷體" w:hAnsi="標楷體" w:hint="eastAsia"/>
          <w:sz w:val="28"/>
        </w:rPr>
        <w:t>休閒服務作業：為對園區廠商機關員工提供休閒服務，設有休閒、娛樂及運動各項設施供園區從業人員使用，預計本年度可收</w:t>
      </w:r>
      <w:r w:rsidR="00C11D12" w:rsidRPr="0017222A">
        <w:rPr>
          <w:rFonts w:ascii="標楷體" w:eastAsia="標楷體" w:hAnsi="標楷體" w:hint="eastAsia"/>
          <w:sz w:val="28"/>
        </w:rPr>
        <w:t>1</w:t>
      </w:r>
      <w:r w:rsidR="005F3386" w:rsidRPr="0017222A">
        <w:rPr>
          <w:rFonts w:ascii="標楷體" w:eastAsia="標楷體" w:hAnsi="標楷體" w:hint="eastAsia"/>
          <w:sz w:val="28"/>
        </w:rPr>
        <w:t>,</w:t>
      </w:r>
      <w:r w:rsidR="008E30A0" w:rsidRPr="0017222A">
        <w:rPr>
          <w:rFonts w:ascii="標楷體" w:eastAsia="標楷體" w:hAnsi="標楷體"/>
          <w:sz w:val="28"/>
        </w:rPr>
        <w:t>569</w:t>
      </w:r>
      <w:r w:rsidRPr="0017222A">
        <w:rPr>
          <w:rFonts w:ascii="標楷體" w:eastAsia="標楷體" w:hAnsi="標楷體" w:hint="eastAsia"/>
          <w:sz w:val="28"/>
        </w:rPr>
        <w:t>萬</w:t>
      </w:r>
      <w:r w:rsidR="008E30A0" w:rsidRPr="0017222A">
        <w:rPr>
          <w:rFonts w:ascii="標楷體" w:eastAsia="標楷體" w:hAnsi="標楷體" w:hint="eastAsia"/>
          <w:sz w:val="28"/>
        </w:rPr>
        <w:t>1千</w:t>
      </w:r>
      <w:r w:rsidRPr="0017222A">
        <w:rPr>
          <w:rFonts w:ascii="標楷體" w:eastAsia="標楷體" w:hAnsi="標楷體" w:hint="eastAsia"/>
          <w:sz w:val="28"/>
        </w:rPr>
        <w:t>元，休閒服務成本編列</w:t>
      </w:r>
      <w:r w:rsidR="008D6C55" w:rsidRPr="0017222A">
        <w:rPr>
          <w:rFonts w:ascii="標楷體" w:eastAsia="標楷體" w:hAnsi="標楷體" w:hint="eastAsia"/>
          <w:sz w:val="28"/>
        </w:rPr>
        <w:t>6</w:t>
      </w:r>
      <w:r w:rsidR="00584441" w:rsidRPr="0017222A">
        <w:rPr>
          <w:rFonts w:ascii="標楷體" w:eastAsia="標楷體" w:hAnsi="標楷體" w:hint="eastAsia"/>
          <w:sz w:val="28"/>
        </w:rPr>
        <w:t>,</w:t>
      </w:r>
      <w:r w:rsidR="008D6C55" w:rsidRPr="0017222A">
        <w:rPr>
          <w:rFonts w:ascii="標楷體" w:eastAsia="標楷體" w:hAnsi="標楷體" w:hint="eastAsia"/>
          <w:sz w:val="28"/>
        </w:rPr>
        <w:t>9</w:t>
      </w:r>
      <w:r w:rsidR="008E30A0" w:rsidRPr="0017222A">
        <w:rPr>
          <w:rFonts w:ascii="標楷體" w:eastAsia="標楷體" w:hAnsi="標楷體"/>
          <w:sz w:val="28"/>
        </w:rPr>
        <w:t>8</w:t>
      </w:r>
      <w:r w:rsidR="008D6C55" w:rsidRPr="0017222A">
        <w:rPr>
          <w:rFonts w:ascii="標楷體" w:eastAsia="標楷體" w:hAnsi="標楷體" w:hint="eastAsia"/>
          <w:sz w:val="28"/>
        </w:rPr>
        <w:t>7</w:t>
      </w:r>
      <w:r w:rsidRPr="0017222A">
        <w:rPr>
          <w:rFonts w:ascii="標楷體" w:eastAsia="標楷體" w:hAnsi="標楷體" w:hint="eastAsia"/>
          <w:sz w:val="28"/>
        </w:rPr>
        <w:t>萬元，較上年度</w:t>
      </w:r>
      <w:r w:rsidR="008E30A0" w:rsidRPr="0017222A">
        <w:rPr>
          <w:rFonts w:ascii="標楷體" w:eastAsia="標楷體" w:hAnsi="標楷體" w:hint="eastAsia"/>
          <w:sz w:val="28"/>
        </w:rPr>
        <w:t>6</w:t>
      </w:r>
      <w:r w:rsidR="003942A9" w:rsidRPr="0017222A">
        <w:rPr>
          <w:rFonts w:ascii="標楷體" w:eastAsia="標楷體" w:hAnsi="標楷體" w:hint="eastAsia"/>
          <w:sz w:val="28"/>
        </w:rPr>
        <w:t>,</w:t>
      </w:r>
      <w:r w:rsidR="008E30A0" w:rsidRPr="0017222A">
        <w:rPr>
          <w:rFonts w:ascii="標楷體" w:eastAsia="標楷體" w:hAnsi="標楷體"/>
          <w:sz w:val="28"/>
        </w:rPr>
        <w:t>970</w:t>
      </w:r>
      <w:r w:rsidR="003942A9" w:rsidRPr="0017222A">
        <w:rPr>
          <w:rFonts w:ascii="標楷體" w:eastAsia="標楷體" w:hAnsi="標楷體" w:hint="eastAsia"/>
          <w:sz w:val="28"/>
        </w:rPr>
        <w:t>萬</w:t>
      </w:r>
      <w:r w:rsidR="008E30A0" w:rsidRPr="0017222A">
        <w:rPr>
          <w:rFonts w:ascii="標楷體" w:eastAsia="標楷體" w:hAnsi="標楷體" w:hint="eastAsia"/>
          <w:sz w:val="28"/>
        </w:rPr>
        <w:t>6</w:t>
      </w:r>
      <w:r w:rsidR="003942A9" w:rsidRPr="0017222A">
        <w:rPr>
          <w:rFonts w:ascii="標楷體" w:eastAsia="標楷體" w:hAnsi="標楷體" w:hint="eastAsia"/>
          <w:sz w:val="28"/>
        </w:rPr>
        <w:t>千元</w:t>
      </w:r>
      <w:r w:rsidRPr="0017222A">
        <w:rPr>
          <w:rFonts w:ascii="標楷體" w:eastAsia="標楷體" w:hAnsi="標楷體" w:hint="eastAsia"/>
          <w:sz w:val="28"/>
        </w:rPr>
        <w:t>，</w:t>
      </w:r>
      <w:r w:rsidR="008E30A0" w:rsidRPr="0017222A">
        <w:rPr>
          <w:rFonts w:ascii="標楷體" w:eastAsia="標楷體" w:hAnsi="標楷體" w:hint="eastAsia"/>
          <w:sz w:val="28"/>
        </w:rPr>
        <w:t>增加1</w:t>
      </w:r>
      <w:r w:rsidR="008E30A0" w:rsidRPr="0017222A">
        <w:rPr>
          <w:rFonts w:ascii="標楷體" w:eastAsia="標楷體" w:hAnsi="標楷體"/>
          <w:sz w:val="28"/>
        </w:rPr>
        <w:t>6</w:t>
      </w:r>
      <w:r w:rsidRPr="0017222A">
        <w:rPr>
          <w:rFonts w:ascii="標楷體" w:eastAsia="標楷體" w:hAnsi="標楷體" w:hint="eastAsia"/>
          <w:sz w:val="28"/>
        </w:rPr>
        <w:t>萬</w:t>
      </w:r>
      <w:r w:rsidR="008E30A0" w:rsidRPr="0017222A">
        <w:rPr>
          <w:rFonts w:ascii="標楷體" w:eastAsia="標楷體" w:hAnsi="標楷體" w:hint="eastAsia"/>
          <w:sz w:val="28"/>
        </w:rPr>
        <w:t>4</w:t>
      </w:r>
      <w:r w:rsidR="001E4095" w:rsidRPr="0017222A">
        <w:rPr>
          <w:rFonts w:ascii="標楷體" w:eastAsia="標楷體" w:hAnsi="標楷體" w:hint="eastAsia"/>
          <w:sz w:val="28"/>
        </w:rPr>
        <w:t>千</w:t>
      </w:r>
      <w:r w:rsidRPr="0017222A">
        <w:rPr>
          <w:rFonts w:ascii="標楷體" w:eastAsia="標楷體" w:hAnsi="標楷體" w:hint="eastAsia"/>
          <w:sz w:val="28"/>
        </w:rPr>
        <w:t>元，約</w:t>
      </w:r>
      <w:r w:rsidR="008E30A0" w:rsidRPr="0017222A">
        <w:rPr>
          <w:rFonts w:ascii="標楷體" w:eastAsia="標楷體" w:hAnsi="標楷體" w:hint="eastAsia"/>
          <w:sz w:val="28"/>
        </w:rPr>
        <w:t>0</w:t>
      </w:r>
      <w:r w:rsidR="007571AA" w:rsidRPr="0017222A">
        <w:rPr>
          <w:rFonts w:ascii="標楷體" w:eastAsia="標楷體" w:hAnsi="標楷體" w:hint="eastAsia"/>
          <w:sz w:val="28"/>
        </w:rPr>
        <w:t>.</w:t>
      </w:r>
      <w:r w:rsidR="008E30A0" w:rsidRPr="0017222A">
        <w:rPr>
          <w:rFonts w:ascii="標楷體" w:eastAsia="標楷體" w:hAnsi="標楷體"/>
          <w:sz w:val="28"/>
        </w:rPr>
        <w:t>24</w:t>
      </w:r>
      <w:r w:rsidR="006C0D8C" w:rsidRPr="0017222A">
        <w:rPr>
          <w:rFonts w:ascii="標楷體" w:eastAsia="標楷體" w:hAnsi="標楷體" w:hint="eastAsia"/>
          <w:sz w:val="28"/>
        </w:rPr>
        <w:t>％</w:t>
      </w:r>
      <w:r w:rsidR="00F50666" w:rsidRPr="0017222A">
        <w:rPr>
          <w:rFonts w:ascii="標楷體" w:eastAsia="標楷體" w:hAnsi="標楷體" w:hint="eastAsia"/>
          <w:sz w:val="28"/>
          <w:szCs w:val="28"/>
        </w:rPr>
        <w:t>。</w:t>
      </w:r>
    </w:p>
    <w:p w:rsidR="00003D3E" w:rsidRPr="0017222A" w:rsidRDefault="00003D3E" w:rsidP="00FB54CB">
      <w:pPr>
        <w:numPr>
          <w:ilvl w:val="1"/>
          <w:numId w:val="2"/>
        </w:numPr>
        <w:snapToGrid w:val="0"/>
        <w:spacing w:line="440" w:lineRule="atLeast"/>
        <w:ind w:left="1320"/>
        <w:jc w:val="both"/>
        <w:rPr>
          <w:rFonts w:ascii="標楷體" w:eastAsia="標楷體" w:hAnsi="標楷體"/>
          <w:sz w:val="28"/>
        </w:rPr>
      </w:pPr>
      <w:r w:rsidRPr="0017222A">
        <w:rPr>
          <w:rFonts w:ascii="標楷體" w:eastAsia="標楷體" w:hAnsi="標楷體" w:hint="eastAsia"/>
          <w:sz w:val="28"/>
        </w:rPr>
        <w:t>公共設施建設：依科學園區設置管理條例及其施行細則之規定，公共設施建設費用，應按實際發生成本，由承租土地者依其承租面積</w:t>
      </w:r>
      <w:proofErr w:type="gramStart"/>
      <w:r w:rsidRPr="0017222A">
        <w:rPr>
          <w:rFonts w:ascii="標楷體" w:eastAsia="標楷體" w:hAnsi="標楷體" w:hint="eastAsia"/>
          <w:sz w:val="28"/>
        </w:rPr>
        <w:t>佔</w:t>
      </w:r>
      <w:proofErr w:type="gramEnd"/>
      <w:r w:rsidRPr="0017222A">
        <w:rPr>
          <w:rFonts w:ascii="標楷體" w:eastAsia="標楷體" w:hAnsi="標楷體" w:hint="eastAsia"/>
          <w:sz w:val="28"/>
        </w:rPr>
        <w:t>園區可出租土地面積之比率，分二十年攤還，</w:t>
      </w:r>
      <w:r w:rsidR="006B73DC" w:rsidRPr="0017222A">
        <w:rPr>
          <w:rFonts w:ascii="標楷體" w:eastAsia="標楷體" w:hAnsi="標楷體" w:hint="eastAsia"/>
          <w:sz w:val="28"/>
        </w:rPr>
        <w:t>新竹園區以每平方公尺11.</w:t>
      </w:r>
      <w:r w:rsidR="009C40CD" w:rsidRPr="0017222A">
        <w:rPr>
          <w:rFonts w:ascii="標楷體" w:eastAsia="標楷體" w:hAnsi="標楷體" w:hint="eastAsia"/>
          <w:sz w:val="28"/>
        </w:rPr>
        <w:t>9</w:t>
      </w:r>
      <w:r w:rsidR="0082476B" w:rsidRPr="0017222A">
        <w:rPr>
          <w:rFonts w:ascii="標楷體" w:eastAsia="標楷體" w:hAnsi="標楷體"/>
          <w:sz w:val="28"/>
        </w:rPr>
        <w:t>7</w:t>
      </w:r>
      <w:r w:rsidR="006B73DC" w:rsidRPr="0017222A">
        <w:rPr>
          <w:rFonts w:ascii="標楷體" w:eastAsia="標楷體" w:hAnsi="標楷體" w:hint="eastAsia"/>
          <w:sz w:val="28"/>
        </w:rPr>
        <w:t>元、竹南園區以每平方公尺16.63元、銅鑼園區以每平方公尺2</w:t>
      </w:r>
      <w:r w:rsidR="0082476B" w:rsidRPr="0017222A">
        <w:rPr>
          <w:rFonts w:ascii="標楷體" w:eastAsia="標楷體" w:hAnsi="標楷體"/>
          <w:sz w:val="28"/>
        </w:rPr>
        <w:t>2</w:t>
      </w:r>
      <w:r w:rsidR="009C40CD" w:rsidRPr="0017222A">
        <w:rPr>
          <w:rFonts w:ascii="標楷體" w:eastAsia="標楷體" w:hAnsi="標楷體" w:hint="eastAsia"/>
          <w:sz w:val="28"/>
        </w:rPr>
        <w:t>.</w:t>
      </w:r>
      <w:r w:rsidR="0082476B" w:rsidRPr="0017222A">
        <w:rPr>
          <w:rFonts w:ascii="標楷體" w:eastAsia="標楷體" w:hAnsi="標楷體"/>
          <w:sz w:val="28"/>
        </w:rPr>
        <w:t>9</w:t>
      </w:r>
      <w:r w:rsidR="006B73DC" w:rsidRPr="0017222A">
        <w:rPr>
          <w:rFonts w:ascii="標楷體" w:eastAsia="標楷體" w:hAnsi="標楷體" w:hint="eastAsia"/>
          <w:sz w:val="28"/>
        </w:rPr>
        <w:t>8元、龍潭園區以每平方公尺</w:t>
      </w:r>
      <w:r w:rsidR="00DC0AE2" w:rsidRPr="0017222A">
        <w:rPr>
          <w:rFonts w:ascii="標楷體" w:eastAsia="標楷體" w:hAnsi="標楷體" w:hint="eastAsia"/>
          <w:sz w:val="28"/>
        </w:rPr>
        <w:t>2</w:t>
      </w:r>
      <w:r w:rsidR="006B73DC" w:rsidRPr="0017222A">
        <w:rPr>
          <w:rFonts w:ascii="標楷體" w:eastAsia="標楷體" w:hAnsi="標楷體" w:hint="eastAsia"/>
          <w:sz w:val="28"/>
        </w:rPr>
        <w:t>.</w:t>
      </w:r>
      <w:r w:rsidR="00DC0AE2" w:rsidRPr="0017222A">
        <w:rPr>
          <w:rFonts w:ascii="標楷體" w:eastAsia="標楷體" w:hAnsi="標楷體"/>
          <w:sz w:val="28"/>
        </w:rPr>
        <w:t>70</w:t>
      </w:r>
      <w:r w:rsidR="006B73DC" w:rsidRPr="0017222A">
        <w:rPr>
          <w:rFonts w:ascii="標楷體" w:eastAsia="標楷體" w:hAnsi="標楷體" w:hint="eastAsia"/>
          <w:sz w:val="28"/>
        </w:rPr>
        <w:t>元、宜蘭園區以每平方公尺1</w:t>
      </w:r>
      <w:r w:rsidR="009C40CD" w:rsidRPr="0017222A">
        <w:rPr>
          <w:rFonts w:ascii="標楷體" w:eastAsia="標楷體" w:hAnsi="標楷體" w:hint="eastAsia"/>
          <w:sz w:val="28"/>
        </w:rPr>
        <w:t>9</w:t>
      </w:r>
      <w:r w:rsidR="006B73DC" w:rsidRPr="0017222A">
        <w:rPr>
          <w:rFonts w:ascii="標楷體" w:eastAsia="標楷體" w:hAnsi="標楷體" w:hint="eastAsia"/>
          <w:sz w:val="28"/>
        </w:rPr>
        <w:t>.</w:t>
      </w:r>
      <w:r w:rsidR="009C40CD" w:rsidRPr="0017222A">
        <w:rPr>
          <w:rFonts w:ascii="標楷體" w:eastAsia="標楷體" w:hAnsi="標楷體" w:hint="eastAsia"/>
          <w:sz w:val="28"/>
        </w:rPr>
        <w:t>3</w:t>
      </w:r>
      <w:r w:rsidR="006B73DC" w:rsidRPr="0017222A">
        <w:rPr>
          <w:rFonts w:ascii="標楷體" w:eastAsia="標楷體" w:hAnsi="標楷體" w:hint="eastAsia"/>
          <w:sz w:val="28"/>
        </w:rPr>
        <w:t>5元、生醫園區以每平方公尺3</w:t>
      </w:r>
      <w:r w:rsidR="009C40CD" w:rsidRPr="0017222A">
        <w:rPr>
          <w:rFonts w:ascii="標楷體" w:eastAsia="標楷體" w:hAnsi="標楷體" w:hint="eastAsia"/>
          <w:sz w:val="28"/>
        </w:rPr>
        <w:t>1</w:t>
      </w:r>
      <w:r w:rsidR="006B73DC" w:rsidRPr="0017222A">
        <w:rPr>
          <w:rFonts w:ascii="標楷體" w:eastAsia="標楷體" w:hAnsi="標楷體" w:hint="eastAsia"/>
          <w:sz w:val="28"/>
        </w:rPr>
        <w:t>.</w:t>
      </w:r>
      <w:r w:rsidR="009C40CD" w:rsidRPr="0017222A">
        <w:rPr>
          <w:rFonts w:ascii="標楷體" w:eastAsia="標楷體" w:hAnsi="標楷體" w:hint="eastAsia"/>
          <w:sz w:val="28"/>
        </w:rPr>
        <w:t>23</w:t>
      </w:r>
      <w:r w:rsidR="006B73DC" w:rsidRPr="0017222A">
        <w:rPr>
          <w:rFonts w:ascii="標楷體" w:eastAsia="標楷體" w:hAnsi="標楷體" w:hint="eastAsia"/>
          <w:sz w:val="28"/>
        </w:rPr>
        <w:t>元</w:t>
      </w:r>
      <w:r w:rsidR="0094225A" w:rsidRPr="0017222A">
        <w:rPr>
          <w:rFonts w:ascii="標楷體" w:eastAsia="標楷體" w:hAnsi="標楷體" w:hint="eastAsia"/>
          <w:sz w:val="28"/>
        </w:rPr>
        <w:t>、</w:t>
      </w:r>
      <w:r w:rsidR="00F50666" w:rsidRPr="0017222A">
        <w:rPr>
          <w:rFonts w:ascii="標楷體" w:eastAsia="標楷體" w:hAnsi="標楷體" w:hint="eastAsia"/>
          <w:sz w:val="28"/>
          <w:szCs w:val="28"/>
        </w:rPr>
        <w:t>台南園區以每平方公尺</w:t>
      </w:r>
      <w:r w:rsidR="0082476B" w:rsidRPr="0017222A">
        <w:rPr>
          <w:rFonts w:ascii="標楷體" w:eastAsia="標楷體" w:hAnsi="標楷體" w:hint="eastAsia"/>
          <w:sz w:val="28"/>
          <w:szCs w:val="28"/>
        </w:rPr>
        <w:t>2</w:t>
      </w:r>
      <w:r w:rsidR="0082476B" w:rsidRPr="0017222A">
        <w:rPr>
          <w:rFonts w:ascii="標楷體" w:eastAsia="標楷體" w:hAnsi="標楷體"/>
          <w:sz w:val="28"/>
          <w:szCs w:val="28"/>
        </w:rPr>
        <w:t>5</w:t>
      </w:r>
      <w:r w:rsidR="00821C93" w:rsidRPr="0017222A">
        <w:rPr>
          <w:rFonts w:ascii="標楷體" w:eastAsia="標楷體" w:hAnsi="標楷體" w:hint="eastAsia"/>
          <w:sz w:val="28"/>
          <w:szCs w:val="28"/>
        </w:rPr>
        <w:t>.</w:t>
      </w:r>
      <w:r w:rsidR="0082476B" w:rsidRPr="0017222A">
        <w:rPr>
          <w:rFonts w:ascii="標楷體" w:eastAsia="標楷體" w:hAnsi="標楷體"/>
          <w:sz w:val="28"/>
          <w:szCs w:val="28"/>
        </w:rPr>
        <w:t>83</w:t>
      </w:r>
      <w:r w:rsidR="00F50666" w:rsidRPr="0017222A">
        <w:rPr>
          <w:rFonts w:ascii="標楷體" w:eastAsia="標楷體" w:hAnsi="標楷體" w:hint="eastAsia"/>
          <w:sz w:val="28"/>
          <w:szCs w:val="28"/>
        </w:rPr>
        <w:t>元</w:t>
      </w:r>
      <w:r w:rsidRPr="0017222A">
        <w:rPr>
          <w:rFonts w:ascii="標楷體" w:eastAsia="標楷體" w:hAnsi="標楷體" w:hint="eastAsia"/>
          <w:sz w:val="28"/>
        </w:rPr>
        <w:t>、</w:t>
      </w:r>
      <w:r w:rsidR="00F50666" w:rsidRPr="0017222A">
        <w:rPr>
          <w:rFonts w:ascii="標楷體" w:eastAsia="標楷體" w:hAnsi="標楷體" w:hint="eastAsia"/>
          <w:sz w:val="28"/>
          <w:szCs w:val="28"/>
        </w:rPr>
        <w:t>高雄園區以每平方公尺</w:t>
      </w:r>
      <w:r w:rsidR="00E461F5" w:rsidRPr="0017222A">
        <w:rPr>
          <w:rFonts w:ascii="標楷體" w:eastAsia="標楷體" w:hAnsi="標楷體" w:hint="eastAsia"/>
          <w:sz w:val="28"/>
          <w:szCs w:val="28"/>
        </w:rPr>
        <w:t>1</w:t>
      </w:r>
      <w:r w:rsidR="0040158F" w:rsidRPr="0017222A">
        <w:rPr>
          <w:rFonts w:ascii="標楷體" w:eastAsia="標楷體" w:hAnsi="標楷體" w:hint="eastAsia"/>
          <w:sz w:val="28"/>
          <w:szCs w:val="28"/>
        </w:rPr>
        <w:t>6</w:t>
      </w:r>
      <w:r w:rsidR="00821C93" w:rsidRPr="0017222A">
        <w:rPr>
          <w:rFonts w:ascii="標楷體" w:eastAsia="標楷體" w:hAnsi="標楷體" w:hint="eastAsia"/>
          <w:sz w:val="28"/>
          <w:szCs w:val="28"/>
        </w:rPr>
        <w:t>.</w:t>
      </w:r>
      <w:r w:rsidR="0082476B" w:rsidRPr="0017222A">
        <w:rPr>
          <w:rFonts w:ascii="標楷體" w:eastAsia="標楷體" w:hAnsi="標楷體"/>
          <w:sz w:val="28"/>
          <w:szCs w:val="28"/>
        </w:rPr>
        <w:t>34</w:t>
      </w:r>
      <w:r w:rsidR="00F50666" w:rsidRPr="0017222A">
        <w:rPr>
          <w:rFonts w:ascii="標楷體" w:eastAsia="標楷體" w:hAnsi="標楷體" w:hint="eastAsia"/>
          <w:sz w:val="28"/>
          <w:szCs w:val="28"/>
        </w:rPr>
        <w:t>元</w:t>
      </w:r>
      <w:r w:rsidRPr="0017222A">
        <w:rPr>
          <w:rFonts w:ascii="標楷體" w:eastAsia="標楷體" w:hAnsi="標楷體" w:hint="eastAsia"/>
          <w:sz w:val="28"/>
        </w:rPr>
        <w:t>、</w:t>
      </w:r>
      <w:r w:rsidR="00E920EF" w:rsidRPr="0017222A">
        <w:rPr>
          <w:rFonts w:ascii="標楷體" w:eastAsia="標楷體" w:hAnsi="標楷體" w:hint="eastAsia"/>
          <w:sz w:val="28"/>
        </w:rPr>
        <w:t>台中園以每平方公尺</w:t>
      </w:r>
      <w:r w:rsidR="0082476B" w:rsidRPr="0017222A">
        <w:rPr>
          <w:rFonts w:ascii="標楷體" w:eastAsia="標楷體" w:hAnsi="標楷體" w:hint="eastAsia"/>
          <w:sz w:val="28"/>
        </w:rPr>
        <w:t>2</w:t>
      </w:r>
      <w:r w:rsidR="0082476B" w:rsidRPr="0017222A">
        <w:rPr>
          <w:rFonts w:ascii="標楷體" w:eastAsia="標楷體" w:hAnsi="標楷體"/>
          <w:sz w:val="28"/>
        </w:rPr>
        <w:t>6</w:t>
      </w:r>
      <w:r w:rsidR="0040158F" w:rsidRPr="0017222A">
        <w:rPr>
          <w:rFonts w:ascii="標楷體" w:eastAsia="標楷體" w:hAnsi="標楷體" w:hint="eastAsia"/>
          <w:sz w:val="28"/>
        </w:rPr>
        <w:t>.03</w:t>
      </w:r>
      <w:r w:rsidR="00E920EF" w:rsidRPr="0017222A">
        <w:rPr>
          <w:rFonts w:ascii="標楷體" w:eastAsia="標楷體" w:hAnsi="標楷體" w:hint="eastAsia"/>
          <w:sz w:val="28"/>
        </w:rPr>
        <w:t>元、虎尾園區以每平方公尺</w:t>
      </w:r>
      <w:r w:rsidR="0082476B" w:rsidRPr="0017222A">
        <w:rPr>
          <w:rFonts w:ascii="標楷體" w:eastAsia="標楷體" w:hAnsi="標楷體" w:hint="eastAsia"/>
          <w:sz w:val="28"/>
        </w:rPr>
        <w:t>1</w:t>
      </w:r>
      <w:r w:rsidR="0082476B" w:rsidRPr="0017222A">
        <w:rPr>
          <w:rFonts w:ascii="標楷體" w:eastAsia="標楷體" w:hAnsi="標楷體"/>
          <w:sz w:val="28"/>
        </w:rPr>
        <w:t>5</w:t>
      </w:r>
      <w:r w:rsidR="00E920EF" w:rsidRPr="0017222A">
        <w:rPr>
          <w:rFonts w:ascii="標楷體" w:eastAsia="標楷體" w:hAnsi="標楷體" w:hint="eastAsia"/>
          <w:sz w:val="28"/>
        </w:rPr>
        <w:t>.</w:t>
      </w:r>
      <w:r w:rsidR="009656B2" w:rsidRPr="0017222A">
        <w:rPr>
          <w:rFonts w:ascii="標楷體" w:eastAsia="標楷體" w:hAnsi="標楷體" w:hint="eastAsia"/>
          <w:sz w:val="28"/>
        </w:rPr>
        <w:t>6</w:t>
      </w:r>
      <w:r w:rsidR="0082476B" w:rsidRPr="0017222A">
        <w:rPr>
          <w:rFonts w:ascii="標楷體" w:eastAsia="標楷體" w:hAnsi="標楷體"/>
          <w:sz w:val="28"/>
        </w:rPr>
        <w:t>0</w:t>
      </w:r>
      <w:r w:rsidR="00E920EF" w:rsidRPr="0017222A">
        <w:rPr>
          <w:rFonts w:ascii="標楷體" w:eastAsia="標楷體" w:hAnsi="標楷體" w:hint="eastAsia"/>
          <w:sz w:val="28"/>
        </w:rPr>
        <w:t>元、后里園區以每平方公尺2</w:t>
      </w:r>
      <w:r w:rsidR="0082476B" w:rsidRPr="0017222A">
        <w:rPr>
          <w:rFonts w:ascii="標楷體" w:eastAsia="標楷體" w:hAnsi="標楷體"/>
          <w:sz w:val="28"/>
        </w:rPr>
        <w:t>4</w:t>
      </w:r>
      <w:r w:rsidR="00E920EF" w:rsidRPr="0017222A">
        <w:rPr>
          <w:rFonts w:ascii="標楷體" w:eastAsia="標楷體" w:hAnsi="標楷體" w:hint="eastAsia"/>
          <w:sz w:val="28"/>
        </w:rPr>
        <w:t>.</w:t>
      </w:r>
      <w:r w:rsidR="0082476B" w:rsidRPr="0017222A">
        <w:rPr>
          <w:rFonts w:ascii="標楷體" w:eastAsia="標楷體" w:hAnsi="標楷體"/>
          <w:sz w:val="28"/>
        </w:rPr>
        <w:t>23</w:t>
      </w:r>
      <w:r w:rsidR="00E920EF" w:rsidRPr="0017222A">
        <w:rPr>
          <w:rFonts w:ascii="標楷體" w:eastAsia="標楷體" w:hAnsi="標楷體" w:hint="eastAsia"/>
          <w:sz w:val="28"/>
        </w:rPr>
        <w:t>元</w:t>
      </w:r>
      <w:r w:rsidR="007517E5" w:rsidRPr="0017222A">
        <w:rPr>
          <w:rFonts w:ascii="標楷體" w:eastAsia="標楷體" w:hAnsi="標楷體" w:hint="eastAsia"/>
          <w:sz w:val="28"/>
        </w:rPr>
        <w:t>、二林園區以每平方公尺</w:t>
      </w:r>
      <w:r w:rsidR="0082476B" w:rsidRPr="0017222A">
        <w:rPr>
          <w:rFonts w:ascii="標楷體" w:eastAsia="標楷體" w:hAnsi="標楷體" w:hint="eastAsia"/>
          <w:sz w:val="28"/>
        </w:rPr>
        <w:t>7</w:t>
      </w:r>
      <w:r w:rsidR="007517E5" w:rsidRPr="0017222A">
        <w:rPr>
          <w:rFonts w:ascii="標楷體" w:eastAsia="標楷體" w:hAnsi="標楷體" w:hint="eastAsia"/>
          <w:sz w:val="28"/>
        </w:rPr>
        <w:t>.</w:t>
      </w:r>
      <w:r w:rsidR="0082476B" w:rsidRPr="0017222A">
        <w:rPr>
          <w:rFonts w:ascii="標楷體" w:eastAsia="標楷體" w:hAnsi="標楷體"/>
          <w:sz w:val="28"/>
        </w:rPr>
        <w:t>25</w:t>
      </w:r>
      <w:r w:rsidR="007517E5" w:rsidRPr="0017222A">
        <w:rPr>
          <w:rFonts w:ascii="標楷體" w:eastAsia="標楷體" w:hAnsi="標楷體" w:hint="eastAsia"/>
          <w:sz w:val="28"/>
        </w:rPr>
        <w:t>元</w:t>
      </w:r>
      <w:r w:rsidR="0027692D" w:rsidRPr="0017222A">
        <w:rPr>
          <w:rFonts w:ascii="標楷體" w:eastAsia="標楷體" w:hAnsi="標楷體" w:hint="eastAsia"/>
          <w:sz w:val="28"/>
        </w:rPr>
        <w:t>及</w:t>
      </w:r>
      <w:r w:rsidR="00E461F5" w:rsidRPr="0017222A">
        <w:rPr>
          <w:rFonts w:ascii="標楷體" w:eastAsia="標楷體" w:hAnsi="標楷體" w:hint="eastAsia"/>
          <w:sz w:val="28"/>
        </w:rPr>
        <w:t>中</w:t>
      </w:r>
      <w:r w:rsidR="0027692D" w:rsidRPr="0017222A">
        <w:rPr>
          <w:rFonts w:ascii="標楷體" w:eastAsia="標楷體" w:hAnsi="標楷體" w:hint="eastAsia"/>
          <w:sz w:val="28"/>
        </w:rPr>
        <w:t>興</w:t>
      </w:r>
      <w:r w:rsidR="00E461F5" w:rsidRPr="0017222A">
        <w:rPr>
          <w:rFonts w:ascii="標楷體" w:eastAsia="標楷體" w:hAnsi="標楷體" w:hint="eastAsia"/>
          <w:sz w:val="28"/>
        </w:rPr>
        <w:t>園區以每平方公尺</w:t>
      </w:r>
      <w:r w:rsidR="0082476B" w:rsidRPr="0017222A">
        <w:rPr>
          <w:rFonts w:ascii="標楷體" w:eastAsia="標楷體" w:hAnsi="標楷體" w:hint="eastAsia"/>
          <w:sz w:val="28"/>
        </w:rPr>
        <w:t>1</w:t>
      </w:r>
      <w:r w:rsidR="0082476B" w:rsidRPr="0017222A">
        <w:rPr>
          <w:rFonts w:ascii="標楷體" w:eastAsia="標楷體" w:hAnsi="標楷體"/>
          <w:sz w:val="28"/>
        </w:rPr>
        <w:t>0</w:t>
      </w:r>
      <w:r w:rsidR="0027692D" w:rsidRPr="0017222A">
        <w:rPr>
          <w:rFonts w:ascii="標楷體" w:eastAsia="標楷體" w:hAnsi="標楷體" w:hint="eastAsia"/>
          <w:sz w:val="28"/>
        </w:rPr>
        <w:t>.</w:t>
      </w:r>
      <w:r w:rsidR="0082476B" w:rsidRPr="0017222A">
        <w:rPr>
          <w:rFonts w:ascii="標楷體" w:eastAsia="標楷體" w:hAnsi="標楷體"/>
          <w:sz w:val="28"/>
        </w:rPr>
        <w:t>7</w:t>
      </w:r>
      <w:r w:rsidR="0040158F" w:rsidRPr="0017222A">
        <w:rPr>
          <w:rFonts w:ascii="標楷體" w:eastAsia="標楷體" w:hAnsi="標楷體" w:hint="eastAsia"/>
          <w:sz w:val="28"/>
        </w:rPr>
        <w:t>5</w:t>
      </w:r>
      <w:r w:rsidR="00E461F5" w:rsidRPr="0017222A">
        <w:rPr>
          <w:rFonts w:ascii="標楷體" w:eastAsia="標楷體" w:hAnsi="標楷體" w:hint="eastAsia"/>
          <w:sz w:val="28"/>
        </w:rPr>
        <w:t>元</w:t>
      </w:r>
      <w:r w:rsidRPr="0017222A">
        <w:rPr>
          <w:rFonts w:ascii="標楷體" w:eastAsia="標楷體" w:hAnsi="標楷體" w:hint="eastAsia"/>
          <w:sz w:val="28"/>
        </w:rPr>
        <w:t>計徵</w:t>
      </w:r>
      <w:r w:rsidR="00CB2BE2" w:rsidRPr="0017222A">
        <w:rPr>
          <w:rFonts w:ascii="標楷體" w:eastAsia="標楷體" w:hAnsi="標楷體" w:hint="eastAsia"/>
          <w:sz w:val="28"/>
        </w:rPr>
        <w:t>。</w:t>
      </w:r>
      <w:r w:rsidRPr="0017222A">
        <w:rPr>
          <w:rFonts w:ascii="標楷體" w:eastAsia="標楷體" w:hAnsi="標楷體" w:hint="eastAsia"/>
          <w:sz w:val="28"/>
        </w:rPr>
        <w:t>本收入併入租金收入中計收。</w:t>
      </w:r>
    </w:p>
    <w:p w:rsidR="00243D40" w:rsidRPr="0017222A" w:rsidRDefault="00BC3667" w:rsidP="00FB54CB">
      <w:pPr>
        <w:numPr>
          <w:ilvl w:val="1"/>
          <w:numId w:val="2"/>
        </w:numPr>
        <w:snapToGrid w:val="0"/>
        <w:spacing w:line="440" w:lineRule="atLeast"/>
        <w:ind w:left="1320"/>
        <w:jc w:val="both"/>
        <w:rPr>
          <w:rFonts w:ascii="標楷體" w:eastAsia="標楷體" w:hAnsi="標楷體"/>
          <w:sz w:val="28"/>
        </w:rPr>
      </w:pPr>
      <w:r w:rsidRPr="0017222A">
        <w:rPr>
          <w:rFonts w:ascii="標楷體" w:eastAsia="標楷體" w:hAnsi="標楷體" w:hint="eastAsia"/>
          <w:sz w:val="28"/>
          <w:szCs w:val="28"/>
          <w:lang w:eastAsia="zh-HK"/>
        </w:rPr>
        <w:t>再生水處理業務</w:t>
      </w:r>
      <w:r w:rsidRPr="0017222A">
        <w:rPr>
          <w:rFonts w:ascii="標楷體" w:eastAsia="標楷體" w:hAnsi="標楷體" w:hint="eastAsia"/>
          <w:sz w:val="28"/>
        </w:rPr>
        <w:t>：</w:t>
      </w:r>
      <w:r w:rsidR="00A97D39" w:rsidRPr="0017222A">
        <w:rPr>
          <w:rFonts w:ascii="標楷體" w:eastAsia="標楷體" w:hAnsi="標楷體" w:hint="eastAsia"/>
          <w:sz w:val="28"/>
          <w:szCs w:val="28"/>
        </w:rPr>
        <w:t>為辦理永康再生水高階處理設施、配水池及配水管網業務，本年度預計再生水處理量</w:t>
      </w:r>
      <w:r w:rsidR="00E34ECE" w:rsidRPr="0017222A">
        <w:rPr>
          <w:rFonts w:ascii="標楷體" w:eastAsia="標楷體" w:hAnsi="標楷體" w:hint="eastAsia"/>
          <w:sz w:val="28"/>
          <w:szCs w:val="28"/>
        </w:rPr>
        <w:t>6</w:t>
      </w:r>
      <w:r w:rsidR="005A4952" w:rsidRPr="0017222A">
        <w:rPr>
          <w:rFonts w:ascii="標楷體" w:eastAsia="標楷體" w:hAnsi="標楷體" w:hint="eastAsia"/>
          <w:sz w:val="28"/>
          <w:szCs w:val="28"/>
        </w:rPr>
        <w:t>,</w:t>
      </w:r>
      <w:r w:rsidR="00E34ECE" w:rsidRPr="0017222A">
        <w:rPr>
          <w:rFonts w:ascii="標楷體" w:eastAsia="標楷體" w:hAnsi="標楷體"/>
          <w:sz w:val="28"/>
          <w:szCs w:val="28"/>
        </w:rPr>
        <w:t>300</w:t>
      </w:r>
      <w:r w:rsidR="00A97D39" w:rsidRPr="0017222A">
        <w:rPr>
          <w:rFonts w:ascii="標楷體" w:eastAsia="標楷體" w:hAnsi="標楷體" w:hint="eastAsia"/>
          <w:sz w:val="28"/>
          <w:szCs w:val="28"/>
        </w:rPr>
        <w:t>,</w:t>
      </w:r>
      <w:r w:rsidR="005A4952" w:rsidRPr="0017222A">
        <w:rPr>
          <w:rFonts w:ascii="標楷體" w:eastAsia="標楷體" w:hAnsi="標楷體" w:hint="eastAsia"/>
          <w:sz w:val="28"/>
          <w:szCs w:val="28"/>
        </w:rPr>
        <w:t>000立方公尺</w:t>
      </w:r>
      <w:r w:rsidR="00A97D39" w:rsidRPr="0017222A">
        <w:rPr>
          <w:rFonts w:ascii="標楷體" w:eastAsia="標楷體" w:hAnsi="標楷體" w:hint="eastAsia"/>
          <w:sz w:val="28"/>
          <w:szCs w:val="28"/>
        </w:rPr>
        <w:t>，較上年度再生水處理量</w:t>
      </w:r>
      <w:r w:rsidR="00E34ECE" w:rsidRPr="0017222A">
        <w:rPr>
          <w:rFonts w:ascii="標楷體" w:eastAsia="標楷體" w:hAnsi="標楷體" w:hint="eastAsia"/>
          <w:sz w:val="28"/>
          <w:szCs w:val="28"/>
        </w:rPr>
        <w:t>3</w:t>
      </w:r>
      <w:r w:rsidR="005A4952" w:rsidRPr="0017222A">
        <w:rPr>
          <w:rFonts w:ascii="標楷體" w:eastAsia="標楷體" w:hAnsi="標楷體" w:hint="eastAsia"/>
          <w:sz w:val="28"/>
          <w:szCs w:val="28"/>
        </w:rPr>
        <w:t>,</w:t>
      </w:r>
      <w:r w:rsidR="00E34ECE" w:rsidRPr="0017222A">
        <w:rPr>
          <w:rFonts w:ascii="標楷體" w:eastAsia="標楷體" w:hAnsi="標楷體"/>
          <w:sz w:val="28"/>
          <w:szCs w:val="28"/>
        </w:rPr>
        <w:t>675</w:t>
      </w:r>
      <w:r w:rsidR="00A97D39" w:rsidRPr="0017222A">
        <w:rPr>
          <w:rFonts w:ascii="標楷體" w:eastAsia="標楷體" w:hAnsi="標楷體" w:hint="eastAsia"/>
          <w:sz w:val="28"/>
          <w:szCs w:val="28"/>
        </w:rPr>
        <w:t>,</w:t>
      </w:r>
      <w:r w:rsidR="00E34ECE" w:rsidRPr="0017222A">
        <w:rPr>
          <w:rFonts w:ascii="標楷體" w:eastAsia="標楷體" w:hAnsi="標楷體"/>
          <w:sz w:val="28"/>
          <w:szCs w:val="28"/>
        </w:rPr>
        <w:t>000</w:t>
      </w:r>
      <w:r w:rsidR="005A4952" w:rsidRPr="0017222A">
        <w:rPr>
          <w:rFonts w:ascii="標楷體" w:eastAsia="標楷體" w:hAnsi="標楷體" w:hint="eastAsia"/>
          <w:sz w:val="28"/>
          <w:szCs w:val="28"/>
        </w:rPr>
        <w:t>立方公尺</w:t>
      </w:r>
      <w:r w:rsidR="00A97D39" w:rsidRPr="0017222A">
        <w:rPr>
          <w:rFonts w:ascii="標楷體" w:eastAsia="標楷體" w:hAnsi="標楷體" w:hint="eastAsia"/>
          <w:sz w:val="28"/>
          <w:szCs w:val="28"/>
        </w:rPr>
        <w:t>，增加</w:t>
      </w:r>
      <w:r w:rsidR="00E34ECE" w:rsidRPr="0017222A">
        <w:rPr>
          <w:rFonts w:ascii="標楷體" w:eastAsia="標楷體" w:hAnsi="標楷體" w:hint="eastAsia"/>
          <w:sz w:val="28"/>
          <w:szCs w:val="28"/>
        </w:rPr>
        <w:t>2</w:t>
      </w:r>
      <w:r w:rsidR="00A97D39" w:rsidRPr="0017222A">
        <w:rPr>
          <w:rFonts w:ascii="標楷體" w:eastAsia="標楷體" w:hAnsi="標楷體"/>
          <w:sz w:val="28"/>
          <w:szCs w:val="28"/>
        </w:rPr>
        <w:t>,</w:t>
      </w:r>
      <w:r w:rsidR="00E34ECE" w:rsidRPr="0017222A">
        <w:rPr>
          <w:rFonts w:ascii="標楷體" w:eastAsia="標楷體" w:hAnsi="標楷體"/>
          <w:sz w:val="28"/>
          <w:szCs w:val="28"/>
        </w:rPr>
        <w:t>625</w:t>
      </w:r>
      <w:r w:rsidR="00A97D39" w:rsidRPr="0017222A">
        <w:rPr>
          <w:rFonts w:ascii="標楷體" w:eastAsia="標楷體" w:hAnsi="標楷體"/>
          <w:sz w:val="28"/>
          <w:szCs w:val="28"/>
        </w:rPr>
        <w:t>,</w:t>
      </w:r>
      <w:r w:rsidR="00E34ECE" w:rsidRPr="0017222A">
        <w:rPr>
          <w:rFonts w:ascii="標楷體" w:eastAsia="標楷體" w:hAnsi="標楷體"/>
          <w:sz w:val="28"/>
          <w:szCs w:val="28"/>
        </w:rPr>
        <w:t>0</w:t>
      </w:r>
      <w:r w:rsidR="005A4952" w:rsidRPr="0017222A">
        <w:rPr>
          <w:rFonts w:ascii="標楷體" w:eastAsia="標楷體" w:hAnsi="標楷體" w:hint="eastAsia"/>
          <w:sz w:val="28"/>
          <w:szCs w:val="28"/>
        </w:rPr>
        <w:t>00立方公尺</w:t>
      </w:r>
      <w:r w:rsidR="00A97D39" w:rsidRPr="0017222A">
        <w:rPr>
          <w:rFonts w:ascii="標楷體" w:eastAsia="標楷體" w:hAnsi="標楷體" w:hint="eastAsia"/>
          <w:sz w:val="28"/>
          <w:szCs w:val="28"/>
        </w:rPr>
        <w:t>，約</w:t>
      </w:r>
      <w:r w:rsidR="005A4952" w:rsidRPr="0017222A">
        <w:rPr>
          <w:rFonts w:ascii="標楷體" w:eastAsia="標楷體" w:hAnsi="標楷體" w:hint="eastAsia"/>
          <w:sz w:val="28"/>
          <w:szCs w:val="28"/>
        </w:rPr>
        <w:t>7</w:t>
      </w:r>
      <w:r w:rsidR="00E34ECE" w:rsidRPr="0017222A">
        <w:rPr>
          <w:rFonts w:ascii="標楷體" w:eastAsia="標楷體" w:hAnsi="標楷體"/>
          <w:sz w:val="28"/>
          <w:szCs w:val="28"/>
        </w:rPr>
        <w:t>1</w:t>
      </w:r>
      <w:r w:rsidR="00A97D39" w:rsidRPr="0017222A">
        <w:rPr>
          <w:rFonts w:ascii="標楷體" w:eastAsia="標楷體" w:hAnsi="標楷體" w:hint="eastAsia"/>
          <w:sz w:val="28"/>
          <w:szCs w:val="28"/>
        </w:rPr>
        <w:t>.</w:t>
      </w:r>
      <w:r w:rsidR="00E34ECE" w:rsidRPr="0017222A">
        <w:rPr>
          <w:rFonts w:ascii="標楷體" w:eastAsia="標楷體" w:hAnsi="標楷體"/>
          <w:sz w:val="28"/>
          <w:szCs w:val="28"/>
        </w:rPr>
        <w:t>43</w:t>
      </w:r>
      <w:r w:rsidR="00A97D39" w:rsidRPr="0017222A">
        <w:rPr>
          <w:rFonts w:ascii="標楷體" w:eastAsia="標楷體" w:hAnsi="標楷體" w:hint="eastAsia"/>
          <w:sz w:val="28"/>
          <w:szCs w:val="28"/>
        </w:rPr>
        <w:t>%。可收處理收入</w:t>
      </w:r>
      <w:r w:rsidR="008E30A0" w:rsidRPr="0017222A">
        <w:rPr>
          <w:rFonts w:ascii="標楷體" w:eastAsia="標楷體" w:hAnsi="標楷體" w:hint="eastAsia"/>
          <w:sz w:val="28"/>
          <w:szCs w:val="28"/>
        </w:rPr>
        <w:t>2</w:t>
      </w:r>
      <w:r w:rsidR="005A4952" w:rsidRPr="0017222A">
        <w:rPr>
          <w:rFonts w:ascii="標楷體" w:eastAsia="標楷體" w:hAnsi="標楷體" w:hint="eastAsia"/>
          <w:sz w:val="28"/>
          <w:szCs w:val="28"/>
        </w:rPr>
        <w:t>,</w:t>
      </w:r>
      <w:r w:rsidR="008E30A0" w:rsidRPr="0017222A">
        <w:rPr>
          <w:rFonts w:ascii="標楷體" w:eastAsia="標楷體" w:hAnsi="標楷體"/>
          <w:sz w:val="28"/>
          <w:szCs w:val="28"/>
        </w:rPr>
        <w:t>170</w:t>
      </w:r>
      <w:r w:rsidR="00A97D39" w:rsidRPr="0017222A">
        <w:rPr>
          <w:rFonts w:ascii="標楷體" w:eastAsia="標楷體" w:hAnsi="標楷體" w:hint="eastAsia"/>
          <w:sz w:val="28"/>
          <w:szCs w:val="28"/>
        </w:rPr>
        <w:t>萬元，再生水處理成本編列</w:t>
      </w:r>
      <w:r w:rsidR="008E30A0" w:rsidRPr="0017222A">
        <w:rPr>
          <w:rFonts w:ascii="標楷體" w:eastAsia="標楷體" w:hAnsi="標楷體" w:hint="eastAsia"/>
          <w:sz w:val="28"/>
          <w:szCs w:val="28"/>
        </w:rPr>
        <w:t>6</w:t>
      </w:r>
      <w:r w:rsidR="005A4952" w:rsidRPr="0017222A">
        <w:rPr>
          <w:rFonts w:ascii="標楷體" w:eastAsia="標楷體" w:hAnsi="標楷體" w:hint="eastAsia"/>
          <w:sz w:val="28"/>
          <w:szCs w:val="28"/>
        </w:rPr>
        <w:t>,</w:t>
      </w:r>
      <w:r w:rsidR="008E30A0" w:rsidRPr="0017222A">
        <w:rPr>
          <w:rFonts w:ascii="標楷體" w:eastAsia="標楷體" w:hAnsi="標楷體"/>
          <w:sz w:val="28"/>
          <w:szCs w:val="28"/>
        </w:rPr>
        <w:t>530</w:t>
      </w:r>
      <w:r w:rsidR="00A97D39" w:rsidRPr="0017222A">
        <w:rPr>
          <w:rFonts w:ascii="標楷體" w:eastAsia="標楷體" w:hAnsi="標楷體" w:hint="eastAsia"/>
          <w:sz w:val="28"/>
          <w:szCs w:val="28"/>
        </w:rPr>
        <w:t>萬</w:t>
      </w:r>
      <w:r w:rsidR="008E30A0" w:rsidRPr="0017222A">
        <w:rPr>
          <w:rFonts w:ascii="標楷體" w:eastAsia="標楷體" w:hAnsi="標楷體" w:hint="eastAsia"/>
          <w:sz w:val="28"/>
          <w:szCs w:val="28"/>
        </w:rPr>
        <w:t>1</w:t>
      </w:r>
      <w:r w:rsidR="00A97D39" w:rsidRPr="0017222A">
        <w:rPr>
          <w:rFonts w:ascii="標楷體" w:eastAsia="標楷體" w:hAnsi="標楷體" w:hint="eastAsia"/>
          <w:sz w:val="28"/>
          <w:szCs w:val="28"/>
        </w:rPr>
        <w:t>千元。</w:t>
      </w:r>
    </w:p>
    <w:p w:rsidR="005B5CF1" w:rsidRPr="0017222A" w:rsidRDefault="005B5CF1" w:rsidP="00147307">
      <w:pPr>
        <w:numPr>
          <w:ilvl w:val="1"/>
          <w:numId w:val="2"/>
        </w:numPr>
        <w:snapToGrid w:val="0"/>
        <w:spacing w:line="440" w:lineRule="atLeast"/>
        <w:ind w:left="1320"/>
        <w:jc w:val="both"/>
        <w:rPr>
          <w:rFonts w:ascii="標楷體" w:eastAsia="標楷體" w:hAnsi="標楷體"/>
          <w:sz w:val="28"/>
        </w:rPr>
      </w:pPr>
      <w:r w:rsidRPr="0017222A">
        <w:rPr>
          <w:rFonts w:ascii="標楷體" w:eastAsia="標楷體" w:hAnsi="標楷體" w:hint="eastAsia"/>
          <w:sz w:val="28"/>
        </w:rPr>
        <w:t>教學業務：本年度預計學生人數</w:t>
      </w:r>
      <w:r w:rsidR="00F47A49" w:rsidRPr="0017222A">
        <w:rPr>
          <w:rFonts w:ascii="標楷體" w:eastAsia="標楷體" w:hAnsi="標楷體" w:hint="eastAsia"/>
          <w:sz w:val="28"/>
        </w:rPr>
        <w:t>6</w:t>
      </w:r>
      <w:r w:rsidRPr="0017222A">
        <w:rPr>
          <w:rFonts w:ascii="標楷體" w:eastAsia="標楷體" w:hAnsi="標楷體" w:hint="eastAsia"/>
          <w:sz w:val="28"/>
        </w:rPr>
        <w:t>,</w:t>
      </w:r>
      <w:r w:rsidR="00E34ECE" w:rsidRPr="0017222A">
        <w:rPr>
          <w:rFonts w:ascii="標楷體" w:eastAsia="標楷體" w:hAnsi="標楷體"/>
          <w:sz w:val="28"/>
        </w:rPr>
        <w:t>373</w:t>
      </w:r>
      <w:r w:rsidRPr="0017222A">
        <w:rPr>
          <w:rFonts w:ascii="標楷體" w:eastAsia="標楷體" w:hAnsi="標楷體" w:hint="eastAsia"/>
          <w:sz w:val="28"/>
        </w:rPr>
        <w:t>人，教學收入</w:t>
      </w:r>
      <w:r w:rsidR="005A4952" w:rsidRPr="0017222A">
        <w:rPr>
          <w:rFonts w:ascii="標楷體" w:eastAsia="標楷體" w:hAnsi="標楷體" w:hint="eastAsia"/>
          <w:sz w:val="28"/>
        </w:rPr>
        <w:t>8</w:t>
      </w:r>
      <w:r w:rsidRPr="0017222A">
        <w:rPr>
          <w:rFonts w:ascii="標楷體" w:eastAsia="標楷體" w:hAnsi="標楷體" w:hint="eastAsia"/>
          <w:sz w:val="28"/>
        </w:rPr>
        <w:t>,</w:t>
      </w:r>
      <w:r w:rsidR="00E34ECE" w:rsidRPr="0017222A">
        <w:rPr>
          <w:rFonts w:ascii="標楷體" w:eastAsia="標楷體" w:hAnsi="標楷體"/>
          <w:sz w:val="28"/>
        </w:rPr>
        <w:t>886</w:t>
      </w:r>
      <w:r w:rsidRPr="0017222A">
        <w:rPr>
          <w:rFonts w:ascii="標楷體" w:eastAsia="標楷體" w:hAnsi="標楷體" w:hint="eastAsia"/>
          <w:sz w:val="28"/>
        </w:rPr>
        <w:t>萬元，教學成本編列</w:t>
      </w:r>
      <w:r w:rsidR="00C30E01" w:rsidRPr="0017222A">
        <w:rPr>
          <w:rFonts w:ascii="標楷體" w:eastAsia="標楷體" w:hAnsi="標楷體" w:hint="eastAsia"/>
          <w:sz w:val="28"/>
        </w:rPr>
        <w:t>1</w:t>
      </w:r>
      <w:r w:rsidR="005A4952" w:rsidRPr="0017222A">
        <w:rPr>
          <w:rFonts w:ascii="標楷體" w:eastAsia="標楷體" w:hAnsi="標楷體" w:hint="eastAsia"/>
          <w:sz w:val="28"/>
        </w:rPr>
        <w:t>1</w:t>
      </w:r>
      <w:r w:rsidRPr="0017222A">
        <w:rPr>
          <w:rFonts w:ascii="標楷體" w:eastAsia="標楷體" w:hAnsi="標楷體" w:hint="eastAsia"/>
          <w:sz w:val="28"/>
        </w:rPr>
        <w:t>億</w:t>
      </w:r>
      <w:r w:rsidR="005A4952" w:rsidRPr="0017222A">
        <w:rPr>
          <w:rFonts w:ascii="標楷體" w:eastAsia="標楷體" w:hAnsi="標楷體" w:hint="eastAsia"/>
          <w:sz w:val="28"/>
        </w:rPr>
        <w:t>2</w:t>
      </w:r>
      <w:r w:rsidR="00E34ECE" w:rsidRPr="0017222A">
        <w:rPr>
          <w:rFonts w:ascii="標楷體" w:eastAsia="標楷體" w:hAnsi="標楷體"/>
          <w:sz w:val="28"/>
        </w:rPr>
        <w:t>,489</w:t>
      </w:r>
      <w:r w:rsidRPr="0017222A">
        <w:rPr>
          <w:rFonts w:ascii="標楷體" w:eastAsia="標楷體" w:hAnsi="標楷體" w:hint="eastAsia"/>
          <w:sz w:val="28"/>
        </w:rPr>
        <w:t>萬</w:t>
      </w:r>
      <w:r w:rsidR="00E34ECE" w:rsidRPr="0017222A">
        <w:rPr>
          <w:rFonts w:ascii="標楷體" w:eastAsia="標楷體" w:hAnsi="標楷體" w:hint="eastAsia"/>
          <w:sz w:val="28"/>
        </w:rPr>
        <w:t>5</w:t>
      </w:r>
      <w:r w:rsidRPr="0017222A">
        <w:rPr>
          <w:rFonts w:ascii="標楷體" w:eastAsia="標楷體" w:hAnsi="標楷體" w:hint="eastAsia"/>
          <w:sz w:val="28"/>
        </w:rPr>
        <w:t>千元</w:t>
      </w:r>
      <w:r w:rsidR="00147307" w:rsidRPr="0017222A">
        <w:rPr>
          <w:rFonts w:ascii="標楷體" w:eastAsia="標楷體" w:hAnsi="標楷體" w:hint="eastAsia"/>
          <w:sz w:val="28"/>
        </w:rPr>
        <w:t>，較上年度</w:t>
      </w:r>
      <w:r w:rsidR="005A4952" w:rsidRPr="0017222A">
        <w:rPr>
          <w:rFonts w:ascii="標楷體" w:eastAsia="標楷體" w:hAnsi="標楷體" w:hint="eastAsia"/>
          <w:sz w:val="28"/>
        </w:rPr>
        <w:t>1</w:t>
      </w:r>
      <w:r w:rsidR="00E34ECE" w:rsidRPr="0017222A">
        <w:rPr>
          <w:rFonts w:ascii="標楷體" w:eastAsia="標楷體" w:hAnsi="標楷體"/>
          <w:sz w:val="28"/>
        </w:rPr>
        <w:t>1</w:t>
      </w:r>
      <w:r w:rsidR="00147307" w:rsidRPr="0017222A">
        <w:rPr>
          <w:rFonts w:ascii="標楷體" w:eastAsia="標楷體" w:hAnsi="標楷體" w:hint="eastAsia"/>
          <w:sz w:val="28"/>
          <w:lang w:eastAsia="zh-HK"/>
        </w:rPr>
        <w:t>億</w:t>
      </w:r>
      <w:r w:rsidR="00E34ECE" w:rsidRPr="0017222A">
        <w:rPr>
          <w:rFonts w:ascii="標楷體" w:eastAsia="標楷體" w:hAnsi="標楷體" w:hint="eastAsia"/>
          <w:sz w:val="28"/>
          <w:lang w:eastAsia="zh-HK"/>
        </w:rPr>
        <w:t>2</w:t>
      </w:r>
      <w:r w:rsidR="00E34ECE" w:rsidRPr="0017222A">
        <w:rPr>
          <w:rFonts w:ascii="標楷體" w:eastAsia="標楷體" w:hAnsi="標楷體"/>
          <w:sz w:val="28"/>
          <w:lang w:eastAsia="zh-HK"/>
        </w:rPr>
        <w:t>2</w:t>
      </w:r>
      <w:r w:rsidR="00147307" w:rsidRPr="0017222A">
        <w:rPr>
          <w:rFonts w:ascii="標楷體" w:eastAsia="標楷體" w:hAnsi="標楷體" w:hint="eastAsia"/>
          <w:sz w:val="28"/>
        </w:rPr>
        <w:t>萬</w:t>
      </w:r>
      <w:r w:rsidR="00E34ECE" w:rsidRPr="0017222A">
        <w:rPr>
          <w:rFonts w:ascii="標楷體" w:eastAsia="標楷體" w:hAnsi="標楷體" w:hint="eastAsia"/>
          <w:sz w:val="28"/>
        </w:rPr>
        <w:t>2</w:t>
      </w:r>
      <w:r w:rsidR="005A4952" w:rsidRPr="0017222A">
        <w:rPr>
          <w:rFonts w:ascii="標楷體" w:eastAsia="標楷體" w:hAnsi="標楷體" w:hint="eastAsia"/>
          <w:sz w:val="28"/>
        </w:rPr>
        <w:t>千</w:t>
      </w:r>
      <w:r w:rsidR="00147307" w:rsidRPr="0017222A">
        <w:rPr>
          <w:rFonts w:ascii="標楷體" w:eastAsia="標楷體" w:hAnsi="標楷體" w:hint="eastAsia"/>
          <w:sz w:val="28"/>
        </w:rPr>
        <w:t>元，增加</w:t>
      </w:r>
      <w:r w:rsidR="00E34ECE" w:rsidRPr="0017222A">
        <w:rPr>
          <w:rFonts w:ascii="標楷體" w:eastAsia="標楷體" w:hAnsi="標楷體" w:hint="eastAsia"/>
          <w:sz w:val="28"/>
        </w:rPr>
        <w:t>2</w:t>
      </w:r>
      <w:r w:rsidR="00147307" w:rsidRPr="0017222A">
        <w:rPr>
          <w:rFonts w:ascii="標楷體" w:eastAsia="標楷體" w:hAnsi="標楷體" w:hint="eastAsia"/>
          <w:sz w:val="28"/>
        </w:rPr>
        <w:t>,</w:t>
      </w:r>
      <w:r w:rsidR="00E34ECE" w:rsidRPr="0017222A">
        <w:rPr>
          <w:rFonts w:ascii="標楷體" w:eastAsia="標楷體" w:hAnsi="標楷體"/>
          <w:sz w:val="28"/>
        </w:rPr>
        <w:t>467</w:t>
      </w:r>
      <w:r w:rsidR="00147307" w:rsidRPr="0017222A">
        <w:rPr>
          <w:rFonts w:ascii="標楷體" w:eastAsia="標楷體" w:hAnsi="標楷體" w:hint="eastAsia"/>
          <w:sz w:val="28"/>
        </w:rPr>
        <w:t>萬</w:t>
      </w:r>
      <w:r w:rsidR="005A4952" w:rsidRPr="0017222A">
        <w:rPr>
          <w:rFonts w:ascii="標楷體" w:eastAsia="標楷體" w:hAnsi="標楷體" w:hint="eastAsia"/>
          <w:sz w:val="28"/>
        </w:rPr>
        <w:t>3</w:t>
      </w:r>
      <w:r w:rsidR="00147307" w:rsidRPr="0017222A">
        <w:rPr>
          <w:rFonts w:ascii="標楷體" w:eastAsia="標楷體" w:hAnsi="標楷體" w:hint="eastAsia"/>
          <w:sz w:val="28"/>
        </w:rPr>
        <w:t>千元，約</w:t>
      </w:r>
      <w:r w:rsidR="00E34ECE" w:rsidRPr="0017222A">
        <w:rPr>
          <w:rFonts w:ascii="標楷體" w:eastAsia="標楷體" w:hAnsi="標楷體" w:hint="eastAsia"/>
          <w:sz w:val="28"/>
        </w:rPr>
        <w:t>2</w:t>
      </w:r>
      <w:r w:rsidR="00147307" w:rsidRPr="0017222A">
        <w:rPr>
          <w:rFonts w:ascii="標楷體" w:eastAsia="標楷體" w:hAnsi="標楷體" w:hint="eastAsia"/>
          <w:sz w:val="28"/>
        </w:rPr>
        <w:t>.</w:t>
      </w:r>
      <w:r w:rsidR="00E34ECE" w:rsidRPr="0017222A">
        <w:rPr>
          <w:rFonts w:ascii="標楷體" w:eastAsia="標楷體" w:hAnsi="標楷體"/>
          <w:sz w:val="28"/>
        </w:rPr>
        <w:t>24</w:t>
      </w:r>
      <w:r w:rsidR="00147307" w:rsidRPr="0017222A">
        <w:rPr>
          <w:rFonts w:ascii="標楷體" w:eastAsia="標楷體" w:hAnsi="標楷體" w:hint="eastAsia"/>
          <w:sz w:val="28"/>
        </w:rPr>
        <w:t>％</w:t>
      </w:r>
      <w:r w:rsidR="00147307" w:rsidRPr="0017222A">
        <w:rPr>
          <w:rFonts w:ascii="標楷體" w:eastAsia="標楷體" w:hAnsi="標楷體" w:hint="eastAsia"/>
          <w:sz w:val="28"/>
          <w:szCs w:val="28"/>
        </w:rPr>
        <w:t>。</w:t>
      </w:r>
    </w:p>
    <w:p w:rsidR="00003D3E" w:rsidRPr="0017222A" w:rsidRDefault="00003D3E" w:rsidP="00FB54CB">
      <w:pPr>
        <w:pStyle w:val="a8"/>
        <w:tabs>
          <w:tab w:val="left" w:pos="600"/>
          <w:tab w:val="left" w:pos="1276"/>
          <w:tab w:val="left" w:pos="1418"/>
          <w:tab w:val="left" w:pos="1560"/>
        </w:tabs>
        <w:spacing w:line="440" w:lineRule="atLeast"/>
        <w:ind w:leftChars="119" w:left="846" w:hangingChars="200" w:hanging="560"/>
        <w:jc w:val="both"/>
      </w:pPr>
      <w:r w:rsidRPr="0017222A">
        <w:rPr>
          <w:rFonts w:hint="eastAsia"/>
        </w:rPr>
        <w:t>二、固定資產之建設、改良、擴充與其資金來源及其投資計畫之成本與效益分析</w:t>
      </w:r>
    </w:p>
    <w:p w:rsidR="00003D3E" w:rsidRPr="0017222A" w:rsidRDefault="00003D3E" w:rsidP="00FB54CB">
      <w:pPr>
        <w:snapToGrid w:val="0"/>
        <w:spacing w:line="440" w:lineRule="atLeast"/>
        <w:ind w:left="119" w:right="40" w:firstLineChars="171" w:firstLine="479"/>
        <w:rPr>
          <w:rFonts w:ascii="標楷體" w:eastAsia="標楷體" w:hAnsi="標楷體"/>
          <w:sz w:val="28"/>
        </w:rPr>
      </w:pPr>
      <w:r w:rsidRPr="0017222A">
        <w:rPr>
          <w:rFonts w:ascii="標楷體" w:eastAsia="標楷體" w:hAnsi="標楷體" w:hint="eastAsia"/>
          <w:sz w:val="28"/>
        </w:rPr>
        <w:t>(</w:t>
      </w:r>
      <w:proofErr w:type="gramStart"/>
      <w:r w:rsidRPr="0017222A">
        <w:rPr>
          <w:rFonts w:ascii="標楷體" w:eastAsia="標楷體" w:hAnsi="標楷體" w:hint="eastAsia"/>
          <w:sz w:val="28"/>
        </w:rPr>
        <w:t>一</w:t>
      </w:r>
      <w:proofErr w:type="gramEnd"/>
      <w:r w:rsidRPr="0017222A">
        <w:rPr>
          <w:rFonts w:ascii="標楷體" w:eastAsia="標楷體" w:hAnsi="標楷體" w:hint="eastAsia"/>
          <w:sz w:val="28"/>
        </w:rPr>
        <w:t>)本年度預算總數為</w:t>
      </w:r>
      <w:r w:rsidR="00B579EB" w:rsidRPr="0017222A">
        <w:rPr>
          <w:rFonts w:ascii="標楷體" w:eastAsia="標楷體" w:hAnsi="標楷體" w:hint="eastAsia"/>
          <w:sz w:val="28"/>
        </w:rPr>
        <w:t>4</w:t>
      </w:r>
      <w:r w:rsidR="00B579EB" w:rsidRPr="0017222A">
        <w:rPr>
          <w:rFonts w:ascii="標楷體" w:eastAsia="標楷體" w:hAnsi="標楷體"/>
          <w:sz w:val="28"/>
        </w:rPr>
        <w:t>00</w:t>
      </w:r>
      <w:r w:rsidRPr="0017222A">
        <w:rPr>
          <w:rFonts w:ascii="標楷體" w:eastAsia="標楷體" w:hAnsi="標楷體" w:hint="eastAsia"/>
          <w:sz w:val="28"/>
        </w:rPr>
        <w:t>億</w:t>
      </w:r>
      <w:r w:rsidR="009C30F1" w:rsidRPr="0017222A">
        <w:rPr>
          <w:rFonts w:ascii="標楷體" w:eastAsia="標楷體" w:hAnsi="標楷體" w:hint="eastAsia"/>
          <w:sz w:val="28"/>
        </w:rPr>
        <w:t>1,</w:t>
      </w:r>
      <w:r w:rsidR="00B579EB" w:rsidRPr="0017222A">
        <w:rPr>
          <w:rFonts w:ascii="標楷體" w:eastAsia="標楷體" w:hAnsi="標楷體"/>
          <w:sz w:val="28"/>
        </w:rPr>
        <w:t>996</w:t>
      </w:r>
      <w:r w:rsidRPr="0017222A">
        <w:rPr>
          <w:rFonts w:ascii="標楷體" w:eastAsia="標楷體" w:hAnsi="標楷體" w:hint="eastAsia"/>
          <w:sz w:val="28"/>
        </w:rPr>
        <w:t>萬</w:t>
      </w:r>
      <w:r w:rsidR="00B579EB" w:rsidRPr="0017222A">
        <w:rPr>
          <w:rFonts w:ascii="標楷體" w:eastAsia="標楷體" w:hAnsi="標楷體" w:hint="eastAsia"/>
          <w:sz w:val="28"/>
        </w:rPr>
        <w:t>8</w:t>
      </w:r>
      <w:r w:rsidR="00B9146F" w:rsidRPr="0017222A">
        <w:rPr>
          <w:rFonts w:ascii="標楷體" w:eastAsia="標楷體" w:hAnsi="標楷體" w:hint="eastAsia"/>
          <w:sz w:val="28"/>
          <w:lang w:eastAsia="zh-HK"/>
        </w:rPr>
        <w:t>千</w:t>
      </w:r>
      <w:r w:rsidRPr="0017222A">
        <w:rPr>
          <w:rFonts w:ascii="標楷體" w:eastAsia="標楷體" w:hAnsi="標楷體" w:hint="eastAsia"/>
          <w:sz w:val="28"/>
        </w:rPr>
        <w:t>元</w:t>
      </w:r>
    </w:p>
    <w:p w:rsidR="00003D3E" w:rsidRPr="0017222A" w:rsidRDefault="00003D3E" w:rsidP="004A2237">
      <w:pPr>
        <w:tabs>
          <w:tab w:val="left" w:pos="480"/>
          <w:tab w:val="left" w:pos="960"/>
        </w:tabs>
        <w:snapToGrid w:val="0"/>
        <w:spacing w:line="440" w:lineRule="atLeast"/>
        <w:ind w:leftChars="-1" w:left="-2" w:right="40" w:firstLineChars="435" w:firstLine="1218"/>
        <w:rPr>
          <w:rFonts w:ascii="標楷體" w:eastAsia="標楷體" w:hAnsi="標楷體"/>
          <w:sz w:val="28"/>
        </w:rPr>
      </w:pPr>
      <w:r w:rsidRPr="0017222A">
        <w:rPr>
          <w:rFonts w:ascii="標楷體" w:eastAsia="標楷體" w:hAnsi="標楷體" w:hint="eastAsia"/>
          <w:sz w:val="28"/>
        </w:rPr>
        <w:t>1.專案計畫部分</w:t>
      </w:r>
      <w:r w:rsidR="00B579EB" w:rsidRPr="0017222A">
        <w:rPr>
          <w:rFonts w:ascii="標楷體" w:eastAsia="標楷體" w:hAnsi="標楷體" w:hint="eastAsia"/>
          <w:sz w:val="28"/>
        </w:rPr>
        <w:t>3</w:t>
      </w:r>
      <w:r w:rsidR="00B579EB" w:rsidRPr="0017222A">
        <w:rPr>
          <w:rFonts w:ascii="標楷體" w:eastAsia="標楷體" w:hAnsi="標楷體"/>
          <w:sz w:val="28"/>
        </w:rPr>
        <w:t>77</w:t>
      </w:r>
      <w:r w:rsidRPr="0017222A">
        <w:rPr>
          <w:rFonts w:ascii="標楷體" w:eastAsia="標楷體" w:hAnsi="標楷體" w:hint="eastAsia"/>
          <w:sz w:val="28"/>
        </w:rPr>
        <w:t>億</w:t>
      </w:r>
      <w:r w:rsidR="00B579EB" w:rsidRPr="0017222A">
        <w:rPr>
          <w:rFonts w:ascii="標楷體" w:eastAsia="標楷體" w:hAnsi="標楷體" w:hint="eastAsia"/>
          <w:sz w:val="28"/>
        </w:rPr>
        <w:t>4</w:t>
      </w:r>
      <w:r w:rsidR="00A4726E" w:rsidRPr="0017222A">
        <w:rPr>
          <w:rFonts w:ascii="標楷體" w:eastAsia="標楷體" w:hAnsi="標楷體" w:hint="eastAsia"/>
          <w:sz w:val="28"/>
        </w:rPr>
        <w:t>,</w:t>
      </w:r>
      <w:r w:rsidR="00B579EB" w:rsidRPr="0017222A">
        <w:rPr>
          <w:rFonts w:ascii="標楷體" w:eastAsia="標楷體" w:hAnsi="標楷體"/>
          <w:sz w:val="28"/>
        </w:rPr>
        <w:t>535</w:t>
      </w:r>
      <w:r w:rsidRPr="0017222A">
        <w:rPr>
          <w:rFonts w:ascii="標楷體" w:eastAsia="標楷體" w:hAnsi="標楷體" w:hint="eastAsia"/>
          <w:sz w:val="28"/>
        </w:rPr>
        <w:t>萬元</w:t>
      </w:r>
    </w:p>
    <w:p w:rsidR="00003D3E" w:rsidRPr="0017222A" w:rsidRDefault="004A2237" w:rsidP="00D25350">
      <w:pPr>
        <w:tabs>
          <w:tab w:val="left" w:pos="2128"/>
        </w:tabs>
        <w:snapToGrid w:val="0"/>
        <w:spacing w:line="440" w:lineRule="atLeast"/>
        <w:ind w:left="1418" w:right="40" w:firstLineChars="50" w:firstLine="140"/>
        <w:jc w:val="both"/>
        <w:rPr>
          <w:rFonts w:ascii="標楷體" w:eastAsia="標楷體" w:hAnsi="標楷體"/>
          <w:sz w:val="28"/>
        </w:rPr>
      </w:pPr>
      <w:r w:rsidRPr="0017222A">
        <w:rPr>
          <w:rFonts w:ascii="標楷體" w:eastAsia="標楷體" w:hAnsi="標楷體" w:hint="eastAsia"/>
          <w:sz w:val="28"/>
        </w:rPr>
        <w:tab/>
      </w:r>
      <w:r w:rsidR="00003D3E" w:rsidRPr="0017222A">
        <w:rPr>
          <w:rFonts w:ascii="標楷體" w:eastAsia="標楷體" w:hAnsi="標楷體" w:hint="eastAsia"/>
          <w:sz w:val="28"/>
        </w:rPr>
        <w:t>繼續計畫</w:t>
      </w:r>
      <w:r w:rsidR="000B73C2" w:rsidRPr="0017222A">
        <w:rPr>
          <w:rFonts w:ascii="標楷體" w:eastAsia="標楷體" w:hAnsi="標楷體" w:hint="eastAsia"/>
          <w:sz w:val="28"/>
        </w:rPr>
        <w:t>包括新竹科學園區建設計畫</w:t>
      </w:r>
      <w:r w:rsidR="00B579EB" w:rsidRPr="0017222A">
        <w:rPr>
          <w:rFonts w:ascii="標楷體" w:eastAsia="標楷體" w:hAnsi="標楷體" w:hint="eastAsia"/>
          <w:sz w:val="28"/>
        </w:rPr>
        <w:t>6</w:t>
      </w:r>
      <w:r w:rsidR="00B579EB" w:rsidRPr="0017222A">
        <w:rPr>
          <w:rFonts w:ascii="標楷體" w:eastAsia="標楷體" w:hAnsi="標楷體"/>
          <w:sz w:val="28"/>
        </w:rPr>
        <w:t>8</w:t>
      </w:r>
      <w:r w:rsidR="00F552E3" w:rsidRPr="0017222A">
        <w:rPr>
          <w:rFonts w:ascii="標楷體" w:eastAsia="標楷體" w:hAnsi="標楷體" w:hint="eastAsia"/>
          <w:sz w:val="28"/>
        </w:rPr>
        <w:t>億</w:t>
      </w:r>
      <w:r w:rsidR="00B579EB" w:rsidRPr="0017222A">
        <w:rPr>
          <w:rFonts w:ascii="標楷體" w:eastAsia="標楷體" w:hAnsi="標楷體" w:hint="eastAsia"/>
          <w:sz w:val="28"/>
        </w:rPr>
        <w:t>7</w:t>
      </w:r>
      <w:r w:rsidR="00F552E3" w:rsidRPr="0017222A">
        <w:rPr>
          <w:rFonts w:ascii="標楷體" w:eastAsia="標楷體" w:hAnsi="標楷體" w:hint="eastAsia"/>
          <w:sz w:val="28"/>
        </w:rPr>
        <w:t>,</w:t>
      </w:r>
      <w:r w:rsidR="00B579EB" w:rsidRPr="0017222A">
        <w:rPr>
          <w:rFonts w:ascii="標楷體" w:eastAsia="標楷體" w:hAnsi="標楷體"/>
          <w:sz w:val="28"/>
        </w:rPr>
        <w:t>873</w:t>
      </w:r>
      <w:r w:rsidR="00F552E3" w:rsidRPr="0017222A">
        <w:rPr>
          <w:rFonts w:ascii="標楷體" w:eastAsia="標楷體" w:hAnsi="標楷體" w:hint="eastAsia"/>
          <w:sz w:val="28"/>
        </w:rPr>
        <w:t>萬</w:t>
      </w:r>
      <w:r w:rsidR="00B579EB" w:rsidRPr="0017222A">
        <w:rPr>
          <w:rFonts w:ascii="標楷體" w:eastAsia="標楷體" w:hAnsi="標楷體" w:hint="eastAsia"/>
          <w:sz w:val="28"/>
        </w:rPr>
        <w:t>5</w:t>
      </w:r>
      <w:r w:rsidR="00F552E3" w:rsidRPr="0017222A">
        <w:rPr>
          <w:rFonts w:ascii="標楷體" w:eastAsia="標楷體" w:hAnsi="標楷體" w:hint="eastAsia"/>
          <w:sz w:val="28"/>
        </w:rPr>
        <w:t>千元</w:t>
      </w:r>
      <w:r w:rsidR="00003D3E" w:rsidRPr="0017222A">
        <w:rPr>
          <w:rFonts w:ascii="標楷體" w:eastAsia="標楷體" w:hAnsi="標楷體" w:hint="eastAsia"/>
          <w:sz w:val="28"/>
        </w:rPr>
        <w:t>、</w:t>
      </w:r>
      <w:r w:rsidR="00B579EB" w:rsidRPr="0017222A">
        <w:rPr>
          <w:rFonts w:ascii="標楷體" w:eastAsia="標楷體" w:hAnsi="標楷體" w:hint="eastAsia"/>
          <w:sz w:val="28"/>
        </w:rPr>
        <w:t>新竹科學園區實驗中學建設計畫3億4,</w:t>
      </w:r>
      <w:r w:rsidR="00B579EB" w:rsidRPr="0017222A">
        <w:rPr>
          <w:rFonts w:ascii="標楷體" w:eastAsia="標楷體" w:hAnsi="標楷體"/>
          <w:sz w:val="28"/>
        </w:rPr>
        <w:t>732</w:t>
      </w:r>
      <w:r w:rsidR="00B579EB" w:rsidRPr="0017222A">
        <w:rPr>
          <w:rFonts w:ascii="標楷體" w:eastAsia="標楷體" w:hAnsi="標楷體" w:hint="eastAsia"/>
          <w:sz w:val="28"/>
        </w:rPr>
        <w:t>萬8千元、</w:t>
      </w:r>
      <w:r w:rsidR="00003D3E" w:rsidRPr="0017222A">
        <w:rPr>
          <w:rFonts w:ascii="標楷體" w:eastAsia="標楷體" w:hAnsi="標楷體" w:hint="eastAsia"/>
          <w:sz w:val="28"/>
        </w:rPr>
        <w:t>南部科學園區建設計畫</w:t>
      </w:r>
      <w:r w:rsidR="00B579EB" w:rsidRPr="0017222A">
        <w:rPr>
          <w:rFonts w:ascii="標楷體" w:eastAsia="標楷體" w:hAnsi="標楷體" w:hint="eastAsia"/>
          <w:sz w:val="28"/>
        </w:rPr>
        <w:t>4</w:t>
      </w:r>
      <w:r w:rsidR="00B579EB" w:rsidRPr="0017222A">
        <w:rPr>
          <w:rFonts w:ascii="標楷體" w:eastAsia="標楷體" w:hAnsi="標楷體"/>
          <w:sz w:val="28"/>
        </w:rPr>
        <w:t>9</w:t>
      </w:r>
      <w:r w:rsidR="00003D3E" w:rsidRPr="0017222A">
        <w:rPr>
          <w:rFonts w:ascii="標楷體" w:eastAsia="標楷體" w:hAnsi="標楷體" w:hint="eastAsia"/>
          <w:sz w:val="28"/>
        </w:rPr>
        <w:t>億</w:t>
      </w:r>
      <w:r w:rsidR="00B579EB" w:rsidRPr="0017222A">
        <w:rPr>
          <w:rFonts w:ascii="標楷體" w:eastAsia="標楷體" w:hAnsi="標楷體" w:hint="eastAsia"/>
          <w:sz w:val="28"/>
        </w:rPr>
        <w:t>8</w:t>
      </w:r>
      <w:r w:rsidR="007A09A1" w:rsidRPr="0017222A">
        <w:rPr>
          <w:rFonts w:ascii="標楷體" w:eastAsia="標楷體" w:hAnsi="標楷體" w:hint="eastAsia"/>
          <w:sz w:val="28"/>
        </w:rPr>
        <w:t>,</w:t>
      </w:r>
      <w:r w:rsidR="00B579EB" w:rsidRPr="0017222A">
        <w:rPr>
          <w:rFonts w:ascii="標楷體" w:eastAsia="標楷體" w:hAnsi="標楷體"/>
          <w:sz w:val="28"/>
        </w:rPr>
        <w:t>333</w:t>
      </w:r>
      <w:r w:rsidR="00003D3E" w:rsidRPr="0017222A">
        <w:rPr>
          <w:rFonts w:ascii="標楷體" w:eastAsia="標楷體" w:hAnsi="標楷體" w:hint="eastAsia"/>
          <w:sz w:val="28"/>
        </w:rPr>
        <w:t>萬</w:t>
      </w:r>
      <w:r w:rsidR="00B579EB" w:rsidRPr="0017222A">
        <w:rPr>
          <w:rFonts w:ascii="標楷體" w:eastAsia="標楷體" w:hAnsi="標楷體" w:hint="eastAsia"/>
          <w:sz w:val="28"/>
        </w:rPr>
        <w:t>2</w:t>
      </w:r>
      <w:r w:rsidR="00D25350" w:rsidRPr="0017222A">
        <w:rPr>
          <w:rFonts w:ascii="標楷體" w:eastAsia="標楷體" w:hAnsi="標楷體" w:hint="eastAsia"/>
          <w:sz w:val="28"/>
          <w:lang w:eastAsia="zh-HK"/>
        </w:rPr>
        <w:t>千</w:t>
      </w:r>
      <w:r w:rsidR="00003D3E" w:rsidRPr="0017222A">
        <w:rPr>
          <w:rFonts w:ascii="標楷體" w:eastAsia="標楷體" w:hAnsi="標楷體" w:hint="eastAsia"/>
          <w:sz w:val="28"/>
        </w:rPr>
        <w:t>元、</w:t>
      </w:r>
      <w:r w:rsidR="00775712" w:rsidRPr="0017222A">
        <w:rPr>
          <w:rFonts w:ascii="標楷體" w:eastAsia="標楷體" w:hAnsi="標楷體" w:hint="eastAsia"/>
          <w:sz w:val="28"/>
        </w:rPr>
        <w:t>南部科學園區實驗中學建設計畫3億9</w:t>
      </w:r>
      <w:r w:rsidR="00775712" w:rsidRPr="0017222A">
        <w:rPr>
          <w:rFonts w:ascii="標楷體" w:eastAsia="標楷體" w:hAnsi="標楷體"/>
          <w:sz w:val="28"/>
        </w:rPr>
        <w:t>64</w:t>
      </w:r>
      <w:r w:rsidR="00775712" w:rsidRPr="0017222A">
        <w:rPr>
          <w:rFonts w:ascii="標楷體" w:eastAsia="標楷體" w:hAnsi="標楷體" w:hint="eastAsia"/>
          <w:sz w:val="28"/>
        </w:rPr>
        <w:t>萬元、</w:t>
      </w:r>
      <w:r w:rsidR="00003D3E" w:rsidRPr="0017222A">
        <w:rPr>
          <w:rFonts w:ascii="標楷體" w:eastAsia="標楷體" w:hAnsi="標楷體" w:hint="eastAsia"/>
          <w:sz w:val="28"/>
        </w:rPr>
        <w:t>中部科學園區建設計畫</w:t>
      </w:r>
      <w:r w:rsidR="00B579EB" w:rsidRPr="0017222A">
        <w:rPr>
          <w:rFonts w:ascii="標楷體" w:eastAsia="標楷體" w:hAnsi="標楷體" w:hint="eastAsia"/>
          <w:sz w:val="28"/>
        </w:rPr>
        <w:t>2</w:t>
      </w:r>
      <w:r w:rsidR="00B579EB" w:rsidRPr="0017222A">
        <w:rPr>
          <w:rFonts w:ascii="標楷體" w:eastAsia="標楷體" w:hAnsi="標楷體"/>
          <w:sz w:val="28"/>
        </w:rPr>
        <w:t>50</w:t>
      </w:r>
      <w:r w:rsidR="00003D3E" w:rsidRPr="0017222A">
        <w:rPr>
          <w:rFonts w:ascii="標楷體" w:eastAsia="標楷體" w:hAnsi="標楷體" w:hint="eastAsia"/>
          <w:sz w:val="28"/>
        </w:rPr>
        <w:t>億</w:t>
      </w:r>
      <w:r w:rsidR="00B579EB" w:rsidRPr="0017222A">
        <w:rPr>
          <w:rFonts w:ascii="標楷體" w:eastAsia="標楷體" w:hAnsi="標楷體" w:hint="eastAsia"/>
          <w:sz w:val="28"/>
        </w:rPr>
        <w:t>7</w:t>
      </w:r>
      <w:r w:rsidR="007A09A1" w:rsidRPr="0017222A">
        <w:rPr>
          <w:rFonts w:ascii="標楷體" w:eastAsia="標楷體" w:hAnsi="標楷體" w:hint="eastAsia"/>
          <w:sz w:val="28"/>
        </w:rPr>
        <w:t>,</w:t>
      </w:r>
      <w:r w:rsidR="00B579EB" w:rsidRPr="0017222A">
        <w:rPr>
          <w:rFonts w:ascii="標楷體" w:eastAsia="標楷體" w:hAnsi="標楷體"/>
          <w:sz w:val="28"/>
        </w:rPr>
        <w:t>631</w:t>
      </w:r>
      <w:r w:rsidR="00003D3E" w:rsidRPr="0017222A">
        <w:rPr>
          <w:rFonts w:ascii="標楷體" w:eastAsia="標楷體" w:hAnsi="標楷體" w:hint="eastAsia"/>
          <w:sz w:val="28"/>
        </w:rPr>
        <w:t>萬</w:t>
      </w:r>
      <w:r w:rsidR="00B579EB" w:rsidRPr="0017222A">
        <w:rPr>
          <w:rFonts w:ascii="標楷體" w:eastAsia="標楷體" w:hAnsi="標楷體" w:hint="eastAsia"/>
          <w:sz w:val="28"/>
        </w:rPr>
        <w:t>5</w:t>
      </w:r>
      <w:r w:rsidR="00D25350" w:rsidRPr="0017222A">
        <w:rPr>
          <w:rFonts w:ascii="標楷體" w:eastAsia="標楷體" w:hAnsi="標楷體" w:hint="eastAsia"/>
          <w:sz w:val="28"/>
          <w:lang w:eastAsia="zh-HK"/>
        </w:rPr>
        <w:t>千</w:t>
      </w:r>
      <w:r w:rsidR="000B73C2" w:rsidRPr="0017222A">
        <w:rPr>
          <w:rFonts w:ascii="標楷體" w:eastAsia="標楷體" w:hAnsi="標楷體" w:hint="eastAsia"/>
          <w:sz w:val="28"/>
        </w:rPr>
        <w:lastRenderedPageBreak/>
        <w:t>元</w:t>
      </w:r>
      <w:r w:rsidR="00003D3E" w:rsidRPr="0017222A">
        <w:rPr>
          <w:rFonts w:ascii="標楷體" w:eastAsia="標楷體" w:hAnsi="標楷體" w:hint="eastAsia"/>
          <w:sz w:val="28"/>
        </w:rPr>
        <w:t>及</w:t>
      </w:r>
      <w:r w:rsidR="00F552E3" w:rsidRPr="0017222A">
        <w:rPr>
          <w:rFonts w:ascii="標楷體" w:eastAsia="標楷體" w:hAnsi="標楷體" w:hint="eastAsia"/>
          <w:sz w:val="28"/>
        </w:rPr>
        <w:t>中</w:t>
      </w:r>
      <w:r w:rsidR="00FC6755" w:rsidRPr="0017222A">
        <w:rPr>
          <w:rFonts w:ascii="標楷體" w:eastAsia="標楷體" w:hAnsi="標楷體" w:hint="eastAsia"/>
          <w:sz w:val="28"/>
        </w:rPr>
        <w:t>部</w:t>
      </w:r>
      <w:r w:rsidR="00F552E3" w:rsidRPr="0017222A">
        <w:rPr>
          <w:rFonts w:ascii="標楷體" w:eastAsia="標楷體" w:hAnsi="標楷體" w:hint="eastAsia"/>
          <w:sz w:val="28"/>
        </w:rPr>
        <w:t>科</w:t>
      </w:r>
      <w:r w:rsidR="00FC6755" w:rsidRPr="0017222A">
        <w:rPr>
          <w:rFonts w:ascii="標楷體" w:eastAsia="標楷體" w:hAnsi="標楷體" w:hint="eastAsia"/>
          <w:sz w:val="28"/>
        </w:rPr>
        <w:t>學園區</w:t>
      </w:r>
      <w:r w:rsidR="00F552E3" w:rsidRPr="0017222A">
        <w:rPr>
          <w:rFonts w:ascii="標楷體" w:eastAsia="標楷體" w:hAnsi="標楷體" w:hint="eastAsia"/>
          <w:sz w:val="28"/>
        </w:rPr>
        <w:t>實驗中學建設</w:t>
      </w:r>
      <w:r w:rsidR="00003D3E" w:rsidRPr="0017222A">
        <w:rPr>
          <w:rFonts w:eastAsia="標楷體" w:hint="eastAsia"/>
          <w:sz w:val="28"/>
        </w:rPr>
        <w:t>計畫</w:t>
      </w:r>
      <w:r w:rsidR="00F552E3" w:rsidRPr="0017222A">
        <w:rPr>
          <w:rFonts w:eastAsia="標楷體" w:hint="eastAsia"/>
          <w:sz w:val="28"/>
        </w:rPr>
        <w:t>1</w:t>
      </w:r>
      <w:r w:rsidR="00F552E3" w:rsidRPr="0017222A">
        <w:rPr>
          <w:rFonts w:eastAsia="標楷體" w:hint="eastAsia"/>
          <w:sz w:val="28"/>
        </w:rPr>
        <w:t>億</w:t>
      </w:r>
      <w:r w:rsidR="00FC6755" w:rsidRPr="0017222A">
        <w:rPr>
          <w:rFonts w:eastAsia="標楷體" w:hint="eastAsia"/>
          <w:sz w:val="28"/>
        </w:rPr>
        <w:t>5</w:t>
      </w:r>
      <w:r w:rsidR="00F552E3" w:rsidRPr="0017222A">
        <w:rPr>
          <w:rFonts w:ascii="標楷體" w:eastAsia="標楷體" w:hAnsi="標楷體" w:hint="eastAsia"/>
          <w:sz w:val="28"/>
        </w:rPr>
        <w:t>,0</w:t>
      </w:r>
      <w:r w:rsidR="00D25350" w:rsidRPr="0017222A">
        <w:rPr>
          <w:rFonts w:ascii="標楷體" w:eastAsia="標楷體" w:hAnsi="標楷體" w:hint="eastAsia"/>
          <w:sz w:val="28"/>
        </w:rPr>
        <w:t>00</w:t>
      </w:r>
      <w:r w:rsidR="00003D3E" w:rsidRPr="0017222A">
        <w:rPr>
          <w:rFonts w:ascii="標楷體" w:eastAsia="標楷體" w:hAnsi="標楷體" w:hint="eastAsia"/>
          <w:sz w:val="28"/>
        </w:rPr>
        <w:t>萬元。</w:t>
      </w:r>
    </w:p>
    <w:p w:rsidR="00003D3E" w:rsidRPr="0017222A" w:rsidRDefault="00003D3E" w:rsidP="004A2237">
      <w:pPr>
        <w:tabs>
          <w:tab w:val="left" w:pos="480"/>
          <w:tab w:val="left" w:pos="960"/>
        </w:tabs>
        <w:snapToGrid w:val="0"/>
        <w:spacing w:line="440" w:lineRule="atLeast"/>
        <w:ind w:leftChars="-1" w:left="-2" w:right="40" w:firstLineChars="172" w:firstLine="482"/>
        <w:rPr>
          <w:rFonts w:ascii="標楷體" w:eastAsia="標楷體" w:hAnsi="標楷體"/>
          <w:sz w:val="28"/>
        </w:rPr>
      </w:pPr>
      <w:r w:rsidRPr="0017222A">
        <w:rPr>
          <w:rFonts w:ascii="標楷體" w:eastAsia="標楷體" w:hAnsi="標楷體" w:hint="eastAsia"/>
          <w:sz w:val="28"/>
        </w:rPr>
        <w:t xml:space="preserve">     2.一般建築及設備計畫部分</w:t>
      </w:r>
      <w:r w:rsidR="00FC6755" w:rsidRPr="0017222A">
        <w:rPr>
          <w:rFonts w:ascii="標楷體" w:eastAsia="標楷體" w:hAnsi="標楷體" w:hint="eastAsia"/>
          <w:sz w:val="28"/>
        </w:rPr>
        <w:t>2</w:t>
      </w:r>
      <w:r w:rsidR="00FC6755" w:rsidRPr="0017222A">
        <w:rPr>
          <w:rFonts w:ascii="標楷體" w:eastAsia="標楷體" w:hAnsi="標楷體"/>
          <w:sz w:val="28"/>
        </w:rPr>
        <w:t>2</w:t>
      </w:r>
      <w:r w:rsidRPr="0017222A">
        <w:rPr>
          <w:rFonts w:ascii="標楷體" w:eastAsia="標楷體" w:hAnsi="標楷體" w:hint="eastAsia"/>
          <w:sz w:val="28"/>
        </w:rPr>
        <w:t>億</w:t>
      </w:r>
      <w:r w:rsidR="00FC6755" w:rsidRPr="0017222A">
        <w:rPr>
          <w:rFonts w:ascii="標楷體" w:eastAsia="標楷體" w:hAnsi="標楷體" w:hint="eastAsia"/>
          <w:sz w:val="28"/>
        </w:rPr>
        <w:t>7</w:t>
      </w:r>
      <w:r w:rsidRPr="0017222A">
        <w:rPr>
          <w:rFonts w:ascii="標楷體" w:eastAsia="標楷體" w:hAnsi="標楷體" w:hint="eastAsia"/>
          <w:sz w:val="28"/>
        </w:rPr>
        <w:t>,</w:t>
      </w:r>
      <w:r w:rsidR="00FC6755" w:rsidRPr="0017222A">
        <w:rPr>
          <w:rFonts w:ascii="標楷體" w:eastAsia="標楷體" w:hAnsi="標楷體"/>
          <w:sz w:val="28"/>
        </w:rPr>
        <w:t>461</w:t>
      </w:r>
      <w:r w:rsidRPr="0017222A">
        <w:rPr>
          <w:rFonts w:ascii="標楷體" w:eastAsia="標楷體" w:hAnsi="標楷體" w:hint="eastAsia"/>
          <w:sz w:val="28"/>
        </w:rPr>
        <w:t>萬</w:t>
      </w:r>
      <w:r w:rsidR="00FC6755" w:rsidRPr="0017222A">
        <w:rPr>
          <w:rFonts w:ascii="標楷體" w:eastAsia="標楷體" w:hAnsi="標楷體" w:hint="eastAsia"/>
          <w:sz w:val="28"/>
        </w:rPr>
        <w:t>8</w:t>
      </w:r>
      <w:r w:rsidRPr="0017222A">
        <w:rPr>
          <w:rFonts w:ascii="標楷體" w:eastAsia="標楷體" w:hAnsi="標楷體" w:hint="eastAsia"/>
          <w:sz w:val="28"/>
        </w:rPr>
        <w:t>千元</w:t>
      </w:r>
    </w:p>
    <w:p w:rsidR="0063070D" w:rsidRPr="008F23DB" w:rsidRDefault="006E6517" w:rsidP="004A2237">
      <w:pPr>
        <w:tabs>
          <w:tab w:val="left" w:pos="426"/>
        </w:tabs>
        <w:snapToGrid w:val="0"/>
        <w:spacing w:line="440" w:lineRule="atLeast"/>
        <w:ind w:firstLineChars="530" w:firstLine="1484"/>
        <w:jc w:val="both"/>
        <w:rPr>
          <w:rFonts w:ascii="標楷體" w:eastAsia="標楷體" w:hAnsi="標楷體"/>
          <w:sz w:val="28"/>
        </w:rPr>
      </w:pPr>
      <w:r w:rsidRPr="0017222A">
        <w:rPr>
          <w:rFonts w:ascii="標楷體" w:eastAsia="標楷體" w:hAnsi="標楷體" w:hint="eastAsia"/>
          <w:sz w:val="28"/>
        </w:rPr>
        <w:t>(1)</w:t>
      </w:r>
      <w:proofErr w:type="gramStart"/>
      <w:r w:rsidR="0063070D" w:rsidRPr="0017222A">
        <w:rPr>
          <w:rFonts w:ascii="標楷體" w:eastAsia="標楷體" w:hAnsi="標楷體" w:hint="eastAsia"/>
          <w:sz w:val="28"/>
        </w:rPr>
        <w:t>分年性項目</w:t>
      </w:r>
      <w:proofErr w:type="gramEnd"/>
      <w:r w:rsidR="00FC6755" w:rsidRPr="0017222A">
        <w:rPr>
          <w:rFonts w:ascii="標楷體" w:eastAsia="標楷體" w:hAnsi="標楷體" w:hint="eastAsia"/>
          <w:sz w:val="28"/>
        </w:rPr>
        <w:t>1</w:t>
      </w:r>
      <w:r w:rsidR="00FC6755" w:rsidRPr="0017222A">
        <w:rPr>
          <w:rFonts w:ascii="標楷體" w:eastAsia="標楷體" w:hAnsi="標楷體"/>
          <w:sz w:val="28"/>
        </w:rPr>
        <w:t>1</w:t>
      </w:r>
      <w:r w:rsidR="00FC6755" w:rsidRPr="0017222A">
        <w:rPr>
          <w:rFonts w:ascii="標楷體" w:eastAsia="標楷體" w:hAnsi="標楷體" w:hint="eastAsia"/>
          <w:sz w:val="28"/>
        </w:rPr>
        <w:t>億</w:t>
      </w:r>
      <w:r w:rsidR="0063070D" w:rsidRPr="0017222A">
        <w:rPr>
          <w:rFonts w:ascii="標楷體" w:eastAsia="標楷體" w:hAnsi="標楷體" w:hint="eastAsia"/>
          <w:sz w:val="28"/>
        </w:rPr>
        <w:t>元</w:t>
      </w:r>
      <w:r w:rsidR="00FC6755" w:rsidRPr="0017222A">
        <w:rPr>
          <w:rFonts w:ascii="標楷體" w:eastAsia="標楷體" w:hAnsi="標楷體" w:hint="eastAsia"/>
          <w:sz w:val="28"/>
        </w:rPr>
        <w:t>。</w:t>
      </w:r>
    </w:p>
    <w:p w:rsidR="00003D3E" w:rsidRPr="008F23DB" w:rsidRDefault="006E6517" w:rsidP="004A2237">
      <w:pPr>
        <w:tabs>
          <w:tab w:val="left" w:pos="426"/>
        </w:tabs>
        <w:snapToGrid w:val="0"/>
        <w:spacing w:line="440" w:lineRule="atLeast"/>
        <w:ind w:firstLineChars="535" w:firstLine="1498"/>
        <w:jc w:val="both"/>
        <w:rPr>
          <w:rFonts w:ascii="標楷體" w:eastAsia="標楷體" w:hAnsi="標楷體"/>
          <w:sz w:val="28"/>
        </w:rPr>
      </w:pPr>
      <w:r w:rsidRPr="008F23DB">
        <w:rPr>
          <w:rFonts w:ascii="標楷體" w:eastAsia="標楷體" w:hAnsi="標楷體" w:hint="eastAsia"/>
          <w:sz w:val="28"/>
        </w:rPr>
        <w:t>(2)</w:t>
      </w:r>
      <w:r w:rsidR="0063070D" w:rsidRPr="008F23DB">
        <w:rPr>
          <w:rFonts w:ascii="標楷體" w:eastAsia="標楷體" w:hAnsi="標楷體" w:hint="eastAsia"/>
          <w:sz w:val="28"/>
        </w:rPr>
        <w:t>一次性項目</w:t>
      </w:r>
      <w:r w:rsidR="00FC6755" w:rsidRPr="008F23DB">
        <w:rPr>
          <w:rFonts w:ascii="標楷體" w:eastAsia="標楷體" w:hAnsi="標楷體" w:hint="eastAsia"/>
          <w:sz w:val="28"/>
        </w:rPr>
        <w:t>1</w:t>
      </w:r>
      <w:r w:rsidR="00FC6755" w:rsidRPr="008F23DB">
        <w:rPr>
          <w:rFonts w:ascii="標楷體" w:eastAsia="標楷體" w:hAnsi="標楷體"/>
          <w:sz w:val="28"/>
        </w:rPr>
        <w:t>1</w:t>
      </w:r>
      <w:r w:rsidR="0063070D" w:rsidRPr="008F23DB">
        <w:rPr>
          <w:rFonts w:ascii="標楷體" w:eastAsia="標楷體" w:hAnsi="標楷體" w:hint="eastAsia"/>
          <w:sz w:val="28"/>
        </w:rPr>
        <w:t>億</w:t>
      </w:r>
      <w:r w:rsidR="00FC6755" w:rsidRPr="008F23DB">
        <w:rPr>
          <w:rFonts w:ascii="標楷體" w:eastAsia="標楷體" w:hAnsi="標楷體" w:hint="eastAsia"/>
          <w:sz w:val="28"/>
        </w:rPr>
        <w:t>7</w:t>
      </w:r>
      <w:r w:rsidR="0063070D" w:rsidRPr="008F23DB">
        <w:rPr>
          <w:rFonts w:ascii="標楷體" w:eastAsia="標楷體" w:hAnsi="標楷體" w:hint="eastAsia"/>
          <w:sz w:val="28"/>
        </w:rPr>
        <w:t>,</w:t>
      </w:r>
      <w:r w:rsidR="00FC6755" w:rsidRPr="008F23DB">
        <w:rPr>
          <w:rFonts w:ascii="標楷體" w:eastAsia="標楷體" w:hAnsi="標楷體"/>
          <w:sz w:val="28"/>
        </w:rPr>
        <w:t>461</w:t>
      </w:r>
      <w:r w:rsidR="0063070D" w:rsidRPr="008F23DB">
        <w:rPr>
          <w:rFonts w:ascii="標楷體" w:eastAsia="標楷體" w:hAnsi="標楷體" w:hint="eastAsia"/>
          <w:sz w:val="28"/>
        </w:rPr>
        <w:t>萬</w:t>
      </w:r>
      <w:r w:rsidR="00FC6755" w:rsidRPr="008F23DB">
        <w:rPr>
          <w:rFonts w:ascii="標楷體" w:eastAsia="標楷體" w:hAnsi="標楷體" w:hint="eastAsia"/>
          <w:sz w:val="28"/>
        </w:rPr>
        <w:t>8</w:t>
      </w:r>
      <w:r w:rsidR="0063070D" w:rsidRPr="008F23DB">
        <w:rPr>
          <w:rFonts w:ascii="標楷體" w:eastAsia="標楷體" w:hAnsi="標楷體" w:hint="eastAsia"/>
          <w:sz w:val="28"/>
        </w:rPr>
        <w:t>千元</w:t>
      </w:r>
      <w:r w:rsidR="00151CD9" w:rsidRPr="008F23DB">
        <w:rPr>
          <w:rFonts w:ascii="標楷體" w:eastAsia="標楷體" w:hAnsi="標楷體" w:hint="eastAsia"/>
          <w:sz w:val="28"/>
        </w:rPr>
        <w:t>。</w:t>
      </w:r>
    </w:p>
    <w:p w:rsidR="00003D3E" w:rsidRPr="008F23DB" w:rsidRDefault="00003D3E" w:rsidP="00FB54CB">
      <w:pPr>
        <w:tabs>
          <w:tab w:val="left" w:pos="960"/>
        </w:tabs>
        <w:snapToGrid w:val="0"/>
        <w:spacing w:line="440" w:lineRule="atLeast"/>
        <w:ind w:left="119" w:right="40" w:firstLineChars="171" w:firstLine="479"/>
        <w:rPr>
          <w:rFonts w:ascii="標楷體" w:eastAsia="標楷體" w:hAnsi="標楷體"/>
          <w:sz w:val="28"/>
        </w:rPr>
      </w:pPr>
      <w:r w:rsidRPr="008F23DB">
        <w:rPr>
          <w:rFonts w:ascii="標楷體" w:eastAsia="標楷體" w:hAnsi="標楷體" w:hint="eastAsia"/>
          <w:sz w:val="28"/>
        </w:rPr>
        <w:t>(二)資金來源</w:t>
      </w:r>
    </w:p>
    <w:p w:rsidR="00003D3E" w:rsidRPr="008F23DB" w:rsidRDefault="00003D3E" w:rsidP="000414DA">
      <w:pPr>
        <w:tabs>
          <w:tab w:val="left" w:pos="1134"/>
          <w:tab w:val="left" w:pos="1418"/>
          <w:tab w:val="left" w:pos="1560"/>
        </w:tabs>
        <w:snapToGrid w:val="0"/>
        <w:spacing w:line="440" w:lineRule="atLeast"/>
        <w:ind w:left="119" w:right="40" w:firstLineChars="385" w:firstLine="1078"/>
        <w:rPr>
          <w:rFonts w:ascii="標楷體" w:eastAsia="標楷體" w:hAnsi="標楷體"/>
          <w:sz w:val="28"/>
        </w:rPr>
      </w:pPr>
      <w:r w:rsidRPr="008F23DB">
        <w:rPr>
          <w:rFonts w:ascii="標楷體" w:eastAsia="標楷體" w:hAnsi="標楷體" w:hint="eastAsia"/>
          <w:sz w:val="28"/>
        </w:rPr>
        <w:t>1.專案計畫部分</w:t>
      </w:r>
      <w:r w:rsidR="00BC4A38" w:rsidRPr="008F23DB">
        <w:rPr>
          <w:rFonts w:ascii="標楷體" w:eastAsia="標楷體" w:hAnsi="標楷體" w:hint="eastAsia"/>
          <w:sz w:val="28"/>
        </w:rPr>
        <w:t>3</w:t>
      </w:r>
      <w:r w:rsidR="00BC4A38" w:rsidRPr="008F23DB">
        <w:rPr>
          <w:rFonts w:ascii="標楷體" w:eastAsia="標楷體" w:hAnsi="標楷體"/>
          <w:sz w:val="28"/>
        </w:rPr>
        <w:t>77</w:t>
      </w:r>
      <w:r w:rsidR="00570981" w:rsidRPr="008F23DB">
        <w:rPr>
          <w:rFonts w:ascii="標楷體" w:eastAsia="標楷體" w:hAnsi="標楷體" w:hint="eastAsia"/>
          <w:sz w:val="28"/>
        </w:rPr>
        <w:t>億</w:t>
      </w:r>
      <w:r w:rsidR="00BC4A38" w:rsidRPr="008F23DB">
        <w:rPr>
          <w:rFonts w:ascii="標楷體" w:eastAsia="標楷體" w:hAnsi="標楷體" w:hint="eastAsia"/>
          <w:sz w:val="28"/>
        </w:rPr>
        <w:t>4</w:t>
      </w:r>
      <w:r w:rsidR="000E4B52" w:rsidRPr="008F23DB">
        <w:rPr>
          <w:rFonts w:ascii="標楷體" w:eastAsia="標楷體" w:hAnsi="標楷體" w:hint="eastAsia"/>
          <w:sz w:val="28"/>
        </w:rPr>
        <w:t>,</w:t>
      </w:r>
      <w:r w:rsidR="00BC4A38" w:rsidRPr="008F23DB">
        <w:rPr>
          <w:rFonts w:ascii="標楷體" w:eastAsia="標楷體" w:hAnsi="標楷體"/>
          <w:sz w:val="28"/>
        </w:rPr>
        <w:t>535</w:t>
      </w:r>
      <w:r w:rsidR="00570981" w:rsidRPr="008F23DB">
        <w:rPr>
          <w:rFonts w:ascii="標楷體" w:eastAsia="標楷體" w:hAnsi="標楷體" w:hint="eastAsia"/>
          <w:sz w:val="28"/>
        </w:rPr>
        <w:t>萬元</w:t>
      </w:r>
    </w:p>
    <w:p w:rsidR="00FC6755" w:rsidRPr="008F23DB" w:rsidRDefault="00003D3E" w:rsidP="00FC6755">
      <w:pPr>
        <w:snapToGrid w:val="0"/>
        <w:spacing w:line="440" w:lineRule="atLeast"/>
        <w:ind w:leftChars="622" w:left="1555" w:hangingChars="22" w:hanging="62"/>
        <w:rPr>
          <w:rFonts w:ascii="標楷體" w:eastAsia="標楷體" w:hAnsi="標楷體"/>
          <w:sz w:val="28"/>
        </w:rPr>
      </w:pPr>
      <w:r w:rsidRPr="008F23DB">
        <w:rPr>
          <w:rFonts w:ascii="標楷體" w:eastAsia="標楷體" w:hAnsi="標楷體" w:hint="eastAsia"/>
          <w:sz w:val="28"/>
        </w:rPr>
        <w:t>自有資金</w:t>
      </w:r>
      <w:r w:rsidR="00BC4A38" w:rsidRPr="008F23DB">
        <w:rPr>
          <w:rFonts w:ascii="標楷體" w:eastAsia="標楷體" w:hAnsi="標楷體" w:hint="eastAsia"/>
          <w:sz w:val="28"/>
        </w:rPr>
        <w:t>3</w:t>
      </w:r>
      <w:r w:rsidR="00BC4A38" w:rsidRPr="008F23DB">
        <w:rPr>
          <w:rFonts w:ascii="標楷體" w:eastAsia="標楷體" w:hAnsi="標楷體"/>
          <w:sz w:val="28"/>
        </w:rPr>
        <w:t>77</w:t>
      </w:r>
      <w:r w:rsidRPr="008F23DB">
        <w:rPr>
          <w:rFonts w:ascii="標楷體" w:eastAsia="標楷體" w:hAnsi="標楷體" w:hint="eastAsia"/>
          <w:sz w:val="28"/>
        </w:rPr>
        <w:t>億</w:t>
      </w:r>
      <w:r w:rsidR="00BC4A38" w:rsidRPr="008F23DB">
        <w:rPr>
          <w:rFonts w:ascii="標楷體" w:eastAsia="標楷體" w:hAnsi="標楷體" w:hint="eastAsia"/>
          <w:sz w:val="28"/>
        </w:rPr>
        <w:t>4</w:t>
      </w:r>
      <w:r w:rsidR="000E4B52" w:rsidRPr="008F23DB">
        <w:rPr>
          <w:rFonts w:ascii="標楷體" w:eastAsia="標楷體" w:hAnsi="標楷體" w:hint="eastAsia"/>
          <w:sz w:val="28"/>
        </w:rPr>
        <w:t>,</w:t>
      </w:r>
      <w:r w:rsidR="00BC4A38" w:rsidRPr="008F23DB">
        <w:rPr>
          <w:rFonts w:ascii="標楷體" w:eastAsia="標楷體" w:hAnsi="標楷體"/>
          <w:sz w:val="28"/>
        </w:rPr>
        <w:t>535</w:t>
      </w:r>
      <w:r w:rsidRPr="008F23DB">
        <w:rPr>
          <w:rFonts w:ascii="標楷體" w:eastAsia="標楷體" w:hAnsi="標楷體" w:hint="eastAsia"/>
          <w:sz w:val="28"/>
        </w:rPr>
        <w:t>萬元，</w:t>
      </w:r>
      <w:r w:rsidR="00FC6755" w:rsidRPr="008F23DB">
        <w:rPr>
          <w:rFonts w:ascii="標楷體" w:eastAsia="標楷體" w:hAnsi="標楷體" w:hint="eastAsia"/>
          <w:sz w:val="28"/>
        </w:rPr>
        <w:t>包括營運資金</w:t>
      </w:r>
      <w:r w:rsidR="000414DA" w:rsidRPr="008F23DB">
        <w:rPr>
          <w:rFonts w:ascii="標楷體" w:eastAsia="標楷體" w:hAnsi="標楷體" w:hint="eastAsia"/>
          <w:sz w:val="28"/>
        </w:rPr>
        <w:t>3</w:t>
      </w:r>
      <w:r w:rsidR="000414DA" w:rsidRPr="008F23DB">
        <w:rPr>
          <w:rFonts w:ascii="標楷體" w:eastAsia="標楷體" w:hAnsi="標楷體"/>
          <w:sz w:val="28"/>
        </w:rPr>
        <w:t>69</w:t>
      </w:r>
      <w:r w:rsidR="00FC6755" w:rsidRPr="008F23DB">
        <w:rPr>
          <w:rFonts w:ascii="標楷體" w:eastAsia="標楷體" w:hAnsi="標楷體" w:hint="eastAsia"/>
          <w:sz w:val="28"/>
        </w:rPr>
        <w:t>億</w:t>
      </w:r>
      <w:r w:rsidR="00814911">
        <w:rPr>
          <w:rFonts w:ascii="標楷體" w:eastAsia="標楷體" w:hAnsi="標楷體" w:hint="eastAsia"/>
          <w:sz w:val="28"/>
        </w:rPr>
        <w:t>9</w:t>
      </w:r>
      <w:r w:rsidR="00FC6755" w:rsidRPr="008F23DB">
        <w:rPr>
          <w:rFonts w:ascii="標楷體" w:eastAsia="標楷體" w:hAnsi="標楷體" w:hint="eastAsia"/>
          <w:sz w:val="28"/>
        </w:rPr>
        <w:t>,</w:t>
      </w:r>
      <w:r w:rsidR="00814911">
        <w:rPr>
          <w:rFonts w:ascii="標楷體" w:eastAsia="標楷體" w:hAnsi="標楷體"/>
          <w:sz w:val="28"/>
        </w:rPr>
        <w:t>096</w:t>
      </w:r>
      <w:r w:rsidR="00FC6755" w:rsidRPr="008F23DB">
        <w:rPr>
          <w:rFonts w:ascii="標楷體" w:eastAsia="標楷體" w:hAnsi="標楷體" w:hint="eastAsia"/>
          <w:sz w:val="28"/>
        </w:rPr>
        <w:t>萬</w:t>
      </w:r>
      <w:r w:rsidR="000414DA" w:rsidRPr="008F23DB">
        <w:rPr>
          <w:rFonts w:ascii="標楷體" w:eastAsia="標楷體" w:hAnsi="標楷體" w:hint="eastAsia"/>
          <w:sz w:val="28"/>
        </w:rPr>
        <w:t>2</w:t>
      </w:r>
    </w:p>
    <w:p w:rsidR="00003D3E" w:rsidRPr="008F23DB" w:rsidRDefault="00FC6755" w:rsidP="000414DA">
      <w:pPr>
        <w:snapToGrid w:val="0"/>
        <w:spacing w:line="440" w:lineRule="atLeast"/>
        <w:ind w:leftChars="622" w:left="1555" w:hangingChars="22" w:hanging="62"/>
        <w:rPr>
          <w:rFonts w:ascii="標楷體" w:eastAsia="標楷體" w:hAnsi="標楷體"/>
          <w:sz w:val="28"/>
        </w:rPr>
      </w:pPr>
      <w:r w:rsidRPr="008F23DB">
        <w:rPr>
          <w:rFonts w:ascii="標楷體" w:eastAsia="標楷體" w:hAnsi="標楷體" w:hint="eastAsia"/>
          <w:sz w:val="28"/>
        </w:rPr>
        <w:t>千元</w:t>
      </w:r>
      <w:r w:rsidRPr="008F23DB">
        <w:rPr>
          <w:rFonts w:ascii="標楷體" w:eastAsia="標楷體" w:hAnsi="標楷體" w:hint="eastAsia"/>
          <w:sz w:val="28"/>
          <w:lang w:eastAsia="zh-HK"/>
        </w:rPr>
        <w:t>、</w:t>
      </w:r>
      <w:r w:rsidRPr="008F23DB">
        <w:rPr>
          <w:rFonts w:ascii="標楷體" w:eastAsia="標楷體" w:hAnsi="標楷體" w:hint="eastAsia"/>
          <w:sz w:val="28"/>
        </w:rPr>
        <w:t>國庫撥款</w:t>
      </w:r>
      <w:r w:rsidR="00814911">
        <w:rPr>
          <w:rFonts w:ascii="標楷體" w:eastAsia="標楷體" w:hAnsi="標楷體" w:hint="eastAsia"/>
          <w:sz w:val="28"/>
        </w:rPr>
        <w:t>7</w:t>
      </w:r>
      <w:r w:rsidR="000414DA" w:rsidRPr="008F23DB">
        <w:rPr>
          <w:rFonts w:ascii="標楷體" w:eastAsia="標楷體" w:hAnsi="標楷體" w:hint="eastAsia"/>
          <w:sz w:val="28"/>
        </w:rPr>
        <w:t>億</w:t>
      </w:r>
      <w:r w:rsidR="00814911">
        <w:rPr>
          <w:rFonts w:ascii="標楷體" w:eastAsia="標楷體" w:hAnsi="標楷體" w:hint="eastAsia"/>
          <w:sz w:val="28"/>
        </w:rPr>
        <w:t>5</w:t>
      </w:r>
      <w:r w:rsidR="00814911">
        <w:rPr>
          <w:rFonts w:ascii="標楷體" w:eastAsia="標楷體" w:hAnsi="標楷體"/>
          <w:sz w:val="28"/>
        </w:rPr>
        <w:t>,438</w:t>
      </w:r>
      <w:r w:rsidRPr="008F23DB">
        <w:rPr>
          <w:rFonts w:ascii="標楷體" w:eastAsia="標楷體" w:hAnsi="標楷體" w:hint="eastAsia"/>
          <w:sz w:val="28"/>
        </w:rPr>
        <w:t>萬</w:t>
      </w:r>
      <w:r w:rsidR="000414DA" w:rsidRPr="008F23DB">
        <w:rPr>
          <w:rFonts w:ascii="標楷體" w:eastAsia="標楷體" w:hAnsi="標楷體" w:hint="eastAsia"/>
          <w:sz w:val="28"/>
        </w:rPr>
        <w:t>8</w:t>
      </w:r>
      <w:r w:rsidRPr="008F23DB">
        <w:rPr>
          <w:rFonts w:ascii="標楷體" w:eastAsia="標楷體" w:hAnsi="標楷體" w:hint="eastAsia"/>
          <w:sz w:val="28"/>
        </w:rPr>
        <w:t>千元。</w:t>
      </w:r>
    </w:p>
    <w:p w:rsidR="00003D3E" w:rsidRPr="008F23DB" w:rsidRDefault="00003D3E" w:rsidP="00FB54CB">
      <w:pPr>
        <w:snapToGrid w:val="0"/>
        <w:spacing w:line="440" w:lineRule="atLeast"/>
        <w:ind w:left="119" w:right="40" w:firstLineChars="385" w:firstLine="1078"/>
        <w:rPr>
          <w:rFonts w:ascii="標楷體" w:eastAsia="標楷體" w:hAnsi="標楷體"/>
          <w:sz w:val="28"/>
        </w:rPr>
      </w:pPr>
      <w:r w:rsidRPr="008F23DB">
        <w:rPr>
          <w:rFonts w:ascii="標楷體" w:eastAsia="標楷體" w:hAnsi="標楷體" w:hint="eastAsia"/>
          <w:sz w:val="28"/>
        </w:rPr>
        <w:t>2.一般建築及設備計畫部分</w:t>
      </w:r>
      <w:r w:rsidR="000414DA" w:rsidRPr="008F23DB">
        <w:rPr>
          <w:rFonts w:ascii="標楷體" w:eastAsia="標楷體" w:hAnsi="標楷體" w:hint="eastAsia"/>
          <w:sz w:val="28"/>
        </w:rPr>
        <w:t>2</w:t>
      </w:r>
      <w:r w:rsidR="000414DA" w:rsidRPr="008F23DB">
        <w:rPr>
          <w:rFonts w:ascii="標楷體" w:eastAsia="標楷體" w:hAnsi="標楷體"/>
          <w:sz w:val="28"/>
        </w:rPr>
        <w:t>2</w:t>
      </w:r>
      <w:r w:rsidR="001E0EFC" w:rsidRPr="008F23DB">
        <w:rPr>
          <w:rFonts w:ascii="標楷體" w:eastAsia="標楷體" w:hAnsi="標楷體" w:hint="eastAsia"/>
          <w:sz w:val="28"/>
        </w:rPr>
        <w:t>億</w:t>
      </w:r>
      <w:r w:rsidR="000414DA" w:rsidRPr="008F23DB">
        <w:rPr>
          <w:rFonts w:ascii="標楷體" w:eastAsia="標楷體" w:hAnsi="標楷體" w:hint="eastAsia"/>
          <w:sz w:val="28"/>
        </w:rPr>
        <w:t>7</w:t>
      </w:r>
      <w:r w:rsidR="001E0EFC" w:rsidRPr="008F23DB">
        <w:rPr>
          <w:rFonts w:ascii="標楷體" w:eastAsia="標楷體" w:hAnsi="標楷體" w:hint="eastAsia"/>
          <w:sz w:val="28"/>
        </w:rPr>
        <w:t>,</w:t>
      </w:r>
      <w:r w:rsidR="000414DA" w:rsidRPr="008F23DB">
        <w:rPr>
          <w:rFonts w:ascii="標楷體" w:eastAsia="標楷體" w:hAnsi="標楷體"/>
          <w:sz w:val="28"/>
        </w:rPr>
        <w:t>461</w:t>
      </w:r>
      <w:r w:rsidR="001E0EFC" w:rsidRPr="008F23DB">
        <w:rPr>
          <w:rFonts w:ascii="標楷體" w:eastAsia="標楷體" w:hAnsi="標楷體" w:hint="eastAsia"/>
          <w:sz w:val="28"/>
        </w:rPr>
        <w:t>萬</w:t>
      </w:r>
      <w:r w:rsidR="000414DA" w:rsidRPr="008F23DB">
        <w:rPr>
          <w:rFonts w:ascii="標楷體" w:eastAsia="標楷體" w:hAnsi="標楷體" w:hint="eastAsia"/>
          <w:sz w:val="28"/>
        </w:rPr>
        <w:t>8</w:t>
      </w:r>
      <w:r w:rsidR="001E0EFC" w:rsidRPr="008F23DB">
        <w:rPr>
          <w:rFonts w:ascii="標楷體" w:eastAsia="標楷體" w:hAnsi="標楷體" w:hint="eastAsia"/>
          <w:sz w:val="28"/>
        </w:rPr>
        <w:t>千元</w:t>
      </w:r>
    </w:p>
    <w:p w:rsidR="009C2BC7" w:rsidRPr="008F23DB" w:rsidRDefault="000E4B52" w:rsidP="009C2BC7">
      <w:pPr>
        <w:snapToGrid w:val="0"/>
        <w:spacing w:line="440" w:lineRule="atLeast"/>
        <w:ind w:leftChars="622" w:left="1555" w:hangingChars="22" w:hanging="62"/>
        <w:rPr>
          <w:rFonts w:ascii="標楷體" w:eastAsia="標楷體" w:hAnsi="標楷體"/>
          <w:sz w:val="28"/>
        </w:rPr>
      </w:pPr>
      <w:r w:rsidRPr="008F23DB">
        <w:rPr>
          <w:rFonts w:ascii="標楷體" w:eastAsia="標楷體" w:hAnsi="標楷體" w:hint="eastAsia"/>
          <w:sz w:val="28"/>
        </w:rPr>
        <w:t>自有資金</w:t>
      </w:r>
      <w:r w:rsidR="000414DA" w:rsidRPr="008F23DB">
        <w:rPr>
          <w:rFonts w:ascii="標楷體" w:eastAsia="標楷體" w:hAnsi="標楷體" w:hint="eastAsia"/>
          <w:sz w:val="28"/>
        </w:rPr>
        <w:t>2</w:t>
      </w:r>
      <w:r w:rsidR="000414DA" w:rsidRPr="008F23DB">
        <w:rPr>
          <w:rFonts w:ascii="標楷體" w:eastAsia="標楷體" w:hAnsi="標楷體"/>
          <w:sz w:val="28"/>
        </w:rPr>
        <w:t>2</w:t>
      </w:r>
      <w:r w:rsidRPr="008F23DB">
        <w:rPr>
          <w:rFonts w:ascii="標楷體" w:eastAsia="標楷體" w:hAnsi="標楷體" w:hint="eastAsia"/>
          <w:sz w:val="28"/>
        </w:rPr>
        <w:t>億</w:t>
      </w:r>
      <w:r w:rsidR="000414DA" w:rsidRPr="008F23DB">
        <w:rPr>
          <w:rFonts w:ascii="標楷體" w:eastAsia="標楷體" w:hAnsi="標楷體" w:hint="eastAsia"/>
          <w:sz w:val="28"/>
        </w:rPr>
        <w:t>7</w:t>
      </w:r>
      <w:r w:rsidRPr="008F23DB">
        <w:rPr>
          <w:rFonts w:ascii="標楷體" w:eastAsia="標楷體" w:hAnsi="標楷體" w:hint="eastAsia"/>
          <w:sz w:val="28"/>
        </w:rPr>
        <w:t>,</w:t>
      </w:r>
      <w:r w:rsidR="000414DA" w:rsidRPr="008F23DB">
        <w:rPr>
          <w:rFonts w:ascii="標楷體" w:eastAsia="標楷體" w:hAnsi="標楷體"/>
          <w:sz w:val="28"/>
        </w:rPr>
        <w:t>461</w:t>
      </w:r>
      <w:r w:rsidRPr="008F23DB">
        <w:rPr>
          <w:rFonts w:ascii="標楷體" w:eastAsia="標楷體" w:hAnsi="標楷體" w:hint="eastAsia"/>
          <w:sz w:val="28"/>
        </w:rPr>
        <w:t>萬</w:t>
      </w:r>
      <w:r w:rsidR="000414DA" w:rsidRPr="008F23DB">
        <w:rPr>
          <w:rFonts w:ascii="標楷體" w:eastAsia="標楷體" w:hAnsi="標楷體" w:hint="eastAsia"/>
          <w:sz w:val="28"/>
        </w:rPr>
        <w:t>8</w:t>
      </w:r>
      <w:r w:rsidR="00B966B2" w:rsidRPr="008F23DB">
        <w:rPr>
          <w:rFonts w:ascii="標楷體" w:eastAsia="標楷體" w:hAnsi="標楷體" w:hint="eastAsia"/>
          <w:sz w:val="28"/>
        </w:rPr>
        <w:t>千</w:t>
      </w:r>
      <w:r w:rsidRPr="008F23DB">
        <w:rPr>
          <w:rFonts w:ascii="標楷體" w:eastAsia="標楷體" w:hAnsi="標楷體" w:hint="eastAsia"/>
          <w:sz w:val="28"/>
        </w:rPr>
        <w:t>元，包括營運資金</w:t>
      </w:r>
      <w:r w:rsidR="000414DA" w:rsidRPr="008F23DB">
        <w:rPr>
          <w:rFonts w:ascii="標楷體" w:eastAsia="標楷體" w:hAnsi="標楷體" w:hint="eastAsia"/>
          <w:sz w:val="28"/>
        </w:rPr>
        <w:t>2</w:t>
      </w:r>
      <w:r w:rsidR="000414DA" w:rsidRPr="008F23DB">
        <w:rPr>
          <w:rFonts w:ascii="標楷體" w:eastAsia="標楷體" w:hAnsi="標楷體"/>
          <w:sz w:val="28"/>
        </w:rPr>
        <w:t>2</w:t>
      </w:r>
      <w:r w:rsidRPr="008F23DB">
        <w:rPr>
          <w:rFonts w:ascii="標楷體" w:eastAsia="標楷體" w:hAnsi="標楷體" w:hint="eastAsia"/>
          <w:sz w:val="28"/>
        </w:rPr>
        <w:t>億</w:t>
      </w:r>
      <w:r w:rsidR="000414DA" w:rsidRPr="008F23DB">
        <w:rPr>
          <w:rFonts w:ascii="標楷體" w:eastAsia="標楷體" w:hAnsi="標楷體" w:hint="eastAsia"/>
          <w:sz w:val="28"/>
        </w:rPr>
        <w:t>1</w:t>
      </w:r>
      <w:r w:rsidR="00D25350" w:rsidRPr="008F23DB">
        <w:rPr>
          <w:rFonts w:ascii="標楷體" w:eastAsia="標楷體" w:hAnsi="標楷體" w:hint="eastAsia"/>
          <w:sz w:val="28"/>
        </w:rPr>
        <w:t>,</w:t>
      </w:r>
      <w:r w:rsidR="00814911">
        <w:rPr>
          <w:rFonts w:ascii="標楷體" w:eastAsia="標楷體" w:hAnsi="標楷體"/>
          <w:sz w:val="28"/>
        </w:rPr>
        <w:t>742</w:t>
      </w:r>
      <w:r w:rsidRPr="008F23DB">
        <w:rPr>
          <w:rFonts w:ascii="標楷體" w:eastAsia="標楷體" w:hAnsi="標楷體" w:hint="eastAsia"/>
          <w:sz w:val="28"/>
        </w:rPr>
        <w:t>萬</w:t>
      </w:r>
      <w:r w:rsidR="00814911">
        <w:rPr>
          <w:rFonts w:ascii="標楷體" w:eastAsia="標楷體" w:hAnsi="標楷體" w:hint="eastAsia"/>
          <w:sz w:val="28"/>
        </w:rPr>
        <w:t>8</w:t>
      </w:r>
    </w:p>
    <w:p w:rsidR="000E4B52" w:rsidRPr="008F23DB" w:rsidRDefault="000E4B52" w:rsidP="009C2BC7">
      <w:pPr>
        <w:snapToGrid w:val="0"/>
        <w:spacing w:line="440" w:lineRule="atLeast"/>
        <w:ind w:leftChars="622" w:left="1555" w:hangingChars="22" w:hanging="62"/>
        <w:rPr>
          <w:rFonts w:ascii="標楷體" w:eastAsia="標楷體" w:hAnsi="標楷體"/>
          <w:sz w:val="28"/>
        </w:rPr>
      </w:pPr>
      <w:r w:rsidRPr="008F23DB">
        <w:rPr>
          <w:rFonts w:ascii="標楷體" w:eastAsia="標楷體" w:hAnsi="標楷體" w:hint="eastAsia"/>
          <w:sz w:val="28"/>
        </w:rPr>
        <w:t>千元</w:t>
      </w:r>
      <w:r w:rsidR="000C0AB1" w:rsidRPr="008F23DB">
        <w:rPr>
          <w:rFonts w:ascii="標楷體" w:eastAsia="標楷體" w:hAnsi="標楷體" w:hint="eastAsia"/>
          <w:sz w:val="28"/>
          <w:lang w:eastAsia="zh-HK"/>
        </w:rPr>
        <w:t>、</w:t>
      </w:r>
      <w:r w:rsidR="00A61BAE" w:rsidRPr="008F23DB">
        <w:rPr>
          <w:rFonts w:ascii="標楷體" w:eastAsia="標楷體" w:hAnsi="標楷體" w:hint="eastAsia"/>
          <w:sz w:val="28"/>
        </w:rPr>
        <w:t>國</w:t>
      </w:r>
      <w:r w:rsidRPr="008F23DB">
        <w:rPr>
          <w:rFonts w:ascii="標楷體" w:eastAsia="標楷體" w:hAnsi="標楷體" w:hint="eastAsia"/>
          <w:sz w:val="28"/>
        </w:rPr>
        <w:t>庫撥款</w:t>
      </w:r>
      <w:r w:rsidR="00814911">
        <w:rPr>
          <w:rFonts w:ascii="標楷體" w:eastAsia="標楷體" w:hAnsi="標楷體" w:hint="eastAsia"/>
          <w:sz w:val="28"/>
        </w:rPr>
        <w:t>3</w:t>
      </w:r>
      <w:r w:rsidRPr="008F23DB">
        <w:rPr>
          <w:rFonts w:ascii="標楷體" w:eastAsia="標楷體" w:hAnsi="標楷體" w:hint="eastAsia"/>
          <w:sz w:val="28"/>
        </w:rPr>
        <w:t>,</w:t>
      </w:r>
      <w:r w:rsidR="00814911">
        <w:rPr>
          <w:rFonts w:ascii="標楷體" w:eastAsia="標楷體" w:hAnsi="標楷體"/>
          <w:sz w:val="28"/>
        </w:rPr>
        <w:t>774</w:t>
      </w:r>
      <w:r w:rsidRPr="008F23DB">
        <w:rPr>
          <w:rFonts w:ascii="標楷體" w:eastAsia="標楷體" w:hAnsi="標楷體" w:hint="eastAsia"/>
          <w:sz w:val="28"/>
        </w:rPr>
        <w:t>萬</w:t>
      </w:r>
      <w:r w:rsidR="00814911">
        <w:rPr>
          <w:rFonts w:ascii="標楷體" w:eastAsia="標楷體" w:hAnsi="標楷體" w:hint="eastAsia"/>
          <w:sz w:val="28"/>
        </w:rPr>
        <w:t>1</w:t>
      </w:r>
      <w:r w:rsidRPr="008F23DB">
        <w:rPr>
          <w:rFonts w:ascii="標楷體" w:eastAsia="標楷體" w:hAnsi="標楷體" w:hint="eastAsia"/>
          <w:sz w:val="28"/>
        </w:rPr>
        <w:t>千元</w:t>
      </w:r>
      <w:r w:rsidR="000C0AB1" w:rsidRPr="008F23DB">
        <w:rPr>
          <w:rFonts w:ascii="標楷體" w:eastAsia="標楷體" w:hAnsi="標楷體" w:hint="eastAsia"/>
          <w:sz w:val="28"/>
        </w:rPr>
        <w:t>及</w:t>
      </w:r>
      <w:r w:rsidR="000C0AB1" w:rsidRPr="008F23DB">
        <w:rPr>
          <w:rFonts w:ascii="標楷體" w:eastAsia="標楷體" w:hAnsi="標楷體" w:hint="eastAsia"/>
          <w:sz w:val="28"/>
          <w:lang w:eastAsia="zh-HK"/>
        </w:rPr>
        <w:t>其他1,9</w:t>
      </w:r>
      <w:r w:rsidR="000414DA" w:rsidRPr="008F23DB">
        <w:rPr>
          <w:rFonts w:ascii="標楷體" w:eastAsia="標楷體" w:hAnsi="標楷體"/>
          <w:sz w:val="28"/>
          <w:lang w:eastAsia="zh-HK"/>
        </w:rPr>
        <w:t>44</w:t>
      </w:r>
      <w:r w:rsidR="000C0AB1" w:rsidRPr="008F23DB">
        <w:rPr>
          <w:rFonts w:ascii="標楷體" w:eastAsia="標楷體" w:hAnsi="標楷體" w:hint="eastAsia"/>
          <w:sz w:val="28"/>
          <w:lang w:eastAsia="zh-HK"/>
        </w:rPr>
        <w:t>萬</w:t>
      </w:r>
      <w:r w:rsidR="000414DA" w:rsidRPr="008F23DB">
        <w:rPr>
          <w:rFonts w:ascii="標楷體" w:eastAsia="標楷體" w:hAnsi="標楷體" w:hint="eastAsia"/>
          <w:sz w:val="28"/>
          <w:lang w:eastAsia="zh-HK"/>
        </w:rPr>
        <w:t>9千</w:t>
      </w:r>
      <w:r w:rsidR="000C0AB1" w:rsidRPr="008F23DB">
        <w:rPr>
          <w:rFonts w:ascii="標楷體" w:eastAsia="標楷體" w:hAnsi="標楷體" w:hint="eastAsia"/>
          <w:sz w:val="28"/>
          <w:lang w:eastAsia="zh-HK"/>
        </w:rPr>
        <w:t>元</w:t>
      </w:r>
      <w:r w:rsidRPr="008F23DB">
        <w:rPr>
          <w:rFonts w:ascii="標楷體" w:eastAsia="標楷體" w:hAnsi="標楷體" w:hint="eastAsia"/>
          <w:sz w:val="28"/>
        </w:rPr>
        <w:t>。</w:t>
      </w:r>
    </w:p>
    <w:p w:rsidR="00003D3E" w:rsidRPr="008F23DB" w:rsidRDefault="00003D3E" w:rsidP="000E4B52">
      <w:pPr>
        <w:snapToGrid w:val="0"/>
        <w:spacing w:line="440" w:lineRule="atLeast"/>
        <w:ind w:right="40" w:firstLineChars="214" w:firstLine="599"/>
        <w:rPr>
          <w:rFonts w:ascii="標楷體" w:eastAsia="標楷體" w:hAnsi="標楷體"/>
          <w:sz w:val="28"/>
        </w:rPr>
      </w:pPr>
      <w:r w:rsidRPr="008F23DB">
        <w:rPr>
          <w:rFonts w:ascii="標楷體" w:eastAsia="標楷體" w:hAnsi="標楷體" w:hint="eastAsia"/>
          <w:sz w:val="28"/>
        </w:rPr>
        <w:t>(三)</w:t>
      </w:r>
      <w:proofErr w:type="gramStart"/>
      <w:r w:rsidRPr="008F23DB">
        <w:rPr>
          <w:rFonts w:ascii="標楷體" w:eastAsia="標楷體" w:hAnsi="標楷體" w:hint="eastAsia"/>
          <w:sz w:val="28"/>
        </w:rPr>
        <w:t>1</w:t>
      </w:r>
      <w:r w:rsidR="00804FCE" w:rsidRPr="008F23DB">
        <w:rPr>
          <w:rFonts w:ascii="標楷體" w:eastAsia="標楷體" w:hAnsi="標楷體" w:hint="eastAsia"/>
          <w:sz w:val="28"/>
        </w:rPr>
        <w:t>1</w:t>
      </w:r>
      <w:r w:rsidR="00E34ECE" w:rsidRPr="008F23DB">
        <w:rPr>
          <w:rFonts w:ascii="標楷體" w:eastAsia="標楷體" w:hAnsi="標楷體"/>
          <w:sz w:val="28"/>
        </w:rPr>
        <w:t>2</w:t>
      </w:r>
      <w:proofErr w:type="gramEnd"/>
      <w:r w:rsidRPr="008F23DB">
        <w:rPr>
          <w:rFonts w:ascii="標楷體" w:eastAsia="標楷體" w:hAnsi="標楷體" w:hint="eastAsia"/>
          <w:sz w:val="28"/>
        </w:rPr>
        <w:t>年度固定資產建設改良擴充及其資金來源圖表，詳見圖1。</w:t>
      </w:r>
    </w:p>
    <w:p w:rsidR="00003D3E" w:rsidRPr="008F23DB" w:rsidRDefault="00003D3E" w:rsidP="00FB54CB">
      <w:pPr>
        <w:snapToGrid w:val="0"/>
        <w:spacing w:line="440" w:lineRule="atLeast"/>
        <w:ind w:leftChars="100" w:left="240" w:firstLineChars="128" w:firstLine="358"/>
        <w:jc w:val="both"/>
        <w:rPr>
          <w:rFonts w:ascii="標楷體" w:eastAsia="標楷體" w:hAnsi="標楷體"/>
          <w:sz w:val="28"/>
        </w:rPr>
      </w:pPr>
      <w:r w:rsidRPr="008F23DB">
        <w:rPr>
          <w:rFonts w:ascii="標楷體" w:eastAsia="標楷體" w:hAnsi="標楷體" w:hint="eastAsia"/>
          <w:sz w:val="28"/>
        </w:rPr>
        <w:t>(四)專案計畫</w:t>
      </w:r>
    </w:p>
    <w:p w:rsidR="00003D3E" w:rsidRPr="008F23DB" w:rsidRDefault="00003D3E" w:rsidP="00FB0327">
      <w:pPr>
        <w:snapToGrid w:val="0"/>
        <w:spacing w:line="440" w:lineRule="atLeast"/>
        <w:ind w:left="119" w:right="40" w:firstLineChars="397" w:firstLine="1112"/>
        <w:rPr>
          <w:rFonts w:ascii="標楷體" w:eastAsia="標楷體" w:hAnsi="標楷體"/>
          <w:sz w:val="28"/>
        </w:rPr>
      </w:pPr>
      <w:r w:rsidRPr="008F23DB">
        <w:rPr>
          <w:rFonts w:ascii="標楷體" w:eastAsia="標楷體" w:hAnsi="標楷體" w:hint="eastAsia"/>
          <w:sz w:val="28"/>
        </w:rPr>
        <w:t>1.新竹科學園區建設計畫</w:t>
      </w:r>
    </w:p>
    <w:p w:rsidR="00003D3E" w:rsidRPr="008F23DB" w:rsidRDefault="00FB0327" w:rsidP="00EE6D9B">
      <w:pPr>
        <w:tabs>
          <w:tab w:val="left" w:pos="1372"/>
          <w:tab w:val="left" w:pos="1820"/>
          <w:tab w:val="left" w:pos="1890"/>
        </w:tabs>
        <w:snapToGrid w:val="0"/>
        <w:spacing w:line="440" w:lineRule="atLeast"/>
        <w:ind w:right="40"/>
        <w:jc w:val="both"/>
        <w:rPr>
          <w:rFonts w:ascii="標楷體" w:eastAsia="標楷體" w:hAnsi="標楷體"/>
          <w:sz w:val="28"/>
        </w:rPr>
      </w:pPr>
      <w:r w:rsidRPr="008F23DB">
        <w:rPr>
          <w:rFonts w:ascii="標楷體" w:eastAsia="標楷體" w:hAnsi="標楷體" w:hint="eastAsia"/>
          <w:sz w:val="28"/>
        </w:rPr>
        <w:tab/>
      </w:r>
      <w:r w:rsidR="00003D3E" w:rsidRPr="008F23DB">
        <w:rPr>
          <w:rFonts w:ascii="標楷體" w:eastAsia="標楷體" w:hAnsi="標楷體" w:hint="eastAsia"/>
          <w:sz w:val="28"/>
        </w:rPr>
        <w:t>(1)計畫目的</w:t>
      </w:r>
    </w:p>
    <w:p w:rsidR="006D596F" w:rsidRPr="00EC01AA" w:rsidRDefault="008763DA" w:rsidP="00A37FB8">
      <w:pPr>
        <w:snapToGrid w:val="0"/>
        <w:spacing w:line="440" w:lineRule="atLeast"/>
        <w:ind w:leftChars="770" w:left="1848" w:right="40" w:firstLineChars="200" w:firstLine="560"/>
        <w:jc w:val="both"/>
        <w:rPr>
          <w:rFonts w:eastAsia="標楷體"/>
          <w:sz w:val="28"/>
          <w:szCs w:val="28"/>
        </w:rPr>
      </w:pPr>
      <w:r w:rsidRPr="008F23DB">
        <w:rPr>
          <w:rFonts w:ascii="標楷體" w:eastAsia="標楷體" w:hAnsi="標楷體" w:hint="eastAsia"/>
          <w:sz w:val="28"/>
        </w:rPr>
        <w:t>新竹科學園區新竹園區一、二、三期原已開發面積約600</w:t>
      </w:r>
      <w:r w:rsidRPr="00EC01AA">
        <w:rPr>
          <w:rFonts w:ascii="標楷體" w:eastAsia="標楷體" w:hAnsi="標楷體" w:hint="eastAsia"/>
          <w:sz w:val="28"/>
        </w:rPr>
        <w:t>公頃，惟政府為加速國內高科技產業之發展，帶動產業升級，並推展園區經驗建設科技島，乃於86年竹科第三期即將瀕臨用地不足之際，積極研擬第四期擴建計畫，獲行政院於86年8月26日同意選定苗栗縣竹南及銅鑼為園區擴建基地。另為解決廠商用地不足，並避免園區範圍內軍方營區運作與園區產生干擾，行政院於</w:t>
      </w:r>
      <w:r w:rsidRPr="00EC01AA">
        <w:rPr>
          <w:rFonts w:ascii="標楷體" w:eastAsia="標楷體" w:hAnsi="標楷體"/>
          <w:sz w:val="28"/>
        </w:rPr>
        <w:t>90</w:t>
      </w:r>
      <w:r w:rsidRPr="00EC01AA">
        <w:rPr>
          <w:rFonts w:ascii="標楷體" w:eastAsia="標楷體" w:hAnsi="標楷體" w:hint="eastAsia"/>
          <w:sz w:val="28"/>
        </w:rPr>
        <w:t>年10月24日核定位於新竹市之原軍方篤行營區(</w:t>
      </w:r>
      <w:r w:rsidR="00AA112B" w:rsidRPr="00EC01AA">
        <w:rPr>
          <w:rFonts w:ascii="標楷體" w:eastAsia="標楷體" w:hAnsi="標楷體" w:hint="eastAsia"/>
          <w:sz w:val="28"/>
        </w:rPr>
        <w:t>26</w:t>
      </w:r>
      <w:r w:rsidRPr="00EC01AA">
        <w:rPr>
          <w:rFonts w:ascii="標楷體" w:eastAsia="標楷體" w:hAnsi="標楷體" w:hint="eastAsia"/>
          <w:sz w:val="28"/>
        </w:rPr>
        <w:t>公頃)用地騰讓，供新竹科學園區擴建基地使用。此外，為配合高科技廠商建廠需求，於93年1月28日同意龍潭園區併入竹科使用，94年1月31日核定新竹園區園區三、五路沿線28.6公頃及竹南園區三期18公頃土地作為園區擴建用地</w:t>
      </w:r>
      <w:r w:rsidR="00006929" w:rsidRPr="00EC01AA">
        <w:rPr>
          <w:rFonts w:ascii="標楷體" w:eastAsia="標楷體" w:hAnsi="標楷體" w:hint="eastAsia"/>
          <w:sz w:val="28"/>
        </w:rPr>
        <w:t>。基於政府推動綠色矽島之目標，行政院於93年3月16日核定原則同意在宜蘭地區選定基地作為新竹科學園區於東北部新闢或擴建之科學園區。</w:t>
      </w:r>
      <w:r w:rsidR="007D49BA" w:rsidRPr="00EC01AA">
        <w:rPr>
          <w:rFonts w:eastAsia="標楷體" w:hint="eastAsia"/>
          <w:sz w:val="28"/>
          <w:szCs w:val="28"/>
        </w:rPr>
        <w:t>為發展我國生</w:t>
      </w:r>
      <w:proofErr w:type="gramStart"/>
      <w:r w:rsidR="007D49BA" w:rsidRPr="00EC01AA">
        <w:rPr>
          <w:rFonts w:eastAsia="標楷體" w:hint="eastAsia"/>
          <w:sz w:val="28"/>
          <w:szCs w:val="28"/>
        </w:rPr>
        <w:t>醫</w:t>
      </w:r>
      <w:proofErr w:type="gramEnd"/>
      <w:r w:rsidR="007D49BA" w:rsidRPr="00EC01AA">
        <w:rPr>
          <w:rFonts w:eastAsia="標楷體" w:hint="eastAsia"/>
          <w:sz w:val="28"/>
          <w:szCs w:val="28"/>
        </w:rPr>
        <w:t>產業政策，行政院於</w:t>
      </w:r>
      <w:r w:rsidR="007D49BA" w:rsidRPr="00EC01AA">
        <w:rPr>
          <w:rFonts w:eastAsia="標楷體" w:hint="eastAsia"/>
          <w:sz w:val="28"/>
          <w:szCs w:val="28"/>
        </w:rPr>
        <w:t>92</w:t>
      </w:r>
      <w:r w:rsidR="007D49BA" w:rsidRPr="00EC01AA">
        <w:rPr>
          <w:rFonts w:eastAsia="標楷體" w:hint="eastAsia"/>
          <w:sz w:val="28"/>
          <w:szCs w:val="28"/>
        </w:rPr>
        <w:t>年</w:t>
      </w:r>
      <w:r w:rsidR="007D49BA" w:rsidRPr="00EC01AA">
        <w:rPr>
          <w:rFonts w:eastAsia="標楷體" w:hint="eastAsia"/>
          <w:sz w:val="28"/>
          <w:szCs w:val="28"/>
        </w:rPr>
        <w:t>3</w:t>
      </w:r>
      <w:r w:rsidR="007D49BA" w:rsidRPr="00EC01AA">
        <w:rPr>
          <w:rFonts w:eastAsia="標楷體" w:hint="eastAsia"/>
          <w:sz w:val="28"/>
          <w:szCs w:val="28"/>
        </w:rPr>
        <w:t>月</w:t>
      </w:r>
      <w:r w:rsidR="007D49BA" w:rsidRPr="00EC01AA">
        <w:rPr>
          <w:rFonts w:eastAsia="標楷體" w:hint="eastAsia"/>
          <w:sz w:val="28"/>
          <w:szCs w:val="28"/>
        </w:rPr>
        <w:t>28</w:t>
      </w:r>
      <w:r w:rsidR="007D49BA" w:rsidRPr="00EC01AA">
        <w:rPr>
          <w:rFonts w:eastAsia="標楷體" w:hint="eastAsia"/>
          <w:sz w:val="28"/>
          <w:szCs w:val="28"/>
        </w:rPr>
        <w:t>日核定新竹生物醫學園區計畫，並於</w:t>
      </w:r>
      <w:r w:rsidR="007D49BA" w:rsidRPr="00EC01AA">
        <w:rPr>
          <w:rFonts w:eastAsia="標楷體" w:hint="eastAsia"/>
          <w:sz w:val="28"/>
          <w:szCs w:val="28"/>
        </w:rPr>
        <w:t>102</w:t>
      </w:r>
      <w:r w:rsidR="007D49BA" w:rsidRPr="00EC01AA">
        <w:rPr>
          <w:rFonts w:eastAsia="標楷體" w:hint="eastAsia"/>
          <w:sz w:val="28"/>
          <w:szCs w:val="28"/>
        </w:rPr>
        <w:t>年</w:t>
      </w:r>
      <w:r w:rsidR="007D49BA" w:rsidRPr="00EC01AA">
        <w:rPr>
          <w:rFonts w:eastAsia="標楷體" w:hint="eastAsia"/>
          <w:sz w:val="28"/>
          <w:szCs w:val="28"/>
        </w:rPr>
        <w:t>5</w:t>
      </w:r>
      <w:r w:rsidR="007D49BA" w:rsidRPr="00EC01AA">
        <w:rPr>
          <w:rFonts w:eastAsia="標楷體" w:hint="eastAsia"/>
          <w:sz w:val="28"/>
          <w:szCs w:val="28"/>
        </w:rPr>
        <w:t>月</w:t>
      </w:r>
      <w:r w:rsidR="007D49BA" w:rsidRPr="00EC01AA">
        <w:rPr>
          <w:rFonts w:eastAsia="標楷體" w:hint="eastAsia"/>
          <w:sz w:val="28"/>
          <w:szCs w:val="28"/>
        </w:rPr>
        <w:t>30</w:t>
      </w:r>
      <w:r w:rsidR="007D49BA" w:rsidRPr="00EC01AA">
        <w:rPr>
          <w:rFonts w:eastAsia="標楷體" w:hint="eastAsia"/>
          <w:sz w:val="28"/>
          <w:szCs w:val="28"/>
        </w:rPr>
        <w:t>日核定計畫修訂本</w:t>
      </w:r>
      <w:r w:rsidR="007D49BA" w:rsidRPr="00EC01AA">
        <w:rPr>
          <w:rFonts w:eastAsia="標楷體" w:hint="eastAsia"/>
          <w:sz w:val="28"/>
          <w:szCs w:val="28"/>
        </w:rPr>
        <w:t>(</w:t>
      </w:r>
      <w:r w:rsidR="007D49BA" w:rsidRPr="00EC01AA">
        <w:rPr>
          <w:rFonts w:eastAsia="標楷體" w:hint="eastAsia"/>
          <w:sz w:val="28"/>
          <w:szCs w:val="28"/>
        </w:rPr>
        <w:t>第三次修正</w:t>
      </w:r>
      <w:r w:rsidR="007D49BA" w:rsidRPr="00EC01AA">
        <w:rPr>
          <w:rFonts w:eastAsia="標楷體" w:hint="eastAsia"/>
          <w:sz w:val="28"/>
          <w:szCs w:val="28"/>
        </w:rPr>
        <w:t>)</w:t>
      </w:r>
      <w:r w:rsidR="007D49BA" w:rsidRPr="00EC01AA">
        <w:rPr>
          <w:rFonts w:eastAsia="標楷體" w:hint="eastAsia"/>
          <w:sz w:val="28"/>
          <w:szCs w:val="28"/>
        </w:rPr>
        <w:t>，自</w:t>
      </w:r>
      <w:r w:rsidR="007D49BA" w:rsidRPr="00EC01AA">
        <w:rPr>
          <w:rFonts w:eastAsia="標楷體" w:hint="eastAsia"/>
          <w:sz w:val="28"/>
          <w:szCs w:val="28"/>
        </w:rPr>
        <w:t>104</w:t>
      </w:r>
      <w:r w:rsidR="007D49BA" w:rsidRPr="00EC01AA">
        <w:rPr>
          <w:rFonts w:eastAsia="標楷體" w:hint="eastAsia"/>
          <w:sz w:val="28"/>
          <w:szCs w:val="28"/>
        </w:rPr>
        <w:t>年起該園區維運費由作業基金支應，</w:t>
      </w:r>
      <w:r w:rsidR="007D49BA" w:rsidRPr="00EC01AA">
        <w:rPr>
          <w:rFonts w:eastAsia="標楷體" w:hint="eastAsia"/>
          <w:sz w:val="28"/>
          <w:szCs w:val="28"/>
        </w:rPr>
        <w:t>106</w:t>
      </w:r>
      <w:r w:rsidR="007D49BA" w:rsidRPr="00EC01AA">
        <w:rPr>
          <w:rFonts w:eastAsia="標楷體" w:hint="eastAsia"/>
          <w:sz w:val="28"/>
          <w:szCs w:val="28"/>
        </w:rPr>
        <w:t>年</w:t>
      </w:r>
      <w:r w:rsidR="007D49BA" w:rsidRPr="00EC01AA">
        <w:rPr>
          <w:rFonts w:eastAsia="標楷體" w:hint="eastAsia"/>
          <w:sz w:val="28"/>
          <w:szCs w:val="28"/>
        </w:rPr>
        <w:t>5</w:t>
      </w:r>
      <w:r w:rsidR="007D49BA" w:rsidRPr="00EC01AA">
        <w:rPr>
          <w:rFonts w:eastAsia="標楷體" w:hint="eastAsia"/>
          <w:sz w:val="28"/>
          <w:szCs w:val="28"/>
        </w:rPr>
        <w:t>月</w:t>
      </w:r>
      <w:r w:rsidR="007D49BA" w:rsidRPr="00EC01AA">
        <w:rPr>
          <w:rFonts w:eastAsia="標楷體" w:hint="eastAsia"/>
          <w:sz w:val="28"/>
          <w:szCs w:val="28"/>
        </w:rPr>
        <w:t>16</w:t>
      </w:r>
      <w:r w:rsidR="007D49BA" w:rsidRPr="00EC01AA">
        <w:rPr>
          <w:rFonts w:eastAsia="標楷體" w:hint="eastAsia"/>
          <w:sz w:val="28"/>
          <w:szCs w:val="28"/>
        </w:rPr>
        <w:t>日核定新竹生物醫學園區計</w:t>
      </w:r>
      <w:r w:rsidR="007D49BA" w:rsidRPr="00EC01AA">
        <w:rPr>
          <w:rFonts w:eastAsia="標楷體" w:hint="eastAsia"/>
          <w:sz w:val="28"/>
          <w:szCs w:val="28"/>
        </w:rPr>
        <w:lastRenderedPageBreak/>
        <w:t>畫修訂本</w:t>
      </w:r>
      <w:r w:rsidR="007D49BA" w:rsidRPr="00EC01AA">
        <w:rPr>
          <w:rFonts w:eastAsia="標楷體" w:hint="eastAsia"/>
          <w:sz w:val="28"/>
          <w:szCs w:val="28"/>
        </w:rPr>
        <w:t>(</w:t>
      </w:r>
      <w:r w:rsidR="007D49BA" w:rsidRPr="00EC01AA">
        <w:rPr>
          <w:rFonts w:eastAsia="標楷體" w:hint="eastAsia"/>
          <w:sz w:val="28"/>
          <w:szCs w:val="28"/>
        </w:rPr>
        <w:t>第五次修正</w:t>
      </w:r>
      <w:r w:rsidR="007D49BA" w:rsidRPr="00EC01AA">
        <w:rPr>
          <w:rFonts w:eastAsia="標楷體" w:hint="eastAsia"/>
          <w:sz w:val="28"/>
          <w:szCs w:val="28"/>
        </w:rPr>
        <w:t>)</w:t>
      </w:r>
      <w:r w:rsidR="005C1408" w:rsidRPr="00EC01AA">
        <w:rPr>
          <w:rFonts w:eastAsia="標楷體" w:hint="eastAsia"/>
          <w:sz w:val="28"/>
          <w:szCs w:val="28"/>
        </w:rPr>
        <w:t>，</w:t>
      </w:r>
      <w:r w:rsidR="005C1408" w:rsidRPr="00EC01AA">
        <w:rPr>
          <w:rFonts w:eastAsia="標楷體" w:hint="eastAsia"/>
          <w:sz w:val="28"/>
          <w:szCs w:val="28"/>
        </w:rPr>
        <w:t>109</w:t>
      </w:r>
      <w:r w:rsidR="005C1408" w:rsidRPr="00EC01AA">
        <w:rPr>
          <w:rFonts w:eastAsia="標楷體" w:hint="eastAsia"/>
          <w:sz w:val="28"/>
          <w:szCs w:val="28"/>
        </w:rPr>
        <w:t>年</w:t>
      </w:r>
      <w:r w:rsidR="005C1408" w:rsidRPr="00EC01AA">
        <w:rPr>
          <w:rFonts w:eastAsia="標楷體" w:hint="eastAsia"/>
          <w:sz w:val="28"/>
          <w:szCs w:val="28"/>
        </w:rPr>
        <w:t>3</w:t>
      </w:r>
      <w:r w:rsidR="005C1408" w:rsidRPr="00EC01AA">
        <w:rPr>
          <w:rFonts w:eastAsia="標楷體" w:hint="eastAsia"/>
          <w:sz w:val="28"/>
          <w:szCs w:val="28"/>
        </w:rPr>
        <w:t>月</w:t>
      </w:r>
      <w:r w:rsidR="005C1408" w:rsidRPr="00EC01AA">
        <w:rPr>
          <w:rFonts w:eastAsia="標楷體" w:hint="eastAsia"/>
          <w:sz w:val="28"/>
          <w:szCs w:val="28"/>
        </w:rPr>
        <w:t>27</w:t>
      </w:r>
      <w:r w:rsidR="005C1408" w:rsidRPr="00EC01AA">
        <w:rPr>
          <w:rFonts w:eastAsia="標楷體" w:hint="eastAsia"/>
          <w:sz w:val="28"/>
          <w:szCs w:val="28"/>
        </w:rPr>
        <w:t>日核定價購新竹生物醫學園區第二生技大樓及新竹生物醫學園區興建第三生技大樓中長程計畫</w:t>
      </w:r>
      <w:r w:rsidR="005C1408" w:rsidRPr="00EC01AA">
        <w:rPr>
          <w:rFonts w:eastAsia="標楷體" w:hint="eastAsia"/>
          <w:sz w:val="28"/>
          <w:szCs w:val="28"/>
        </w:rPr>
        <w:t>(109</w:t>
      </w:r>
      <w:r w:rsidR="005C1408" w:rsidRPr="00EC01AA">
        <w:rPr>
          <w:rFonts w:eastAsia="標楷體" w:hint="eastAsia"/>
          <w:sz w:val="28"/>
          <w:szCs w:val="28"/>
        </w:rPr>
        <w:t>年</w:t>
      </w:r>
      <w:r w:rsidR="005C1408" w:rsidRPr="00EC01AA">
        <w:rPr>
          <w:rFonts w:eastAsia="標楷體" w:hint="eastAsia"/>
          <w:sz w:val="28"/>
          <w:szCs w:val="28"/>
        </w:rPr>
        <w:t>-112</w:t>
      </w:r>
      <w:r w:rsidR="005C1408" w:rsidRPr="00EC01AA">
        <w:rPr>
          <w:rFonts w:eastAsia="標楷體" w:hint="eastAsia"/>
          <w:sz w:val="28"/>
          <w:szCs w:val="28"/>
        </w:rPr>
        <w:t>年</w:t>
      </w:r>
      <w:r w:rsidR="005C1408" w:rsidRPr="00EC01AA">
        <w:rPr>
          <w:rFonts w:eastAsia="標楷體" w:hint="eastAsia"/>
          <w:sz w:val="28"/>
          <w:szCs w:val="28"/>
        </w:rPr>
        <w:t>)</w:t>
      </w:r>
      <w:r w:rsidR="005C1408" w:rsidRPr="00EC01AA">
        <w:rPr>
          <w:rFonts w:eastAsia="標楷體" w:hint="eastAsia"/>
          <w:sz w:val="28"/>
          <w:szCs w:val="28"/>
        </w:rPr>
        <w:t>。</w:t>
      </w:r>
    </w:p>
    <w:p w:rsidR="00006929" w:rsidRPr="00EC01AA" w:rsidRDefault="007D49BA" w:rsidP="00A37FB8">
      <w:pPr>
        <w:snapToGrid w:val="0"/>
        <w:spacing w:line="440" w:lineRule="atLeast"/>
        <w:ind w:leftChars="770" w:left="1848" w:right="40" w:firstLineChars="200" w:firstLine="560"/>
        <w:jc w:val="both"/>
        <w:rPr>
          <w:rFonts w:ascii="標楷體" w:eastAsia="標楷體" w:hAnsi="標楷體"/>
          <w:sz w:val="28"/>
        </w:rPr>
      </w:pPr>
      <w:r w:rsidRPr="00EC01AA">
        <w:rPr>
          <w:rFonts w:ascii="標楷體" w:eastAsia="標楷體" w:hAnsi="標楷體" w:hint="eastAsia"/>
          <w:sz w:val="28"/>
          <w:szCs w:val="28"/>
        </w:rPr>
        <w:t>為</w:t>
      </w:r>
      <w:r w:rsidR="009D644D" w:rsidRPr="00EC01AA">
        <w:rPr>
          <w:rFonts w:ascii="標楷體" w:eastAsia="標楷體" w:hAnsi="標楷體" w:hint="eastAsia"/>
          <w:sz w:val="28"/>
          <w:szCs w:val="28"/>
        </w:rPr>
        <w:t>穩固臺灣半導體產業聚落，發展最先進之製程技術</w:t>
      </w:r>
      <w:r w:rsidRPr="00EC01AA">
        <w:rPr>
          <w:rFonts w:ascii="標楷體" w:eastAsia="標楷體" w:hAnsi="標楷體" w:cs="DFKaiShu-SB-Estd-BF" w:hint="eastAsia"/>
          <w:kern w:val="0"/>
          <w:sz w:val="28"/>
          <w:szCs w:val="28"/>
        </w:rPr>
        <w:t>，</w:t>
      </w:r>
      <w:r w:rsidR="000F2DD8" w:rsidRPr="00EC01AA">
        <w:rPr>
          <w:rFonts w:ascii="標楷體" w:eastAsia="標楷體" w:hAnsi="標楷體" w:hint="eastAsia"/>
          <w:sz w:val="28"/>
          <w:szCs w:val="28"/>
          <w:lang w:eastAsia="zh-HK"/>
        </w:rPr>
        <w:t>於</w:t>
      </w:r>
      <w:r w:rsidRPr="00EC01AA">
        <w:rPr>
          <w:rFonts w:ascii="標楷體" w:eastAsia="標楷體" w:hAnsi="標楷體" w:hint="eastAsia"/>
          <w:sz w:val="28"/>
          <w:szCs w:val="28"/>
        </w:rPr>
        <w:t>107年2月1日</w:t>
      </w:r>
      <w:r w:rsidR="009D644D" w:rsidRPr="00EC01AA">
        <w:rPr>
          <w:rFonts w:ascii="標楷體" w:eastAsia="標楷體" w:hAnsi="標楷體" w:hint="eastAsia"/>
          <w:sz w:val="28"/>
          <w:szCs w:val="28"/>
        </w:rPr>
        <w:t>行政院</w:t>
      </w:r>
      <w:r w:rsidRPr="00EC01AA">
        <w:rPr>
          <w:rFonts w:ascii="標楷體" w:eastAsia="標楷體" w:hAnsi="標楷體" w:hint="eastAsia"/>
          <w:sz w:val="28"/>
          <w:szCs w:val="28"/>
        </w:rPr>
        <w:t>核定</w:t>
      </w:r>
      <w:r w:rsidR="009D644D" w:rsidRPr="00EC01AA">
        <w:rPr>
          <w:rFonts w:ascii="標楷體" w:eastAsia="標楷體" w:hAnsi="標楷體" w:hint="eastAsia"/>
          <w:sz w:val="28"/>
          <w:szCs w:val="28"/>
        </w:rPr>
        <w:t>「</w:t>
      </w:r>
      <w:r w:rsidRPr="00EC01AA">
        <w:rPr>
          <w:rFonts w:ascii="標楷體" w:eastAsia="標楷體" w:hAnsi="標楷體" w:hint="eastAsia"/>
          <w:sz w:val="28"/>
          <w:szCs w:val="28"/>
        </w:rPr>
        <w:t>新竹科學</w:t>
      </w:r>
      <w:r w:rsidR="009D644D" w:rsidRPr="00EC01AA">
        <w:rPr>
          <w:rFonts w:ascii="標楷體" w:eastAsia="標楷體" w:hAnsi="標楷體" w:hint="eastAsia"/>
          <w:sz w:val="28"/>
          <w:szCs w:val="28"/>
        </w:rPr>
        <w:t>工業</w:t>
      </w:r>
      <w:r w:rsidRPr="00EC01AA">
        <w:rPr>
          <w:rFonts w:ascii="標楷體" w:eastAsia="標楷體" w:hAnsi="標楷體" w:hint="eastAsia"/>
          <w:sz w:val="28"/>
          <w:szCs w:val="28"/>
        </w:rPr>
        <w:t>園區</w:t>
      </w:r>
      <w:r w:rsidRPr="00EC01AA">
        <w:rPr>
          <w:rFonts w:ascii="標楷體" w:eastAsia="標楷體" w:hAnsi="標楷體"/>
          <w:sz w:val="28"/>
          <w:szCs w:val="28"/>
        </w:rPr>
        <w:t>(</w:t>
      </w:r>
      <w:r w:rsidRPr="00EC01AA">
        <w:rPr>
          <w:rFonts w:ascii="標楷體" w:eastAsia="標楷體" w:hAnsi="標楷體" w:hint="eastAsia"/>
          <w:sz w:val="28"/>
          <w:szCs w:val="28"/>
        </w:rPr>
        <w:t>寶山用地</w:t>
      </w:r>
      <w:r w:rsidRPr="00EC01AA">
        <w:rPr>
          <w:rFonts w:ascii="標楷體" w:eastAsia="標楷體" w:hAnsi="標楷體"/>
          <w:sz w:val="28"/>
          <w:szCs w:val="28"/>
        </w:rPr>
        <w:t>)</w:t>
      </w:r>
      <w:r w:rsidRPr="00EC01AA">
        <w:rPr>
          <w:rFonts w:ascii="標楷體" w:eastAsia="標楷體" w:hAnsi="標楷體" w:hint="eastAsia"/>
          <w:sz w:val="28"/>
          <w:szCs w:val="28"/>
        </w:rPr>
        <w:t>擴建計畫</w:t>
      </w:r>
      <w:r w:rsidR="009D644D" w:rsidRPr="00EC01AA">
        <w:rPr>
          <w:rFonts w:ascii="標楷體" w:eastAsia="標楷體" w:hAnsi="標楷體" w:hint="eastAsia"/>
          <w:sz w:val="28"/>
          <w:szCs w:val="28"/>
        </w:rPr>
        <w:t>」</w:t>
      </w:r>
      <w:r w:rsidRPr="00EC01AA">
        <w:rPr>
          <w:rFonts w:ascii="標楷體" w:eastAsia="標楷體" w:hAnsi="標楷體" w:hint="eastAsia"/>
          <w:sz w:val="28"/>
          <w:szCs w:val="28"/>
        </w:rPr>
        <w:t>，</w:t>
      </w:r>
      <w:r w:rsidR="006D596F" w:rsidRPr="00EC01AA">
        <w:rPr>
          <w:rFonts w:eastAsia="標楷體" w:hint="eastAsia"/>
          <w:sz w:val="28"/>
          <w:szCs w:val="28"/>
        </w:rPr>
        <w:t>1</w:t>
      </w:r>
      <w:r w:rsidR="006D596F" w:rsidRPr="00EC01AA">
        <w:rPr>
          <w:rFonts w:eastAsia="標楷體"/>
          <w:sz w:val="28"/>
          <w:szCs w:val="28"/>
        </w:rPr>
        <w:t>10</w:t>
      </w:r>
      <w:r w:rsidR="006D596F" w:rsidRPr="00EC01AA">
        <w:rPr>
          <w:rFonts w:eastAsia="標楷體" w:hint="eastAsia"/>
          <w:sz w:val="28"/>
          <w:szCs w:val="28"/>
        </w:rPr>
        <w:t>年</w:t>
      </w:r>
      <w:r w:rsidR="006D596F" w:rsidRPr="00EC01AA">
        <w:rPr>
          <w:rFonts w:eastAsia="標楷體" w:hint="eastAsia"/>
          <w:sz w:val="28"/>
          <w:szCs w:val="28"/>
        </w:rPr>
        <w:t>8</w:t>
      </w:r>
      <w:r w:rsidR="006D596F" w:rsidRPr="00EC01AA">
        <w:rPr>
          <w:rFonts w:eastAsia="標楷體" w:hint="eastAsia"/>
          <w:sz w:val="28"/>
          <w:szCs w:val="28"/>
        </w:rPr>
        <w:t>月</w:t>
      </w:r>
      <w:r w:rsidR="006D596F" w:rsidRPr="00EC01AA">
        <w:rPr>
          <w:rFonts w:eastAsia="標楷體"/>
          <w:sz w:val="28"/>
          <w:szCs w:val="28"/>
        </w:rPr>
        <w:t>16</w:t>
      </w:r>
      <w:r w:rsidR="006D596F" w:rsidRPr="00EC01AA">
        <w:rPr>
          <w:rFonts w:eastAsia="標楷體" w:hint="eastAsia"/>
          <w:sz w:val="28"/>
          <w:szCs w:val="28"/>
        </w:rPr>
        <w:t>日核定新竹科學園區</w:t>
      </w:r>
      <w:r w:rsidR="006D596F" w:rsidRPr="00EC01AA">
        <w:rPr>
          <w:rFonts w:eastAsia="標楷體"/>
          <w:sz w:val="28"/>
          <w:szCs w:val="28"/>
        </w:rPr>
        <w:t>(</w:t>
      </w:r>
      <w:r w:rsidR="006D596F" w:rsidRPr="00EC01AA">
        <w:rPr>
          <w:rFonts w:eastAsia="標楷體" w:hint="eastAsia"/>
          <w:sz w:val="28"/>
          <w:szCs w:val="28"/>
        </w:rPr>
        <w:t>寶山用地</w:t>
      </w:r>
      <w:r w:rsidR="006D596F" w:rsidRPr="00EC01AA">
        <w:rPr>
          <w:rFonts w:eastAsia="標楷體"/>
          <w:sz w:val="28"/>
          <w:szCs w:val="28"/>
        </w:rPr>
        <w:t>)</w:t>
      </w:r>
      <w:r w:rsidR="006D596F" w:rsidRPr="00EC01AA">
        <w:rPr>
          <w:rFonts w:eastAsia="標楷體" w:hint="eastAsia"/>
          <w:sz w:val="28"/>
          <w:szCs w:val="28"/>
        </w:rPr>
        <w:t>擴建計畫修訂本</w:t>
      </w:r>
      <w:r w:rsidR="006D596F" w:rsidRPr="00EC01AA">
        <w:rPr>
          <w:rFonts w:eastAsia="標楷體"/>
          <w:sz w:val="28"/>
          <w:szCs w:val="28"/>
        </w:rPr>
        <w:t>(</w:t>
      </w:r>
      <w:r w:rsidR="006D596F" w:rsidRPr="00EC01AA">
        <w:rPr>
          <w:rFonts w:eastAsia="標楷體" w:hint="eastAsia"/>
          <w:sz w:val="28"/>
          <w:szCs w:val="28"/>
        </w:rPr>
        <w:t>第二次修正</w:t>
      </w:r>
      <w:r w:rsidR="006D596F" w:rsidRPr="00EC01AA">
        <w:rPr>
          <w:rFonts w:eastAsia="標楷體"/>
          <w:sz w:val="28"/>
          <w:szCs w:val="28"/>
        </w:rPr>
        <w:t>)</w:t>
      </w:r>
      <w:r w:rsidR="006D596F" w:rsidRPr="00EC01AA">
        <w:rPr>
          <w:rFonts w:eastAsia="標楷體" w:hint="eastAsia"/>
          <w:sz w:val="28"/>
          <w:szCs w:val="28"/>
        </w:rPr>
        <w:t>，</w:t>
      </w:r>
      <w:r w:rsidR="000F2DD8" w:rsidRPr="00EC01AA">
        <w:rPr>
          <w:rFonts w:ascii="標楷體" w:eastAsia="標楷體" w:hAnsi="標楷體" w:hint="eastAsia"/>
          <w:sz w:val="28"/>
          <w:szCs w:val="28"/>
        </w:rPr>
        <w:t>109年5月22日核定新竹科學園區(寶山用地)第2期擴建計畫，</w:t>
      </w:r>
      <w:r w:rsidR="009D644D" w:rsidRPr="00EC01AA">
        <w:rPr>
          <w:rFonts w:ascii="標楷體" w:eastAsia="標楷體" w:hAnsi="標楷體" w:hint="eastAsia"/>
          <w:sz w:val="28"/>
          <w:szCs w:val="28"/>
        </w:rPr>
        <w:t>同年10月19日核定新竹科學園區(寶山用地)第2期擴建計畫修訂本(第一次修正)，</w:t>
      </w:r>
      <w:r w:rsidRPr="00EC01AA">
        <w:rPr>
          <w:rFonts w:ascii="標楷體" w:eastAsia="標楷體" w:hAnsi="標楷體" w:hint="eastAsia"/>
          <w:sz w:val="28"/>
          <w:szCs w:val="28"/>
        </w:rPr>
        <w:t>以</w:t>
      </w:r>
      <w:r w:rsidRPr="00EC01AA">
        <w:rPr>
          <w:rFonts w:ascii="標楷體" w:eastAsia="標楷體" w:hAnsi="標楷體" w:cs="DFKaiShu-SB-Estd-BF" w:hint="eastAsia"/>
          <w:kern w:val="0"/>
          <w:sz w:val="28"/>
          <w:szCs w:val="28"/>
        </w:rPr>
        <w:t>帶動經濟發展及增加就業</w:t>
      </w:r>
      <w:r w:rsidR="009D644D" w:rsidRPr="00EC01AA">
        <w:rPr>
          <w:rFonts w:ascii="標楷體" w:eastAsia="標楷體" w:hAnsi="標楷體" w:cs="DFKaiShu-SB-Estd-BF" w:hint="eastAsia"/>
          <w:kern w:val="0"/>
          <w:sz w:val="28"/>
          <w:szCs w:val="28"/>
        </w:rPr>
        <w:t>。另為</w:t>
      </w:r>
      <w:r w:rsidRPr="00EC01AA">
        <w:rPr>
          <w:rFonts w:ascii="標楷體" w:eastAsia="標楷體" w:hAnsi="標楷體" w:cs="DFKaiShu-SB-Estd-BF" w:hint="eastAsia"/>
          <w:kern w:val="0"/>
          <w:sz w:val="28"/>
          <w:szCs w:val="28"/>
        </w:rPr>
        <w:t>建構科學園區為永續發展之全球最佳「產業創新聚落」</w:t>
      </w:r>
      <w:r w:rsidR="000F2DD8" w:rsidRPr="00EC01AA">
        <w:rPr>
          <w:rFonts w:ascii="標楷體" w:eastAsia="標楷體" w:hAnsi="標楷體" w:cs="DFKaiShu-SB-Estd-BF" w:hint="eastAsia"/>
          <w:kern w:val="0"/>
          <w:sz w:val="28"/>
          <w:szCs w:val="28"/>
          <w:lang w:eastAsia="zh-HK"/>
        </w:rPr>
        <w:t>，並朝「以</w:t>
      </w:r>
      <w:proofErr w:type="gramStart"/>
      <w:r w:rsidR="000F2DD8" w:rsidRPr="00EC01AA">
        <w:rPr>
          <w:rFonts w:ascii="標楷體" w:eastAsia="標楷體" w:hAnsi="標楷體" w:cs="DFKaiShu-SB-Estd-BF" w:hint="eastAsia"/>
          <w:kern w:val="0"/>
          <w:sz w:val="28"/>
          <w:szCs w:val="28"/>
          <w:lang w:eastAsia="zh-HK"/>
        </w:rPr>
        <w:t>軟扶硬</w:t>
      </w:r>
      <w:proofErr w:type="gramEnd"/>
      <w:r w:rsidR="000F2DD8" w:rsidRPr="00EC01AA">
        <w:rPr>
          <w:rFonts w:ascii="標楷體" w:eastAsia="標楷體" w:hAnsi="標楷體" w:cs="DFKaiShu-SB-Estd-BF" w:hint="eastAsia"/>
          <w:kern w:val="0"/>
          <w:sz w:val="28"/>
          <w:szCs w:val="28"/>
          <w:lang w:eastAsia="zh-HK"/>
        </w:rPr>
        <w:t>」策略發展，</w:t>
      </w:r>
      <w:r w:rsidR="009D644D" w:rsidRPr="00EC01AA">
        <w:rPr>
          <w:rFonts w:ascii="標楷體" w:eastAsia="標楷體" w:hAnsi="標楷體" w:cs="DFKaiShu-SB-Estd-BF" w:hint="eastAsia"/>
          <w:kern w:val="0"/>
          <w:sz w:val="28"/>
          <w:szCs w:val="28"/>
          <w:lang w:eastAsia="zh-HK"/>
        </w:rPr>
        <w:t>引進</w:t>
      </w:r>
      <w:r w:rsidR="000F2DD8" w:rsidRPr="00EC01AA">
        <w:rPr>
          <w:rFonts w:ascii="標楷體" w:eastAsia="標楷體" w:hAnsi="標楷體" w:cs="DFKaiShu-SB-Estd-BF" w:hint="eastAsia"/>
          <w:kern w:val="0"/>
          <w:sz w:val="28"/>
          <w:szCs w:val="28"/>
          <w:lang w:eastAsia="zh-HK"/>
        </w:rPr>
        <w:t>整合軟體與硬體之創</w:t>
      </w:r>
      <w:r w:rsidR="003B5A0D" w:rsidRPr="00EC01AA">
        <w:rPr>
          <w:rFonts w:ascii="標楷體" w:eastAsia="標楷體" w:hAnsi="標楷體" w:cs="DFKaiShu-SB-Estd-BF" w:hint="eastAsia"/>
          <w:kern w:val="0"/>
          <w:sz w:val="28"/>
          <w:szCs w:val="28"/>
          <w:lang w:eastAsia="zh-HK"/>
        </w:rPr>
        <w:t>新</w:t>
      </w:r>
      <w:r w:rsidR="000F2DD8" w:rsidRPr="00EC01AA">
        <w:rPr>
          <w:rFonts w:ascii="標楷體" w:eastAsia="標楷體" w:hAnsi="標楷體" w:cs="DFKaiShu-SB-Estd-BF" w:hint="eastAsia"/>
          <w:kern w:val="0"/>
          <w:sz w:val="28"/>
          <w:szCs w:val="28"/>
          <w:lang w:eastAsia="zh-HK"/>
        </w:rPr>
        <w:t>事業，</w:t>
      </w:r>
      <w:r w:rsidR="000F2DD8" w:rsidRPr="00EC01AA">
        <w:rPr>
          <w:rFonts w:ascii="標楷體" w:eastAsia="標楷體" w:hAnsi="標楷體" w:cs="DFKaiShu-SB-Estd-BF"/>
          <w:kern w:val="0"/>
          <w:sz w:val="28"/>
          <w:szCs w:val="28"/>
        </w:rPr>
        <w:t>109</w:t>
      </w:r>
      <w:r w:rsidR="000F2DD8" w:rsidRPr="00EC01AA">
        <w:rPr>
          <w:rFonts w:ascii="標楷體" w:eastAsia="標楷體" w:hAnsi="標楷體" w:cs="DFKaiShu-SB-Estd-BF" w:hint="eastAsia"/>
          <w:kern w:val="0"/>
          <w:sz w:val="28"/>
          <w:szCs w:val="28"/>
        </w:rPr>
        <w:t>年</w:t>
      </w:r>
      <w:r w:rsidR="000F2DD8" w:rsidRPr="00EC01AA">
        <w:rPr>
          <w:rFonts w:ascii="標楷體" w:eastAsia="標楷體" w:hAnsi="標楷體" w:cs="DFKaiShu-SB-Estd-BF"/>
          <w:kern w:val="0"/>
          <w:sz w:val="28"/>
          <w:szCs w:val="28"/>
        </w:rPr>
        <w:t>7</w:t>
      </w:r>
      <w:r w:rsidR="000F2DD8" w:rsidRPr="00EC01AA">
        <w:rPr>
          <w:rFonts w:ascii="標楷體" w:eastAsia="標楷體" w:hAnsi="標楷體" w:cs="DFKaiShu-SB-Estd-BF" w:hint="eastAsia"/>
          <w:kern w:val="0"/>
          <w:sz w:val="28"/>
          <w:szCs w:val="28"/>
        </w:rPr>
        <w:t>月</w:t>
      </w:r>
      <w:r w:rsidR="000F2DD8" w:rsidRPr="00EC01AA">
        <w:rPr>
          <w:rFonts w:ascii="標楷體" w:eastAsia="標楷體" w:hAnsi="標楷體" w:cs="DFKaiShu-SB-Estd-BF"/>
          <w:kern w:val="0"/>
          <w:sz w:val="28"/>
          <w:szCs w:val="28"/>
        </w:rPr>
        <w:t>15</w:t>
      </w:r>
      <w:r w:rsidR="000F2DD8" w:rsidRPr="00EC01AA">
        <w:rPr>
          <w:rFonts w:ascii="標楷體" w:eastAsia="標楷體" w:hAnsi="標楷體" w:cs="DFKaiShu-SB-Estd-BF" w:hint="eastAsia"/>
          <w:kern w:val="0"/>
          <w:sz w:val="28"/>
          <w:szCs w:val="28"/>
        </w:rPr>
        <w:t>日核定新竹科學園區（X基地）籌設計畫，敦促新世代園區成型</w:t>
      </w:r>
      <w:r w:rsidRPr="00EC01AA">
        <w:rPr>
          <w:rFonts w:ascii="標楷體" w:eastAsia="標楷體" w:hAnsi="標楷體" w:cs="DFKaiShu-SB-Estd-BF" w:hint="eastAsia"/>
          <w:kern w:val="0"/>
          <w:sz w:val="28"/>
          <w:szCs w:val="28"/>
        </w:rPr>
        <w:t>。</w:t>
      </w:r>
    </w:p>
    <w:p w:rsidR="00003D3E" w:rsidRPr="00EC01AA" w:rsidRDefault="00003D3E" w:rsidP="00FB0327">
      <w:pPr>
        <w:tabs>
          <w:tab w:val="left" w:pos="1890"/>
        </w:tabs>
        <w:snapToGrid w:val="0"/>
        <w:spacing w:line="440" w:lineRule="atLeast"/>
        <w:ind w:right="40" w:firstLineChars="505" w:firstLine="1414"/>
        <w:jc w:val="both"/>
        <w:rPr>
          <w:rFonts w:ascii="標楷體" w:eastAsia="標楷體" w:hAnsi="標楷體"/>
          <w:sz w:val="28"/>
        </w:rPr>
      </w:pPr>
      <w:r w:rsidRPr="00EC01AA">
        <w:rPr>
          <w:rFonts w:ascii="標楷體" w:eastAsia="標楷體" w:hAnsi="標楷體" w:hint="eastAsia"/>
          <w:sz w:val="28"/>
        </w:rPr>
        <w:t>(2)計畫內容</w:t>
      </w:r>
    </w:p>
    <w:p w:rsidR="006C4C5C" w:rsidRPr="00EC01AA" w:rsidRDefault="008763DA" w:rsidP="00FB0327">
      <w:pPr>
        <w:snapToGrid w:val="0"/>
        <w:spacing w:line="420" w:lineRule="exact"/>
        <w:ind w:leftChars="764" w:left="1834" w:right="40" w:firstLineChars="220" w:firstLine="616"/>
        <w:jc w:val="both"/>
        <w:rPr>
          <w:rFonts w:ascii="標楷體" w:eastAsia="標楷體" w:hAnsi="標楷體"/>
          <w:sz w:val="28"/>
        </w:rPr>
      </w:pPr>
      <w:r w:rsidRPr="00EC01AA">
        <w:rPr>
          <w:rFonts w:ascii="標楷體" w:eastAsia="標楷體" w:hAnsi="標楷體" w:hint="eastAsia"/>
          <w:sz w:val="28"/>
        </w:rPr>
        <w:t>新竹園區</w:t>
      </w:r>
      <w:r w:rsidRPr="00EC01AA">
        <w:rPr>
          <w:rFonts w:ascii="標楷體" w:eastAsia="標楷體" w:hAnsi="標楷體"/>
          <w:sz w:val="28"/>
        </w:rPr>
        <w:t>(</w:t>
      </w:r>
      <w:r w:rsidRPr="00EC01AA">
        <w:rPr>
          <w:rFonts w:ascii="標楷體" w:eastAsia="標楷體" w:hAnsi="標楷體" w:hint="eastAsia"/>
          <w:sz w:val="28"/>
        </w:rPr>
        <w:t>面積</w:t>
      </w:r>
      <w:r w:rsidR="006D596F" w:rsidRPr="00EC01AA">
        <w:rPr>
          <w:rFonts w:ascii="標楷體" w:eastAsia="標楷體" w:hAnsi="標楷體"/>
          <w:sz w:val="28"/>
        </w:rPr>
        <w:t>686</w:t>
      </w:r>
      <w:r w:rsidRPr="00EC01AA">
        <w:rPr>
          <w:rFonts w:ascii="標楷體" w:eastAsia="標楷體" w:hAnsi="標楷體" w:hint="eastAsia"/>
          <w:sz w:val="28"/>
        </w:rPr>
        <w:t>公頃</w:t>
      </w:r>
      <w:r w:rsidR="007D49BA" w:rsidRPr="00EC01AA">
        <w:rPr>
          <w:rFonts w:ascii="標楷體" w:eastAsia="標楷體" w:hAnsi="標楷體" w:hint="eastAsia"/>
          <w:sz w:val="28"/>
        </w:rPr>
        <w:t>，含擴建</w:t>
      </w:r>
      <w:r w:rsidR="006C4C5C" w:rsidRPr="00EC01AA">
        <w:rPr>
          <w:rFonts w:ascii="標楷體" w:eastAsia="標楷體" w:hAnsi="標楷體" w:hint="eastAsia"/>
          <w:sz w:val="28"/>
        </w:rPr>
        <w:t>用</w:t>
      </w:r>
      <w:r w:rsidR="007D49BA" w:rsidRPr="00EC01AA">
        <w:rPr>
          <w:rFonts w:ascii="標楷體" w:eastAsia="標楷體" w:hAnsi="標楷體" w:hint="eastAsia"/>
          <w:sz w:val="28"/>
        </w:rPr>
        <w:t>地</w:t>
      </w:r>
      <w:r w:rsidRPr="00EC01AA">
        <w:rPr>
          <w:rFonts w:ascii="標楷體" w:eastAsia="標楷體" w:hAnsi="標楷體"/>
          <w:sz w:val="28"/>
        </w:rPr>
        <w:t>)</w:t>
      </w:r>
      <w:r w:rsidRPr="00EC01AA">
        <w:rPr>
          <w:rFonts w:ascii="標楷體" w:eastAsia="標楷體" w:hAnsi="標楷體" w:hint="eastAsia"/>
          <w:sz w:val="28"/>
        </w:rPr>
        <w:t>開發，主要內容包括：</w:t>
      </w:r>
      <w:r w:rsidR="009C6C4D" w:rsidRPr="00EC01AA">
        <w:rPr>
          <w:rFonts w:ascii="標楷體" w:eastAsia="標楷體" w:hAnsi="標楷體" w:hint="eastAsia"/>
          <w:sz w:val="28"/>
        </w:rPr>
        <w:t>用地取得、土地開發、污水處理廠、標準廠房及宿舍等。</w:t>
      </w:r>
      <w:r w:rsidRPr="00EC01AA">
        <w:rPr>
          <w:rFonts w:ascii="標楷體" w:eastAsia="標楷體" w:hAnsi="標楷體" w:hint="eastAsia"/>
          <w:sz w:val="28"/>
        </w:rPr>
        <w:t>竹南園區</w:t>
      </w:r>
      <w:r w:rsidRPr="00EC01AA">
        <w:rPr>
          <w:rFonts w:ascii="標楷體" w:eastAsia="標楷體" w:hAnsi="標楷體"/>
          <w:sz w:val="28"/>
        </w:rPr>
        <w:t>(</w:t>
      </w:r>
      <w:r w:rsidRPr="00EC01AA">
        <w:rPr>
          <w:rFonts w:ascii="標楷體" w:eastAsia="標楷體" w:hAnsi="標楷體" w:hint="eastAsia"/>
          <w:sz w:val="28"/>
        </w:rPr>
        <w:t>面積</w:t>
      </w:r>
      <w:r w:rsidR="009C66C0" w:rsidRPr="00EC01AA">
        <w:rPr>
          <w:rFonts w:ascii="標楷體" w:eastAsia="標楷體" w:hAnsi="標楷體" w:hint="eastAsia"/>
          <w:sz w:val="28"/>
        </w:rPr>
        <w:t>12</w:t>
      </w:r>
      <w:r w:rsidR="006C4C5C" w:rsidRPr="00EC01AA">
        <w:rPr>
          <w:rFonts w:ascii="標楷體" w:eastAsia="標楷體" w:hAnsi="標楷體" w:hint="eastAsia"/>
          <w:sz w:val="28"/>
        </w:rPr>
        <w:t>3</w:t>
      </w:r>
      <w:r w:rsidRPr="00EC01AA">
        <w:rPr>
          <w:rFonts w:ascii="標楷體" w:eastAsia="標楷體" w:hAnsi="標楷體" w:hint="eastAsia"/>
          <w:sz w:val="28"/>
        </w:rPr>
        <w:t>公頃</w:t>
      </w:r>
      <w:r w:rsidRPr="00EC01AA">
        <w:rPr>
          <w:rFonts w:ascii="標楷體" w:eastAsia="標楷體" w:hAnsi="標楷體"/>
          <w:sz w:val="28"/>
        </w:rPr>
        <w:t>)</w:t>
      </w:r>
      <w:r w:rsidRPr="00EC01AA">
        <w:rPr>
          <w:rFonts w:ascii="標楷體" w:eastAsia="標楷體" w:hAnsi="標楷體" w:hint="eastAsia"/>
          <w:sz w:val="28"/>
        </w:rPr>
        <w:t>開發，主要內容包括：</w:t>
      </w:r>
      <w:r w:rsidR="009C6C4D" w:rsidRPr="00EC01AA">
        <w:rPr>
          <w:rFonts w:ascii="標楷體" w:eastAsia="標楷體" w:hAnsi="標楷體" w:hint="eastAsia"/>
          <w:sz w:val="28"/>
        </w:rPr>
        <w:t>用地取得、</w:t>
      </w:r>
      <w:r w:rsidRPr="00EC01AA">
        <w:rPr>
          <w:rFonts w:ascii="標楷體" w:eastAsia="標楷體" w:hAnsi="標楷體" w:hint="eastAsia"/>
          <w:sz w:val="28"/>
        </w:rPr>
        <w:t>土地開發、污水處理廠、標準廠房、聯外道路工程等。銅鑼園區</w:t>
      </w:r>
      <w:r w:rsidRPr="00EC01AA">
        <w:rPr>
          <w:rFonts w:ascii="標楷體" w:eastAsia="標楷體" w:hAnsi="標楷體"/>
          <w:sz w:val="28"/>
        </w:rPr>
        <w:t>(</w:t>
      </w:r>
      <w:r w:rsidRPr="00EC01AA">
        <w:rPr>
          <w:rFonts w:ascii="標楷體" w:eastAsia="標楷體" w:hAnsi="標楷體" w:hint="eastAsia"/>
          <w:sz w:val="28"/>
        </w:rPr>
        <w:t>面積35</w:t>
      </w:r>
      <w:r w:rsidR="006D596F" w:rsidRPr="00EC01AA">
        <w:rPr>
          <w:rFonts w:ascii="標楷體" w:eastAsia="標楷體" w:hAnsi="標楷體"/>
          <w:sz w:val="28"/>
        </w:rPr>
        <w:t>1</w:t>
      </w:r>
      <w:r w:rsidRPr="00EC01AA">
        <w:rPr>
          <w:rFonts w:ascii="標楷體" w:eastAsia="標楷體" w:hAnsi="標楷體" w:hint="eastAsia"/>
          <w:sz w:val="28"/>
        </w:rPr>
        <w:t>公頃</w:t>
      </w:r>
      <w:r w:rsidRPr="00EC01AA">
        <w:rPr>
          <w:rFonts w:ascii="標楷體" w:eastAsia="標楷體" w:hAnsi="標楷體"/>
          <w:sz w:val="28"/>
        </w:rPr>
        <w:t>)</w:t>
      </w:r>
      <w:r w:rsidRPr="00EC01AA">
        <w:rPr>
          <w:rFonts w:ascii="標楷體" w:eastAsia="標楷體" w:hAnsi="標楷體" w:hint="eastAsia"/>
          <w:sz w:val="28"/>
        </w:rPr>
        <w:t>開發，主要內容包括：</w:t>
      </w:r>
      <w:r w:rsidR="009C6C4D" w:rsidRPr="00EC01AA">
        <w:rPr>
          <w:rFonts w:ascii="標楷體" w:eastAsia="標楷體" w:hAnsi="標楷體" w:hint="eastAsia"/>
          <w:sz w:val="28"/>
        </w:rPr>
        <w:t>用地取得、</w:t>
      </w:r>
      <w:r w:rsidRPr="00EC01AA">
        <w:rPr>
          <w:rFonts w:ascii="標楷體" w:eastAsia="標楷體" w:hAnsi="標楷體" w:hint="eastAsia"/>
          <w:sz w:val="28"/>
        </w:rPr>
        <w:t>土地開發、污水處理廠</w:t>
      </w:r>
      <w:r w:rsidR="009C6C4D" w:rsidRPr="00EC01AA">
        <w:rPr>
          <w:rFonts w:ascii="標楷體" w:eastAsia="標楷體" w:hAnsi="標楷體" w:hint="eastAsia"/>
          <w:sz w:val="28"/>
        </w:rPr>
        <w:t>、聯外道路工程</w:t>
      </w:r>
      <w:r w:rsidRPr="00EC01AA">
        <w:rPr>
          <w:rFonts w:ascii="標楷體" w:eastAsia="標楷體" w:hAnsi="標楷體" w:hint="eastAsia"/>
          <w:sz w:val="28"/>
        </w:rPr>
        <w:t>等。龍潭園區</w:t>
      </w:r>
      <w:r w:rsidRPr="00EC01AA">
        <w:rPr>
          <w:rFonts w:ascii="標楷體" w:eastAsia="標楷體" w:hAnsi="標楷體"/>
          <w:sz w:val="28"/>
        </w:rPr>
        <w:t>(</w:t>
      </w:r>
      <w:r w:rsidRPr="00EC01AA">
        <w:rPr>
          <w:rFonts w:ascii="標楷體" w:eastAsia="標楷體" w:hAnsi="標楷體" w:hint="eastAsia"/>
          <w:sz w:val="28"/>
        </w:rPr>
        <w:t>面積107公頃</w:t>
      </w:r>
      <w:r w:rsidRPr="00EC01AA">
        <w:rPr>
          <w:rFonts w:ascii="標楷體" w:eastAsia="標楷體" w:hAnsi="標楷體"/>
          <w:sz w:val="28"/>
        </w:rPr>
        <w:t>)</w:t>
      </w:r>
      <w:r w:rsidRPr="00EC01AA">
        <w:rPr>
          <w:rFonts w:ascii="標楷體" w:eastAsia="標楷體" w:hAnsi="標楷體" w:hint="eastAsia"/>
          <w:sz w:val="28"/>
        </w:rPr>
        <w:t>開發，主要內容包括：</w:t>
      </w:r>
      <w:r w:rsidR="009C6C4D" w:rsidRPr="00EC01AA">
        <w:rPr>
          <w:rFonts w:ascii="標楷體" w:eastAsia="標楷體" w:hAnsi="標楷體" w:hint="eastAsia"/>
          <w:sz w:val="28"/>
        </w:rPr>
        <w:t>用地取得</w:t>
      </w:r>
      <w:r w:rsidRPr="00EC01AA">
        <w:rPr>
          <w:rFonts w:ascii="標楷體" w:eastAsia="標楷體" w:hAnsi="標楷體" w:hint="eastAsia"/>
          <w:sz w:val="28"/>
        </w:rPr>
        <w:t>、污水處理廠、</w:t>
      </w:r>
      <w:r w:rsidR="009C6C4D" w:rsidRPr="00EC01AA">
        <w:rPr>
          <w:rFonts w:ascii="標楷體" w:eastAsia="標楷體" w:hAnsi="標楷體" w:hint="eastAsia"/>
          <w:sz w:val="28"/>
        </w:rPr>
        <w:t>聯外道路、</w:t>
      </w:r>
      <w:r w:rsidRPr="00EC01AA">
        <w:rPr>
          <w:rFonts w:ascii="標楷體" w:eastAsia="標楷體" w:hAnsi="標楷體" w:hint="eastAsia"/>
          <w:sz w:val="28"/>
        </w:rPr>
        <w:t>公共設施工程等。</w:t>
      </w:r>
      <w:r w:rsidR="009C6C4D" w:rsidRPr="00EC01AA">
        <w:rPr>
          <w:rFonts w:ascii="標楷體" w:eastAsia="標楷體" w:hAnsi="標楷體" w:hint="eastAsia"/>
          <w:sz w:val="28"/>
        </w:rPr>
        <w:t>宜蘭園區</w:t>
      </w:r>
      <w:r w:rsidR="009C6C4D" w:rsidRPr="00EC01AA">
        <w:rPr>
          <w:rFonts w:ascii="標楷體" w:eastAsia="標楷體" w:hAnsi="標楷體"/>
          <w:sz w:val="28"/>
        </w:rPr>
        <w:t>(</w:t>
      </w:r>
      <w:r w:rsidR="009C6C4D" w:rsidRPr="00EC01AA">
        <w:rPr>
          <w:rFonts w:ascii="標楷體" w:eastAsia="標楷體" w:hAnsi="標楷體" w:hint="eastAsia"/>
          <w:sz w:val="28"/>
        </w:rPr>
        <w:t>面積7</w:t>
      </w:r>
      <w:r w:rsidR="003D464A" w:rsidRPr="00EC01AA">
        <w:rPr>
          <w:rFonts w:ascii="標楷體" w:eastAsia="標楷體" w:hAnsi="標楷體" w:hint="eastAsia"/>
          <w:sz w:val="28"/>
        </w:rPr>
        <w:t>1</w:t>
      </w:r>
      <w:r w:rsidR="009C6C4D" w:rsidRPr="00EC01AA">
        <w:rPr>
          <w:rFonts w:ascii="標楷體" w:eastAsia="標楷體" w:hAnsi="標楷體" w:hint="eastAsia"/>
          <w:sz w:val="28"/>
        </w:rPr>
        <w:t>公頃</w:t>
      </w:r>
      <w:r w:rsidR="009C6C4D" w:rsidRPr="00EC01AA">
        <w:rPr>
          <w:rFonts w:ascii="標楷體" w:eastAsia="標楷體" w:hAnsi="標楷體"/>
          <w:sz w:val="28"/>
        </w:rPr>
        <w:t>)</w:t>
      </w:r>
      <w:r w:rsidR="009C6C4D" w:rsidRPr="00EC01AA">
        <w:rPr>
          <w:rFonts w:ascii="標楷體" w:eastAsia="標楷體" w:hAnsi="標楷體" w:hint="eastAsia"/>
          <w:sz w:val="28"/>
        </w:rPr>
        <w:t>，主要內容包括：用地取得、土地開發、自來水供水設施、污水處理廠、聯外道路、標準廠房等。</w:t>
      </w:r>
      <w:r w:rsidR="006C4C5C" w:rsidRPr="00EC01AA">
        <w:rPr>
          <w:rFonts w:ascii="標楷體" w:eastAsia="標楷體" w:hAnsi="標楷體" w:hint="eastAsia"/>
          <w:sz w:val="28"/>
        </w:rPr>
        <w:t>新竹生物醫學園區(面積38公頃)，主要內容包括：用地取得、土地開發、生技大樓、生</w:t>
      </w:r>
      <w:proofErr w:type="gramStart"/>
      <w:r w:rsidR="006C4C5C" w:rsidRPr="00EC01AA">
        <w:rPr>
          <w:rFonts w:ascii="標楷體" w:eastAsia="標楷體" w:hAnsi="標楷體" w:hint="eastAsia"/>
          <w:sz w:val="28"/>
        </w:rPr>
        <w:t>醫</w:t>
      </w:r>
      <w:proofErr w:type="gramEnd"/>
      <w:r w:rsidR="006C4C5C" w:rsidRPr="00EC01AA">
        <w:rPr>
          <w:rFonts w:ascii="標楷體" w:eastAsia="標楷體" w:hAnsi="標楷體" w:hint="eastAsia"/>
          <w:sz w:val="28"/>
        </w:rPr>
        <w:t>科技與產品研發中心等(103年以前由公務預算支應，自104年起園區維運費由作業基金支應)。</w:t>
      </w:r>
    </w:p>
    <w:p w:rsidR="00003D3E" w:rsidRPr="00EC01AA" w:rsidRDefault="00003D3E" w:rsidP="00A37FB8">
      <w:pPr>
        <w:snapToGrid w:val="0"/>
        <w:spacing w:line="440" w:lineRule="atLeast"/>
        <w:ind w:left="750" w:right="38" w:firstLineChars="643" w:firstLine="1800"/>
        <w:jc w:val="both"/>
        <w:rPr>
          <w:rFonts w:ascii="標楷體" w:eastAsia="標楷體" w:hAnsi="標楷體"/>
          <w:sz w:val="28"/>
        </w:rPr>
      </w:pPr>
      <w:r w:rsidRPr="00EC01AA">
        <w:rPr>
          <w:rFonts w:ascii="標楷體" w:eastAsia="標楷體" w:hAnsi="標楷體" w:hint="eastAsia"/>
          <w:sz w:val="28"/>
        </w:rPr>
        <w:t>本計畫之預期目標能量</w:t>
      </w:r>
      <w:r w:rsidR="00A80275" w:rsidRPr="00EC01AA">
        <w:rPr>
          <w:rFonts w:ascii="標楷體" w:eastAsia="標楷體" w:hAnsi="標楷體" w:hint="eastAsia"/>
          <w:sz w:val="28"/>
        </w:rPr>
        <w:t>：</w:t>
      </w:r>
    </w:p>
    <w:p w:rsidR="00003D3E" w:rsidRPr="00EC01AA" w:rsidRDefault="00003D3E" w:rsidP="00FB0327">
      <w:pPr>
        <w:snapToGrid w:val="0"/>
        <w:spacing w:line="440" w:lineRule="atLeast"/>
        <w:ind w:left="750" w:right="38" w:firstLineChars="602" w:firstLine="1686"/>
        <w:jc w:val="both"/>
        <w:rPr>
          <w:rFonts w:ascii="標楷體" w:eastAsia="標楷體" w:hAnsi="標楷體"/>
          <w:sz w:val="28"/>
        </w:rPr>
      </w:pPr>
      <w:r w:rsidRPr="00EC01AA">
        <w:rPr>
          <w:rFonts w:ascii="標楷體" w:eastAsia="標楷體" w:hAnsi="標楷體" w:hint="eastAsia"/>
          <w:sz w:val="28"/>
        </w:rPr>
        <w:t>a.促進土地資源利用，提高土地經濟價值。</w:t>
      </w:r>
    </w:p>
    <w:p w:rsidR="00003D3E" w:rsidRPr="00EC01AA" w:rsidRDefault="00003D3E" w:rsidP="00FB0327">
      <w:pPr>
        <w:snapToGrid w:val="0"/>
        <w:spacing w:line="440" w:lineRule="atLeast"/>
        <w:ind w:left="750" w:right="40" w:firstLineChars="592" w:firstLine="1658"/>
        <w:jc w:val="both"/>
        <w:rPr>
          <w:rFonts w:ascii="標楷體" w:eastAsia="標楷體" w:hAnsi="標楷體"/>
          <w:sz w:val="28"/>
        </w:rPr>
      </w:pPr>
      <w:r w:rsidRPr="00EC01AA">
        <w:rPr>
          <w:rFonts w:ascii="標楷體" w:eastAsia="標楷體" w:hAnsi="標楷體" w:hint="eastAsia"/>
          <w:sz w:val="28"/>
        </w:rPr>
        <w:t>b.促進區域整體發展。</w:t>
      </w:r>
    </w:p>
    <w:p w:rsidR="00003D3E" w:rsidRPr="00EC01AA" w:rsidRDefault="00003D3E" w:rsidP="00FB0327">
      <w:pPr>
        <w:snapToGrid w:val="0"/>
        <w:spacing w:line="440" w:lineRule="atLeast"/>
        <w:ind w:left="750" w:right="40" w:firstLineChars="597" w:firstLine="1672"/>
        <w:jc w:val="both"/>
        <w:rPr>
          <w:rFonts w:ascii="標楷體" w:eastAsia="標楷體" w:hAnsi="標楷體"/>
          <w:sz w:val="28"/>
        </w:rPr>
      </w:pPr>
      <w:r w:rsidRPr="00EC01AA">
        <w:rPr>
          <w:rFonts w:ascii="標楷體" w:eastAsia="標楷體" w:hAnsi="標楷體" w:hint="eastAsia"/>
          <w:sz w:val="28"/>
        </w:rPr>
        <w:t>c.帶動相關產業之發展及增加直接就業機會。</w:t>
      </w:r>
    </w:p>
    <w:p w:rsidR="009C6C4D" w:rsidRPr="00EC01AA" w:rsidRDefault="00D7639A" w:rsidP="00FB0327">
      <w:pPr>
        <w:snapToGrid w:val="0"/>
        <w:spacing w:line="440" w:lineRule="atLeast"/>
        <w:ind w:left="750" w:right="40" w:firstLineChars="592" w:firstLine="1658"/>
        <w:jc w:val="both"/>
        <w:rPr>
          <w:rFonts w:ascii="標楷體" w:eastAsia="標楷體" w:hAnsi="標楷體"/>
          <w:sz w:val="28"/>
        </w:rPr>
      </w:pPr>
      <w:r w:rsidRPr="00EC01AA">
        <w:rPr>
          <w:rFonts w:ascii="標楷體" w:eastAsia="標楷體" w:hAnsi="標楷體" w:hint="eastAsia"/>
          <w:sz w:val="28"/>
        </w:rPr>
        <w:t>d.</w:t>
      </w:r>
      <w:r w:rsidR="009C6C4D" w:rsidRPr="00EC01AA">
        <w:rPr>
          <w:rFonts w:ascii="標楷體" w:eastAsia="標楷體" w:hAnsi="標楷體" w:hint="eastAsia"/>
          <w:sz w:val="28"/>
        </w:rPr>
        <w:t>增加政府稅收。</w:t>
      </w:r>
    </w:p>
    <w:p w:rsidR="009C6C4D" w:rsidRPr="00EC01AA" w:rsidRDefault="009C6C4D" w:rsidP="00FB0327">
      <w:pPr>
        <w:snapToGrid w:val="0"/>
        <w:spacing w:line="440" w:lineRule="atLeast"/>
        <w:ind w:left="750" w:right="40" w:firstLineChars="592" w:firstLine="1658"/>
        <w:jc w:val="both"/>
        <w:rPr>
          <w:rFonts w:ascii="標楷體" w:eastAsia="標楷體" w:hAnsi="標楷體"/>
          <w:sz w:val="28"/>
        </w:rPr>
      </w:pPr>
      <w:r w:rsidRPr="00EC01AA">
        <w:rPr>
          <w:rFonts w:ascii="標楷體" w:eastAsia="標楷體" w:hAnsi="標楷體" w:hint="eastAsia"/>
          <w:sz w:val="28"/>
        </w:rPr>
        <w:lastRenderedPageBreak/>
        <w:t>e.帶動地方經濟發展及提升當地國民所得。</w:t>
      </w:r>
    </w:p>
    <w:p w:rsidR="00D03F11" w:rsidRPr="00EC01AA" w:rsidRDefault="00003D3E" w:rsidP="00FB0327">
      <w:pPr>
        <w:snapToGrid w:val="0"/>
        <w:spacing w:line="440" w:lineRule="atLeast"/>
        <w:ind w:left="750" w:right="38" w:firstLineChars="242" w:firstLine="678"/>
        <w:jc w:val="both"/>
        <w:rPr>
          <w:rFonts w:ascii="標楷體" w:eastAsia="標楷體" w:hAnsi="標楷體"/>
          <w:sz w:val="28"/>
        </w:rPr>
      </w:pPr>
      <w:r w:rsidRPr="00EC01AA">
        <w:rPr>
          <w:rFonts w:ascii="標楷體" w:eastAsia="標楷體" w:hAnsi="標楷體" w:hint="eastAsia"/>
          <w:sz w:val="28"/>
        </w:rPr>
        <w:t>(3)</w:t>
      </w:r>
      <w:r w:rsidR="00D03F11" w:rsidRPr="00EC01AA">
        <w:rPr>
          <w:rFonts w:ascii="標楷體" w:eastAsia="標楷體" w:hAnsi="標楷體" w:hint="eastAsia"/>
          <w:sz w:val="28"/>
        </w:rPr>
        <w:t>計畫期間</w:t>
      </w:r>
    </w:p>
    <w:p w:rsidR="009F35BC" w:rsidRPr="00EC01AA" w:rsidRDefault="00351086" w:rsidP="00FB0327">
      <w:pPr>
        <w:snapToGrid w:val="0"/>
        <w:spacing w:line="440" w:lineRule="atLeast"/>
        <w:ind w:leftChars="700" w:left="1680" w:right="40" w:firstLineChars="275" w:firstLine="770"/>
        <w:jc w:val="both"/>
        <w:rPr>
          <w:rFonts w:ascii="標楷體" w:eastAsia="標楷體" w:hAnsi="標楷體"/>
          <w:sz w:val="28"/>
        </w:rPr>
      </w:pPr>
      <w:r w:rsidRPr="00EC01AA">
        <w:rPr>
          <w:rFonts w:ascii="標楷體" w:eastAsia="標楷體" w:hAnsi="標楷體" w:hint="eastAsia"/>
          <w:sz w:val="28"/>
        </w:rPr>
        <w:t>自85年7月起至1</w:t>
      </w:r>
      <w:r w:rsidR="009C6C4D" w:rsidRPr="00EC01AA">
        <w:rPr>
          <w:rFonts w:ascii="標楷體" w:eastAsia="標楷體" w:hAnsi="標楷體" w:hint="eastAsia"/>
          <w:sz w:val="28"/>
        </w:rPr>
        <w:t>1</w:t>
      </w:r>
      <w:r w:rsidR="001172C3" w:rsidRPr="00EC01AA">
        <w:rPr>
          <w:rFonts w:ascii="標楷體" w:eastAsia="標楷體" w:hAnsi="標楷體" w:hint="eastAsia"/>
          <w:sz w:val="28"/>
        </w:rPr>
        <w:t>4</w:t>
      </w:r>
      <w:r w:rsidRPr="00EC01AA">
        <w:rPr>
          <w:rFonts w:ascii="標楷體" w:eastAsia="標楷體" w:hAnsi="標楷體" w:hint="eastAsia"/>
          <w:sz w:val="28"/>
        </w:rPr>
        <w:t>年12月止，共計2</w:t>
      </w:r>
      <w:r w:rsidR="001172C3" w:rsidRPr="00EC01AA">
        <w:rPr>
          <w:rFonts w:ascii="標楷體" w:eastAsia="標楷體" w:hAnsi="標楷體" w:hint="eastAsia"/>
          <w:sz w:val="28"/>
        </w:rPr>
        <w:t>9</w:t>
      </w:r>
      <w:r w:rsidRPr="00EC01AA">
        <w:rPr>
          <w:rFonts w:ascii="標楷體" w:eastAsia="標楷體" w:hAnsi="標楷體" w:hint="eastAsia"/>
          <w:sz w:val="28"/>
        </w:rPr>
        <w:t>年6個月。</w:t>
      </w:r>
    </w:p>
    <w:p w:rsidR="001E3EC3" w:rsidRPr="00EC01AA" w:rsidRDefault="00003D3E" w:rsidP="00E73951">
      <w:pPr>
        <w:tabs>
          <w:tab w:val="left" w:pos="1701"/>
          <w:tab w:val="left" w:pos="1843"/>
        </w:tabs>
        <w:snapToGrid w:val="0"/>
        <w:spacing w:line="440" w:lineRule="atLeast"/>
        <w:ind w:left="750" w:right="38" w:firstLineChars="237" w:firstLine="664"/>
        <w:jc w:val="both"/>
        <w:rPr>
          <w:rFonts w:ascii="標楷體" w:eastAsia="標楷體" w:hAnsi="標楷體"/>
        </w:rPr>
      </w:pPr>
      <w:r w:rsidRPr="00EC01AA">
        <w:rPr>
          <w:rFonts w:ascii="標楷體" w:eastAsia="標楷體" w:hAnsi="標楷體" w:hint="eastAsia"/>
          <w:sz w:val="28"/>
        </w:rPr>
        <w:t>(4)計畫投資總額及資金來源</w:t>
      </w:r>
      <w:r w:rsidRPr="00EC01AA">
        <w:rPr>
          <w:rFonts w:ascii="標楷體" w:eastAsia="標楷體" w:hAnsi="標楷體" w:hint="eastAsia"/>
        </w:rPr>
        <w:t xml:space="preserve">                      </w:t>
      </w:r>
    </w:p>
    <w:p w:rsidR="00003D3E" w:rsidRPr="00EC01AA" w:rsidRDefault="00003D3E" w:rsidP="0048486A">
      <w:pPr>
        <w:snapToGrid w:val="0"/>
        <w:spacing w:line="300" w:lineRule="exact"/>
        <w:ind w:right="280"/>
        <w:jc w:val="right"/>
        <w:rPr>
          <w:rFonts w:ascii="標楷體" w:eastAsia="標楷體" w:hAnsi="標楷體"/>
          <w:szCs w:val="24"/>
        </w:rPr>
      </w:pPr>
      <w:r w:rsidRPr="00EC01AA">
        <w:rPr>
          <w:rFonts w:ascii="標楷體" w:eastAsia="標楷體" w:hAnsi="標楷體" w:hint="eastAsia"/>
          <w:szCs w:val="24"/>
        </w:rPr>
        <w:t>單位：新臺幣千元</w:t>
      </w:r>
    </w:p>
    <w:tbl>
      <w:tblPr>
        <w:tblW w:w="7766" w:type="dxa"/>
        <w:tblInd w:w="1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40"/>
        <w:gridCol w:w="1440"/>
        <w:gridCol w:w="1560"/>
        <w:gridCol w:w="1361"/>
        <w:gridCol w:w="1159"/>
        <w:gridCol w:w="1406"/>
      </w:tblGrid>
      <w:tr w:rsidR="00381D8A" w:rsidRPr="00EC01AA" w:rsidTr="00CA0C06">
        <w:trPr>
          <w:cantSplit/>
        </w:trPr>
        <w:tc>
          <w:tcPr>
            <w:tcW w:w="840" w:type="dxa"/>
            <w:vMerge w:val="restart"/>
            <w:vAlign w:val="center"/>
          </w:tcPr>
          <w:p w:rsidR="00003D3E" w:rsidRPr="00EC01AA" w:rsidRDefault="00003D3E" w:rsidP="00C67F56">
            <w:pPr>
              <w:spacing w:line="440" w:lineRule="exact"/>
              <w:ind w:right="40"/>
              <w:jc w:val="center"/>
              <w:rPr>
                <w:rFonts w:ascii="標楷體" w:eastAsia="標楷體" w:hAnsi="標楷體"/>
              </w:rPr>
            </w:pPr>
            <w:r w:rsidRPr="00EC01AA">
              <w:rPr>
                <w:rFonts w:ascii="標楷體" w:eastAsia="標楷體" w:hAnsi="標楷體" w:hint="eastAsia"/>
              </w:rPr>
              <w:t>年度</w:t>
            </w:r>
          </w:p>
        </w:tc>
        <w:tc>
          <w:tcPr>
            <w:tcW w:w="1440" w:type="dxa"/>
            <w:vMerge w:val="restart"/>
            <w:vAlign w:val="center"/>
          </w:tcPr>
          <w:p w:rsidR="00003D3E" w:rsidRPr="00EC01AA" w:rsidRDefault="00003D3E" w:rsidP="00C67F56">
            <w:pPr>
              <w:snapToGrid w:val="0"/>
              <w:spacing w:line="440" w:lineRule="exact"/>
              <w:ind w:right="38"/>
              <w:jc w:val="center"/>
              <w:rPr>
                <w:rFonts w:ascii="標楷體" w:eastAsia="標楷體" w:hAnsi="標楷體"/>
              </w:rPr>
            </w:pPr>
            <w:r w:rsidRPr="00EC01AA">
              <w:rPr>
                <w:rFonts w:ascii="標楷體" w:eastAsia="標楷體" w:hAnsi="標楷體" w:hint="eastAsia"/>
              </w:rPr>
              <w:t>預算數</w:t>
            </w:r>
          </w:p>
        </w:tc>
        <w:tc>
          <w:tcPr>
            <w:tcW w:w="5486" w:type="dxa"/>
            <w:gridSpan w:val="4"/>
            <w:vAlign w:val="center"/>
          </w:tcPr>
          <w:p w:rsidR="00003D3E" w:rsidRPr="00EC01AA" w:rsidRDefault="00003D3E" w:rsidP="00C67F56">
            <w:pPr>
              <w:snapToGrid w:val="0"/>
              <w:spacing w:line="440" w:lineRule="exact"/>
              <w:ind w:right="38"/>
              <w:jc w:val="center"/>
              <w:rPr>
                <w:rFonts w:ascii="標楷體" w:eastAsia="標楷體" w:hAnsi="標楷體"/>
              </w:rPr>
            </w:pPr>
            <w:r w:rsidRPr="00EC01AA">
              <w:rPr>
                <w:rFonts w:ascii="標楷體" w:eastAsia="標楷體" w:hAnsi="標楷體" w:hint="eastAsia"/>
              </w:rPr>
              <w:t>資       金       來       源</w:t>
            </w:r>
          </w:p>
        </w:tc>
      </w:tr>
      <w:tr w:rsidR="00381D8A" w:rsidRPr="00EC01AA" w:rsidTr="00CA0C06">
        <w:trPr>
          <w:cantSplit/>
        </w:trPr>
        <w:tc>
          <w:tcPr>
            <w:tcW w:w="840" w:type="dxa"/>
            <w:vMerge/>
            <w:vAlign w:val="center"/>
          </w:tcPr>
          <w:p w:rsidR="00003D3E" w:rsidRPr="00EC01AA" w:rsidRDefault="00003D3E" w:rsidP="00C67F56">
            <w:pPr>
              <w:snapToGrid w:val="0"/>
              <w:spacing w:line="440" w:lineRule="exact"/>
              <w:ind w:right="38"/>
              <w:jc w:val="center"/>
              <w:rPr>
                <w:rFonts w:ascii="標楷體" w:eastAsia="標楷體" w:hAnsi="標楷體"/>
              </w:rPr>
            </w:pPr>
          </w:p>
        </w:tc>
        <w:tc>
          <w:tcPr>
            <w:tcW w:w="1440" w:type="dxa"/>
            <w:vMerge/>
            <w:vAlign w:val="center"/>
          </w:tcPr>
          <w:p w:rsidR="00003D3E" w:rsidRPr="00EC01AA" w:rsidRDefault="00003D3E" w:rsidP="00C67F56">
            <w:pPr>
              <w:snapToGrid w:val="0"/>
              <w:spacing w:line="440" w:lineRule="exact"/>
              <w:ind w:right="38"/>
              <w:jc w:val="center"/>
              <w:rPr>
                <w:rFonts w:ascii="標楷體" w:eastAsia="標楷體" w:hAnsi="標楷體"/>
              </w:rPr>
            </w:pPr>
          </w:p>
        </w:tc>
        <w:tc>
          <w:tcPr>
            <w:tcW w:w="2921" w:type="dxa"/>
            <w:gridSpan w:val="2"/>
            <w:vAlign w:val="center"/>
          </w:tcPr>
          <w:p w:rsidR="00003D3E" w:rsidRPr="00EC01AA" w:rsidRDefault="00003D3E" w:rsidP="00C67F56">
            <w:pPr>
              <w:snapToGrid w:val="0"/>
              <w:spacing w:line="440" w:lineRule="exact"/>
              <w:ind w:right="38"/>
              <w:jc w:val="center"/>
              <w:rPr>
                <w:rFonts w:ascii="標楷體" w:eastAsia="標楷體" w:hAnsi="標楷體"/>
              </w:rPr>
            </w:pPr>
            <w:r w:rsidRPr="00EC01AA">
              <w:rPr>
                <w:rFonts w:ascii="標楷體" w:eastAsia="標楷體" w:hAnsi="標楷體" w:hint="eastAsia"/>
              </w:rPr>
              <w:t>自有資金</w:t>
            </w:r>
          </w:p>
        </w:tc>
        <w:tc>
          <w:tcPr>
            <w:tcW w:w="2565" w:type="dxa"/>
            <w:gridSpan w:val="2"/>
            <w:vAlign w:val="center"/>
          </w:tcPr>
          <w:p w:rsidR="00003D3E" w:rsidRPr="00EC01AA" w:rsidRDefault="00003D3E" w:rsidP="00C67F56">
            <w:pPr>
              <w:snapToGrid w:val="0"/>
              <w:spacing w:line="440" w:lineRule="exact"/>
              <w:ind w:right="38"/>
              <w:jc w:val="center"/>
              <w:rPr>
                <w:rFonts w:ascii="標楷體" w:eastAsia="標楷體" w:hAnsi="標楷體"/>
              </w:rPr>
            </w:pPr>
            <w:r w:rsidRPr="00EC01AA">
              <w:rPr>
                <w:rFonts w:ascii="標楷體" w:eastAsia="標楷體" w:hAnsi="標楷體" w:hint="eastAsia"/>
              </w:rPr>
              <w:t>外借資金</w:t>
            </w:r>
          </w:p>
        </w:tc>
      </w:tr>
      <w:tr w:rsidR="00381D8A" w:rsidRPr="00EC01AA" w:rsidTr="00CA0C06">
        <w:trPr>
          <w:cantSplit/>
          <w:trHeight w:val="370"/>
        </w:trPr>
        <w:tc>
          <w:tcPr>
            <w:tcW w:w="840" w:type="dxa"/>
            <w:vMerge/>
            <w:vAlign w:val="center"/>
          </w:tcPr>
          <w:p w:rsidR="00003D3E" w:rsidRPr="00EC01AA" w:rsidRDefault="00003D3E" w:rsidP="00C67F56">
            <w:pPr>
              <w:snapToGrid w:val="0"/>
              <w:spacing w:line="440" w:lineRule="exact"/>
              <w:ind w:right="38"/>
              <w:jc w:val="center"/>
              <w:rPr>
                <w:rFonts w:ascii="標楷體" w:eastAsia="標楷體" w:hAnsi="標楷體"/>
              </w:rPr>
            </w:pPr>
          </w:p>
        </w:tc>
        <w:tc>
          <w:tcPr>
            <w:tcW w:w="1440" w:type="dxa"/>
            <w:vMerge/>
            <w:vAlign w:val="center"/>
          </w:tcPr>
          <w:p w:rsidR="00003D3E" w:rsidRPr="00EC01AA" w:rsidRDefault="00003D3E" w:rsidP="00C67F56">
            <w:pPr>
              <w:snapToGrid w:val="0"/>
              <w:spacing w:line="440" w:lineRule="exact"/>
              <w:ind w:right="38"/>
              <w:jc w:val="center"/>
              <w:rPr>
                <w:rFonts w:ascii="標楷體" w:eastAsia="標楷體" w:hAnsi="標楷體"/>
              </w:rPr>
            </w:pPr>
          </w:p>
        </w:tc>
        <w:tc>
          <w:tcPr>
            <w:tcW w:w="1560" w:type="dxa"/>
            <w:vAlign w:val="center"/>
          </w:tcPr>
          <w:p w:rsidR="00003D3E" w:rsidRPr="00EC01AA" w:rsidRDefault="00003D3E" w:rsidP="00C67F56">
            <w:pPr>
              <w:snapToGrid w:val="0"/>
              <w:spacing w:line="440" w:lineRule="exact"/>
              <w:ind w:right="38"/>
              <w:jc w:val="center"/>
              <w:rPr>
                <w:rFonts w:ascii="標楷體" w:eastAsia="標楷體" w:hAnsi="標楷體"/>
              </w:rPr>
            </w:pPr>
            <w:r w:rsidRPr="00EC01AA">
              <w:rPr>
                <w:rFonts w:ascii="標楷體" w:eastAsia="標楷體" w:hAnsi="標楷體" w:hint="eastAsia"/>
              </w:rPr>
              <w:t>營運資金</w:t>
            </w:r>
          </w:p>
        </w:tc>
        <w:tc>
          <w:tcPr>
            <w:tcW w:w="1361" w:type="dxa"/>
            <w:vAlign w:val="center"/>
          </w:tcPr>
          <w:p w:rsidR="00003D3E" w:rsidRPr="00EC01AA" w:rsidRDefault="00A61BAE" w:rsidP="00C42253">
            <w:pPr>
              <w:snapToGrid w:val="0"/>
              <w:spacing w:line="440" w:lineRule="exact"/>
              <w:ind w:right="38"/>
              <w:jc w:val="center"/>
              <w:rPr>
                <w:rFonts w:ascii="標楷體" w:eastAsia="標楷體" w:hAnsi="標楷體"/>
              </w:rPr>
            </w:pPr>
            <w:r w:rsidRPr="00EC01AA">
              <w:rPr>
                <w:rFonts w:ascii="標楷體" w:eastAsia="標楷體" w:hAnsi="標楷體" w:hint="eastAsia"/>
              </w:rPr>
              <w:t>國</w:t>
            </w:r>
            <w:r w:rsidR="00003D3E" w:rsidRPr="00EC01AA">
              <w:rPr>
                <w:rFonts w:ascii="標楷體" w:eastAsia="標楷體" w:hAnsi="標楷體" w:hint="eastAsia"/>
              </w:rPr>
              <w:t>庫撥款</w:t>
            </w:r>
          </w:p>
        </w:tc>
        <w:tc>
          <w:tcPr>
            <w:tcW w:w="1159" w:type="dxa"/>
            <w:vAlign w:val="center"/>
          </w:tcPr>
          <w:p w:rsidR="00003D3E" w:rsidRPr="00EC01AA" w:rsidRDefault="00003D3E" w:rsidP="00C67F56">
            <w:pPr>
              <w:snapToGrid w:val="0"/>
              <w:spacing w:line="440" w:lineRule="exact"/>
              <w:ind w:right="38"/>
              <w:jc w:val="center"/>
              <w:rPr>
                <w:rFonts w:ascii="標楷體" w:eastAsia="標楷體" w:hAnsi="標楷體"/>
              </w:rPr>
            </w:pPr>
            <w:r w:rsidRPr="00EC01AA">
              <w:rPr>
                <w:rFonts w:ascii="標楷體" w:eastAsia="標楷體" w:hAnsi="標楷體" w:hint="eastAsia"/>
              </w:rPr>
              <w:t>項目</w:t>
            </w:r>
          </w:p>
        </w:tc>
        <w:tc>
          <w:tcPr>
            <w:tcW w:w="1406" w:type="dxa"/>
            <w:vAlign w:val="center"/>
          </w:tcPr>
          <w:p w:rsidR="00003D3E" w:rsidRPr="00EC01AA" w:rsidRDefault="00003D3E" w:rsidP="00C67F56">
            <w:pPr>
              <w:snapToGrid w:val="0"/>
              <w:spacing w:line="440" w:lineRule="exact"/>
              <w:ind w:right="38"/>
              <w:jc w:val="center"/>
              <w:rPr>
                <w:rFonts w:ascii="標楷體" w:eastAsia="標楷體" w:hAnsi="標楷體"/>
              </w:rPr>
            </w:pPr>
            <w:r w:rsidRPr="00EC01AA">
              <w:rPr>
                <w:rFonts w:ascii="標楷體" w:eastAsia="標楷體" w:hAnsi="標楷體" w:hint="eastAsia"/>
              </w:rPr>
              <w:t>金額</w:t>
            </w:r>
          </w:p>
        </w:tc>
      </w:tr>
      <w:tr w:rsidR="00381D8A" w:rsidRPr="00EC01AA" w:rsidTr="00CA0C06">
        <w:trPr>
          <w:trHeight w:val="461"/>
        </w:trPr>
        <w:tc>
          <w:tcPr>
            <w:tcW w:w="840" w:type="dxa"/>
            <w:vAlign w:val="center"/>
          </w:tcPr>
          <w:p w:rsidR="00C540CD" w:rsidRPr="00EC01AA" w:rsidRDefault="00C540CD" w:rsidP="006A43A8">
            <w:pPr>
              <w:snapToGrid w:val="0"/>
              <w:spacing w:line="440" w:lineRule="exact"/>
              <w:ind w:right="38"/>
              <w:jc w:val="center"/>
              <w:rPr>
                <w:rFonts w:ascii="標楷體" w:eastAsia="標楷體" w:hAnsi="標楷體"/>
                <w:sz w:val="26"/>
              </w:rPr>
            </w:pPr>
            <w:r w:rsidRPr="00EC01AA">
              <w:rPr>
                <w:rFonts w:ascii="標楷體" w:eastAsia="標楷體" w:hAnsi="標楷體" w:hint="eastAsia"/>
                <w:sz w:val="26"/>
              </w:rPr>
              <w:t>86-94</w:t>
            </w:r>
          </w:p>
        </w:tc>
        <w:tc>
          <w:tcPr>
            <w:tcW w:w="1440" w:type="dxa"/>
            <w:vAlign w:val="center"/>
          </w:tcPr>
          <w:p w:rsidR="00C540CD" w:rsidRPr="00EC01AA" w:rsidRDefault="00C540CD" w:rsidP="00DB4A67">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32,311,505</w:t>
            </w:r>
          </w:p>
        </w:tc>
        <w:tc>
          <w:tcPr>
            <w:tcW w:w="1560" w:type="dxa"/>
            <w:vAlign w:val="center"/>
          </w:tcPr>
          <w:p w:rsidR="003942A9" w:rsidRPr="00EC01AA" w:rsidRDefault="003942A9" w:rsidP="003942A9">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2</w:t>
            </w:r>
            <w:r w:rsidR="004F5147" w:rsidRPr="00EC01AA">
              <w:rPr>
                <w:rFonts w:ascii="標楷體" w:eastAsia="標楷體" w:hAnsi="標楷體" w:hint="eastAsia"/>
                <w:sz w:val="26"/>
              </w:rPr>
              <w:t>6,271,765</w:t>
            </w:r>
          </w:p>
        </w:tc>
        <w:tc>
          <w:tcPr>
            <w:tcW w:w="1361" w:type="dxa"/>
            <w:vAlign w:val="center"/>
          </w:tcPr>
          <w:p w:rsidR="00C540CD" w:rsidRPr="00EC01AA" w:rsidRDefault="00C540CD" w:rsidP="00DB4A67">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6,039,740</w:t>
            </w:r>
          </w:p>
        </w:tc>
        <w:tc>
          <w:tcPr>
            <w:tcW w:w="1159" w:type="dxa"/>
            <w:vAlign w:val="center"/>
          </w:tcPr>
          <w:p w:rsidR="00C540CD" w:rsidRPr="00EC01AA" w:rsidRDefault="00C540CD" w:rsidP="006A43A8">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國內借款或</w:t>
            </w:r>
          </w:p>
          <w:p w:rsidR="00C540CD" w:rsidRPr="00EC01AA" w:rsidRDefault="00C540CD" w:rsidP="006A43A8">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發行公債</w:t>
            </w:r>
          </w:p>
        </w:tc>
        <w:tc>
          <w:tcPr>
            <w:tcW w:w="1406" w:type="dxa"/>
            <w:vAlign w:val="center"/>
          </w:tcPr>
          <w:p w:rsidR="00C540CD" w:rsidRPr="00EC01AA" w:rsidRDefault="00C540CD" w:rsidP="003942A9">
            <w:pPr>
              <w:snapToGrid w:val="0"/>
              <w:spacing w:line="440" w:lineRule="exact"/>
              <w:ind w:right="38"/>
              <w:jc w:val="right"/>
              <w:rPr>
                <w:rFonts w:ascii="標楷體" w:eastAsia="標楷體" w:hAnsi="標楷體"/>
                <w:sz w:val="26"/>
              </w:rPr>
            </w:pPr>
          </w:p>
        </w:tc>
      </w:tr>
      <w:tr w:rsidR="00381D8A" w:rsidRPr="00EC01AA" w:rsidTr="00CA0C06">
        <w:trPr>
          <w:trHeight w:val="358"/>
        </w:trPr>
        <w:tc>
          <w:tcPr>
            <w:tcW w:w="840" w:type="dxa"/>
            <w:vAlign w:val="center"/>
          </w:tcPr>
          <w:p w:rsidR="00C540CD" w:rsidRPr="00EC01AA" w:rsidRDefault="00C540CD" w:rsidP="006A43A8">
            <w:pPr>
              <w:snapToGrid w:val="0"/>
              <w:spacing w:line="440" w:lineRule="exact"/>
              <w:ind w:right="38"/>
              <w:jc w:val="center"/>
              <w:rPr>
                <w:rFonts w:ascii="標楷體" w:eastAsia="標楷體" w:hAnsi="標楷體"/>
                <w:sz w:val="26"/>
              </w:rPr>
            </w:pPr>
            <w:r w:rsidRPr="00EC01AA">
              <w:rPr>
                <w:rFonts w:ascii="標楷體" w:eastAsia="標楷體" w:hAnsi="標楷體" w:hint="eastAsia"/>
                <w:sz w:val="26"/>
              </w:rPr>
              <w:t>95</w:t>
            </w:r>
          </w:p>
        </w:tc>
        <w:tc>
          <w:tcPr>
            <w:tcW w:w="1440" w:type="dxa"/>
            <w:vAlign w:val="center"/>
          </w:tcPr>
          <w:p w:rsidR="00C540CD" w:rsidRPr="00EC01AA" w:rsidRDefault="00C540CD" w:rsidP="00DB4A67">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3,179,462</w:t>
            </w:r>
          </w:p>
        </w:tc>
        <w:tc>
          <w:tcPr>
            <w:tcW w:w="1560" w:type="dxa"/>
            <w:vAlign w:val="center"/>
          </w:tcPr>
          <w:p w:rsidR="00C540CD" w:rsidRPr="00EC01AA" w:rsidRDefault="00C540CD" w:rsidP="00DB4A67">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2,654,277</w:t>
            </w:r>
          </w:p>
        </w:tc>
        <w:tc>
          <w:tcPr>
            <w:tcW w:w="1361" w:type="dxa"/>
            <w:vAlign w:val="center"/>
          </w:tcPr>
          <w:p w:rsidR="00C540CD" w:rsidRPr="00EC01AA" w:rsidRDefault="00C540CD" w:rsidP="00DB4A67">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525,185</w:t>
            </w:r>
          </w:p>
        </w:tc>
        <w:tc>
          <w:tcPr>
            <w:tcW w:w="1159" w:type="dxa"/>
            <w:vAlign w:val="center"/>
          </w:tcPr>
          <w:p w:rsidR="00C540CD" w:rsidRPr="00EC01AA" w:rsidRDefault="00C540CD" w:rsidP="006A43A8">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國內借款或</w:t>
            </w:r>
          </w:p>
          <w:p w:rsidR="00C540CD" w:rsidRPr="00EC01AA" w:rsidRDefault="00C540CD" w:rsidP="006A43A8">
            <w:pPr>
              <w:adjustRightInd w:val="0"/>
              <w:snapToGrid w:val="0"/>
              <w:spacing w:line="240" w:lineRule="exact"/>
              <w:ind w:right="38"/>
              <w:jc w:val="center"/>
              <w:rPr>
                <w:rFonts w:ascii="標楷體" w:eastAsia="標楷體" w:hAnsi="標楷體"/>
                <w:sz w:val="20"/>
              </w:rPr>
            </w:pPr>
            <w:r w:rsidRPr="00EC01AA">
              <w:rPr>
                <w:rFonts w:ascii="標楷體" w:eastAsia="標楷體" w:hAnsi="標楷體" w:hint="eastAsia"/>
                <w:sz w:val="20"/>
              </w:rPr>
              <w:t>發行公債</w:t>
            </w:r>
          </w:p>
        </w:tc>
        <w:tc>
          <w:tcPr>
            <w:tcW w:w="1406" w:type="dxa"/>
            <w:vAlign w:val="center"/>
          </w:tcPr>
          <w:p w:rsidR="00C540CD" w:rsidRPr="00EC01AA" w:rsidRDefault="00C540CD" w:rsidP="00DB4A67">
            <w:pPr>
              <w:snapToGrid w:val="0"/>
              <w:spacing w:line="440" w:lineRule="exact"/>
              <w:ind w:right="38"/>
              <w:jc w:val="right"/>
              <w:rPr>
                <w:rFonts w:ascii="標楷體" w:eastAsia="標楷體" w:hAnsi="標楷體"/>
                <w:sz w:val="26"/>
              </w:rPr>
            </w:pPr>
          </w:p>
        </w:tc>
      </w:tr>
      <w:tr w:rsidR="00381D8A" w:rsidRPr="00EC01AA" w:rsidTr="00CA0C06">
        <w:trPr>
          <w:trHeight w:val="340"/>
        </w:trPr>
        <w:tc>
          <w:tcPr>
            <w:tcW w:w="840" w:type="dxa"/>
            <w:vAlign w:val="center"/>
          </w:tcPr>
          <w:p w:rsidR="00C540CD" w:rsidRPr="00EC01AA" w:rsidRDefault="00C540CD" w:rsidP="006A43A8">
            <w:pPr>
              <w:snapToGrid w:val="0"/>
              <w:spacing w:line="440" w:lineRule="exact"/>
              <w:ind w:right="38"/>
              <w:jc w:val="center"/>
              <w:rPr>
                <w:rFonts w:ascii="標楷體" w:eastAsia="標楷體" w:hAnsi="標楷體"/>
                <w:sz w:val="26"/>
              </w:rPr>
            </w:pPr>
            <w:r w:rsidRPr="00EC01AA">
              <w:rPr>
                <w:rFonts w:ascii="標楷體" w:eastAsia="標楷體" w:hAnsi="標楷體" w:hint="eastAsia"/>
                <w:sz w:val="26"/>
              </w:rPr>
              <w:t>96</w:t>
            </w:r>
          </w:p>
        </w:tc>
        <w:tc>
          <w:tcPr>
            <w:tcW w:w="1440" w:type="dxa"/>
            <w:vAlign w:val="center"/>
          </w:tcPr>
          <w:p w:rsidR="00C540CD" w:rsidRPr="00EC01AA" w:rsidRDefault="00C540CD" w:rsidP="00DB4A67">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4,260,070</w:t>
            </w:r>
          </w:p>
        </w:tc>
        <w:tc>
          <w:tcPr>
            <w:tcW w:w="1560" w:type="dxa"/>
            <w:vAlign w:val="center"/>
          </w:tcPr>
          <w:p w:rsidR="00C540CD" w:rsidRPr="00EC01AA" w:rsidRDefault="00C540CD" w:rsidP="00DB4A67">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2,813,970</w:t>
            </w:r>
          </w:p>
        </w:tc>
        <w:tc>
          <w:tcPr>
            <w:tcW w:w="1361" w:type="dxa"/>
            <w:vAlign w:val="center"/>
          </w:tcPr>
          <w:p w:rsidR="00C540CD" w:rsidRPr="00EC01AA" w:rsidRDefault="00C540CD" w:rsidP="00DB4A67">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1,446,100</w:t>
            </w:r>
          </w:p>
        </w:tc>
        <w:tc>
          <w:tcPr>
            <w:tcW w:w="1159" w:type="dxa"/>
            <w:vAlign w:val="center"/>
          </w:tcPr>
          <w:p w:rsidR="00C540CD" w:rsidRPr="00EC01AA" w:rsidRDefault="00C540CD" w:rsidP="006A43A8">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國內借款或</w:t>
            </w:r>
          </w:p>
          <w:p w:rsidR="00C540CD" w:rsidRPr="00EC01AA" w:rsidRDefault="00C540CD" w:rsidP="006A43A8">
            <w:pPr>
              <w:adjustRightInd w:val="0"/>
              <w:snapToGrid w:val="0"/>
              <w:spacing w:line="240" w:lineRule="exact"/>
              <w:ind w:right="38"/>
              <w:jc w:val="center"/>
              <w:rPr>
                <w:rFonts w:ascii="標楷體" w:eastAsia="標楷體" w:hAnsi="標楷體"/>
                <w:sz w:val="20"/>
              </w:rPr>
            </w:pPr>
            <w:r w:rsidRPr="00EC01AA">
              <w:rPr>
                <w:rFonts w:ascii="標楷體" w:eastAsia="標楷體" w:hAnsi="標楷體" w:hint="eastAsia"/>
                <w:sz w:val="20"/>
              </w:rPr>
              <w:t>發行公債</w:t>
            </w:r>
          </w:p>
        </w:tc>
        <w:tc>
          <w:tcPr>
            <w:tcW w:w="1406" w:type="dxa"/>
            <w:vAlign w:val="center"/>
          </w:tcPr>
          <w:p w:rsidR="00C540CD" w:rsidRPr="00EC01AA" w:rsidRDefault="00C540CD" w:rsidP="00DB4A67">
            <w:pPr>
              <w:snapToGrid w:val="0"/>
              <w:spacing w:line="440" w:lineRule="exact"/>
              <w:ind w:right="38"/>
              <w:jc w:val="right"/>
              <w:rPr>
                <w:rFonts w:ascii="標楷體" w:eastAsia="標楷體" w:hAnsi="標楷體"/>
                <w:sz w:val="26"/>
              </w:rPr>
            </w:pPr>
          </w:p>
        </w:tc>
      </w:tr>
      <w:tr w:rsidR="00381D8A" w:rsidRPr="00EC01AA" w:rsidTr="00CA0C06">
        <w:trPr>
          <w:trHeight w:val="340"/>
        </w:trPr>
        <w:tc>
          <w:tcPr>
            <w:tcW w:w="840" w:type="dxa"/>
            <w:vAlign w:val="center"/>
          </w:tcPr>
          <w:p w:rsidR="009C6C4D" w:rsidRPr="00EC01AA" w:rsidRDefault="009C6C4D" w:rsidP="006A43A8">
            <w:pPr>
              <w:snapToGrid w:val="0"/>
              <w:spacing w:line="440" w:lineRule="exact"/>
              <w:ind w:right="38"/>
              <w:jc w:val="center"/>
              <w:rPr>
                <w:rFonts w:ascii="標楷體" w:eastAsia="標楷體" w:hAnsi="標楷體"/>
                <w:sz w:val="26"/>
              </w:rPr>
            </w:pPr>
            <w:r w:rsidRPr="00EC01AA">
              <w:rPr>
                <w:rFonts w:ascii="標楷體" w:eastAsia="標楷體" w:hAnsi="標楷體" w:hint="eastAsia"/>
                <w:sz w:val="26"/>
              </w:rPr>
              <w:t>97</w:t>
            </w:r>
          </w:p>
        </w:tc>
        <w:tc>
          <w:tcPr>
            <w:tcW w:w="1440" w:type="dxa"/>
            <w:vAlign w:val="center"/>
          </w:tcPr>
          <w:p w:rsidR="009C6C4D" w:rsidRPr="00EC01AA" w:rsidRDefault="009C6C4D" w:rsidP="00935900">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11,724,930</w:t>
            </w:r>
          </w:p>
        </w:tc>
        <w:tc>
          <w:tcPr>
            <w:tcW w:w="1560" w:type="dxa"/>
            <w:vAlign w:val="center"/>
          </w:tcPr>
          <w:p w:rsidR="009C6C4D" w:rsidRPr="00EC01AA" w:rsidRDefault="009C6C4D" w:rsidP="00935900">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11,402,334</w:t>
            </w:r>
          </w:p>
        </w:tc>
        <w:tc>
          <w:tcPr>
            <w:tcW w:w="1361" w:type="dxa"/>
            <w:vAlign w:val="center"/>
          </w:tcPr>
          <w:p w:rsidR="009C6C4D" w:rsidRPr="00EC01AA" w:rsidRDefault="009C6C4D" w:rsidP="00DB4A67">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322,596</w:t>
            </w:r>
          </w:p>
        </w:tc>
        <w:tc>
          <w:tcPr>
            <w:tcW w:w="1159" w:type="dxa"/>
            <w:vAlign w:val="center"/>
          </w:tcPr>
          <w:p w:rsidR="009C6C4D" w:rsidRPr="00EC01AA" w:rsidRDefault="009C6C4D" w:rsidP="006A43A8">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國內借款或</w:t>
            </w:r>
          </w:p>
          <w:p w:rsidR="009C6C4D" w:rsidRPr="00EC01AA" w:rsidRDefault="009C6C4D" w:rsidP="006A43A8">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發行公債</w:t>
            </w:r>
          </w:p>
        </w:tc>
        <w:tc>
          <w:tcPr>
            <w:tcW w:w="1406" w:type="dxa"/>
            <w:vAlign w:val="center"/>
          </w:tcPr>
          <w:p w:rsidR="009C6C4D" w:rsidRPr="00EC01AA" w:rsidRDefault="009C6C4D" w:rsidP="00F04417">
            <w:pPr>
              <w:snapToGrid w:val="0"/>
              <w:spacing w:line="440" w:lineRule="exact"/>
              <w:ind w:right="298"/>
              <w:jc w:val="right"/>
              <w:rPr>
                <w:rFonts w:ascii="標楷體" w:eastAsia="標楷體" w:hAnsi="標楷體"/>
                <w:sz w:val="26"/>
              </w:rPr>
            </w:pPr>
          </w:p>
        </w:tc>
      </w:tr>
      <w:tr w:rsidR="00381D8A" w:rsidRPr="00EC01AA" w:rsidTr="00CA0C06">
        <w:trPr>
          <w:trHeight w:val="340"/>
        </w:trPr>
        <w:tc>
          <w:tcPr>
            <w:tcW w:w="840" w:type="dxa"/>
            <w:vAlign w:val="center"/>
          </w:tcPr>
          <w:p w:rsidR="009C6C4D" w:rsidRPr="00EC01AA" w:rsidRDefault="009C6C4D" w:rsidP="006A43A8">
            <w:pPr>
              <w:snapToGrid w:val="0"/>
              <w:spacing w:line="440" w:lineRule="exact"/>
              <w:ind w:right="38"/>
              <w:jc w:val="center"/>
              <w:rPr>
                <w:rFonts w:ascii="標楷體" w:eastAsia="標楷體" w:hAnsi="標楷體"/>
                <w:sz w:val="26"/>
              </w:rPr>
            </w:pPr>
            <w:r w:rsidRPr="00EC01AA">
              <w:rPr>
                <w:rFonts w:ascii="標楷體" w:eastAsia="標楷體" w:hAnsi="標楷體" w:hint="eastAsia"/>
                <w:sz w:val="26"/>
              </w:rPr>
              <w:t>98</w:t>
            </w:r>
          </w:p>
        </w:tc>
        <w:tc>
          <w:tcPr>
            <w:tcW w:w="1440" w:type="dxa"/>
            <w:vAlign w:val="center"/>
          </w:tcPr>
          <w:p w:rsidR="009C6C4D" w:rsidRPr="00EC01AA" w:rsidRDefault="009C6C4D" w:rsidP="00935900">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2,915,305</w:t>
            </w:r>
          </w:p>
        </w:tc>
        <w:tc>
          <w:tcPr>
            <w:tcW w:w="1560" w:type="dxa"/>
            <w:vAlign w:val="center"/>
          </w:tcPr>
          <w:p w:rsidR="009C6C4D" w:rsidRPr="00EC01AA" w:rsidRDefault="009C6C4D" w:rsidP="00935900">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2,740,990</w:t>
            </w:r>
          </w:p>
        </w:tc>
        <w:tc>
          <w:tcPr>
            <w:tcW w:w="1361" w:type="dxa"/>
            <w:vAlign w:val="center"/>
          </w:tcPr>
          <w:p w:rsidR="009C6C4D" w:rsidRPr="00EC01AA" w:rsidRDefault="009C6C4D" w:rsidP="00DB4A67">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174,315</w:t>
            </w:r>
          </w:p>
        </w:tc>
        <w:tc>
          <w:tcPr>
            <w:tcW w:w="1159" w:type="dxa"/>
            <w:vAlign w:val="center"/>
          </w:tcPr>
          <w:p w:rsidR="009C6C4D" w:rsidRPr="00EC01AA" w:rsidRDefault="009C6C4D" w:rsidP="006A43A8">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國內借款或</w:t>
            </w:r>
          </w:p>
          <w:p w:rsidR="009C6C4D" w:rsidRPr="00EC01AA" w:rsidRDefault="009C6C4D" w:rsidP="006A43A8">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發行公債</w:t>
            </w:r>
          </w:p>
        </w:tc>
        <w:tc>
          <w:tcPr>
            <w:tcW w:w="1406" w:type="dxa"/>
            <w:vAlign w:val="center"/>
          </w:tcPr>
          <w:p w:rsidR="009C6C4D" w:rsidRPr="00EC01AA" w:rsidRDefault="009C6C4D" w:rsidP="00DB4A67">
            <w:pPr>
              <w:snapToGrid w:val="0"/>
              <w:spacing w:line="440" w:lineRule="exact"/>
              <w:ind w:right="38"/>
              <w:jc w:val="right"/>
              <w:rPr>
                <w:rFonts w:ascii="標楷體" w:eastAsia="標楷體" w:hAnsi="標楷體"/>
                <w:sz w:val="26"/>
              </w:rPr>
            </w:pPr>
          </w:p>
        </w:tc>
      </w:tr>
      <w:tr w:rsidR="00381D8A" w:rsidRPr="00EC01AA" w:rsidTr="00CA0C06">
        <w:trPr>
          <w:trHeight w:val="340"/>
        </w:trPr>
        <w:tc>
          <w:tcPr>
            <w:tcW w:w="840" w:type="dxa"/>
            <w:vAlign w:val="center"/>
          </w:tcPr>
          <w:p w:rsidR="009C6C4D" w:rsidRPr="00EC01AA" w:rsidRDefault="009C6C4D" w:rsidP="006A43A8">
            <w:pPr>
              <w:snapToGrid w:val="0"/>
              <w:spacing w:line="440" w:lineRule="exact"/>
              <w:ind w:right="38"/>
              <w:jc w:val="center"/>
              <w:rPr>
                <w:rFonts w:ascii="標楷體" w:eastAsia="標楷體" w:hAnsi="標楷體"/>
                <w:sz w:val="26"/>
              </w:rPr>
            </w:pPr>
            <w:r w:rsidRPr="00EC01AA">
              <w:rPr>
                <w:rFonts w:ascii="標楷體" w:eastAsia="標楷體" w:hAnsi="標楷體" w:hint="eastAsia"/>
                <w:sz w:val="26"/>
              </w:rPr>
              <w:t>99</w:t>
            </w:r>
          </w:p>
        </w:tc>
        <w:tc>
          <w:tcPr>
            <w:tcW w:w="1440" w:type="dxa"/>
            <w:vAlign w:val="center"/>
          </w:tcPr>
          <w:p w:rsidR="009C6C4D" w:rsidRPr="00EC01AA" w:rsidRDefault="009C6C4D" w:rsidP="00935900">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2,157,474</w:t>
            </w:r>
          </w:p>
        </w:tc>
        <w:tc>
          <w:tcPr>
            <w:tcW w:w="1560" w:type="dxa"/>
            <w:vAlign w:val="center"/>
          </w:tcPr>
          <w:p w:rsidR="009C6C4D" w:rsidRPr="00EC01AA" w:rsidRDefault="009C6C4D" w:rsidP="00935900">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2,033,042</w:t>
            </w:r>
          </w:p>
        </w:tc>
        <w:tc>
          <w:tcPr>
            <w:tcW w:w="1361" w:type="dxa"/>
            <w:vAlign w:val="center"/>
          </w:tcPr>
          <w:p w:rsidR="009C6C4D" w:rsidRPr="00EC01AA" w:rsidRDefault="009C6C4D" w:rsidP="00DB4A67">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124,432</w:t>
            </w:r>
          </w:p>
        </w:tc>
        <w:tc>
          <w:tcPr>
            <w:tcW w:w="1159" w:type="dxa"/>
            <w:vAlign w:val="center"/>
          </w:tcPr>
          <w:p w:rsidR="009C6C4D" w:rsidRPr="00EC01AA" w:rsidRDefault="009C6C4D" w:rsidP="006A43A8">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國內借款或</w:t>
            </w:r>
          </w:p>
          <w:p w:rsidR="009C6C4D" w:rsidRPr="00EC01AA" w:rsidRDefault="009C6C4D" w:rsidP="006A43A8">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發行公債</w:t>
            </w:r>
          </w:p>
        </w:tc>
        <w:tc>
          <w:tcPr>
            <w:tcW w:w="1406" w:type="dxa"/>
            <w:vAlign w:val="center"/>
          </w:tcPr>
          <w:p w:rsidR="009C6C4D" w:rsidRPr="00EC01AA" w:rsidRDefault="009C6C4D" w:rsidP="00DB4A67">
            <w:pPr>
              <w:snapToGrid w:val="0"/>
              <w:spacing w:line="440" w:lineRule="exact"/>
              <w:ind w:right="38"/>
              <w:jc w:val="right"/>
              <w:rPr>
                <w:rFonts w:ascii="標楷體" w:eastAsia="標楷體" w:hAnsi="標楷體"/>
                <w:sz w:val="26"/>
              </w:rPr>
            </w:pPr>
          </w:p>
        </w:tc>
      </w:tr>
      <w:tr w:rsidR="00381D8A" w:rsidRPr="00EC01AA" w:rsidTr="00CA0C06">
        <w:trPr>
          <w:trHeight w:val="225"/>
        </w:trPr>
        <w:tc>
          <w:tcPr>
            <w:tcW w:w="840" w:type="dxa"/>
            <w:vAlign w:val="center"/>
          </w:tcPr>
          <w:p w:rsidR="009C6C4D" w:rsidRPr="00EC01AA" w:rsidRDefault="009C6C4D" w:rsidP="006A43A8">
            <w:pPr>
              <w:snapToGrid w:val="0"/>
              <w:spacing w:line="440" w:lineRule="exact"/>
              <w:ind w:right="38"/>
              <w:jc w:val="center"/>
              <w:rPr>
                <w:rFonts w:ascii="標楷體" w:eastAsia="標楷體" w:hAnsi="標楷體"/>
                <w:sz w:val="26"/>
              </w:rPr>
            </w:pPr>
            <w:r w:rsidRPr="00EC01AA">
              <w:rPr>
                <w:rFonts w:ascii="標楷體" w:eastAsia="標楷體" w:hAnsi="標楷體" w:hint="eastAsia"/>
                <w:sz w:val="26"/>
              </w:rPr>
              <w:t>100</w:t>
            </w:r>
          </w:p>
        </w:tc>
        <w:tc>
          <w:tcPr>
            <w:tcW w:w="1440" w:type="dxa"/>
            <w:vAlign w:val="center"/>
          </w:tcPr>
          <w:p w:rsidR="009C6C4D" w:rsidRPr="00EC01AA" w:rsidRDefault="009C6C4D" w:rsidP="00935900">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1,957,300</w:t>
            </w:r>
          </w:p>
        </w:tc>
        <w:tc>
          <w:tcPr>
            <w:tcW w:w="1560" w:type="dxa"/>
            <w:vAlign w:val="center"/>
          </w:tcPr>
          <w:p w:rsidR="009C6C4D" w:rsidRPr="00EC01AA" w:rsidRDefault="009C6C4D" w:rsidP="00935900">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1,957,300</w:t>
            </w:r>
          </w:p>
        </w:tc>
        <w:tc>
          <w:tcPr>
            <w:tcW w:w="1361" w:type="dxa"/>
            <w:vAlign w:val="center"/>
          </w:tcPr>
          <w:p w:rsidR="009C6C4D" w:rsidRPr="00EC01AA" w:rsidRDefault="009C6C4D" w:rsidP="00DB4A67">
            <w:pPr>
              <w:snapToGrid w:val="0"/>
              <w:spacing w:line="440" w:lineRule="exact"/>
              <w:ind w:right="38"/>
              <w:jc w:val="right"/>
              <w:rPr>
                <w:rFonts w:ascii="標楷體" w:eastAsia="標楷體" w:hAnsi="標楷體"/>
                <w:sz w:val="26"/>
              </w:rPr>
            </w:pPr>
          </w:p>
        </w:tc>
        <w:tc>
          <w:tcPr>
            <w:tcW w:w="1159" w:type="dxa"/>
            <w:vAlign w:val="center"/>
          </w:tcPr>
          <w:p w:rsidR="009C6C4D" w:rsidRPr="00EC01AA" w:rsidRDefault="009C6C4D" w:rsidP="006A43A8">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國內借款或</w:t>
            </w:r>
          </w:p>
          <w:p w:rsidR="009C6C4D" w:rsidRPr="00EC01AA" w:rsidRDefault="009C6C4D" w:rsidP="006A43A8">
            <w:pPr>
              <w:adjustRightInd w:val="0"/>
              <w:snapToGrid w:val="0"/>
              <w:spacing w:line="240" w:lineRule="exact"/>
              <w:ind w:right="38"/>
              <w:jc w:val="center"/>
              <w:rPr>
                <w:rFonts w:ascii="標楷體" w:eastAsia="標楷體" w:hAnsi="標楷體"/>
                <w:sz w:val="20"/>
              </w:rPr>
            </w:pPr>
            <w:r w:rsidRPr="00EC01AA">
              <w:rPr>
                <w:rFonts w:ascii="標楷體" w:eastAsia="標楷體" w:hAnsi="標楷體" w:hint="eastAsia"/>
                <w:sz w:val="20"/>
              </w:rPr>
              <w:t>發行公債</w:t>
            </w:r>
          </w:p>
        </w:tc>
        <w:tc>
          <w:tcPr>
            <w:tcW w:w="1406" w:type="dxa"/>
            <w:vAlign w:val="center"/>
          </w:tcPr>
          <w:p w:rsidR="009C6C4D" w:rsidRPr="00EC01AA" w:rsidRDefault="009C6C4D" w:rsidP="00DB4A67">
            <w:pPr>
              <w:snapToGrid w:val="0"/>
              <w:spacing w:line="440" w:lineRule="exact"/>
              <w:ind w:right="38"/>
              <w:jc w:val="right"/>
              <w:rPr>
                <w:rFonts w:ascii="標楷體" w:eastAsia="標楷體" w:hAnsi="標楷體"/>
                <w:sz w:val="26"/>
              </w:rPr>
            </w:pPr>
          </w:p>
        </w:tc>
      </w:tr>
      <w:tr w:rsidR="00381D8A" w:rsidRPr="00EC01AA" w:rsidTr="00CA0C06">
        <w:trPr>
          <w:trHeight w:val="225"/>
        </w:trPr>
        <w:tc>
          <w:tcPr>
            <w:tcW w:w="840" w:type="dxa"/>
            <w:vAlign w:val="center"/>
          </w:tcPr>
          <w:p w:rsidR="009C6C4D" w:rsidRPr="00EC01AA" w:rsidRDefault="009C6C4D" w:rsidP="006A43A8">
            <w:pPr>
              <w:snapToGrid w:val="0"/>
              <w:spacing w:line="440" w:lineRule="exact"/>
              <w:ind w:right="40"/>
              <w:jc w:val="center"/>
              <w:rPr>
                <w:rFonts w:ascii="標楷體" w:eastAsia="標楷體" w:hAnsi="標楷體"/>
                <w:sz w:val="26"/>
              </w:rPr>
            </w:pPr>
            <w:r w:rsidRPr="00EC01AA">
              <w:rPr>
                <w:rFonts w:ascii="標楷體" w:eastAsia="標楷體" w:hAnsi="標楷體" w:hint="eastAsia"/>
                <w:sz w:val="26"/>
              </w:rPr>
              <w:t>101</w:t>
            </w:r>
          </w:p>
        </w:tc>
        <w:tc>
          <w:tcPr>
            <w:tcW w:w="1440" w:type="dxa"/>
            <w:vAlign w:val="center"/>
          </w:tcPr>
          <w:p w:rsidR="009C6C4D" w:rsidRPr="00EC01AA" w:rsidRDefault="009C6C4D" w:rsidP="00935900">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1,822,086</w:t>
            </w:r>
          </w:p>
        </w:tc>
        <w:tc>
          <w:tcPr>
            <w:tcW w:w="1560" w:type="dxa"/>
            <w:vAlign w:val="center"/>
          </w:tcPr>
          <w:p w:rsidR="009C6C4D" w:rsidRPr="00EC01AA" w:rsidRDefault="009C6C4D" w:rsidP="00935900">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1,822,086</w:t>
            </w:r>
          </w:p>
        </w:tc>
        <w:tc>
          <w:tcPr>
            <w:tcW w:w="1361" w:type="dxa"/>
            <w:vAlign w:val="center"/>
          </w:tcPr>
          <w:p w:rsidR="009C6C4D" w:rsidRPr="00EC01AA" w:rsidRDefault="009C6C4D" w:rsidP="00DB4A67">
            <w:pPr>
              <w:snapToGrid w:val="0"/>
              <w:spacing w:line="440" w:lineRule="exact"/>
              <w:ind w:right="38"/>
              <w:jc w:val="right"/>
              <w:rPr>
                <w:rFonts w:ascii="標楷體" w:eastAsia="標楷體" w:hAnsi="標楷體"/>
                <w:sz w:val="26"/>
              </w:rPr>
            </w:pPr>
          </w:p>
        </w:tc>
        <w:tc>
          <w:tcPr>
            <w:tcW w:w="1159" w:type="dxa"/>
            <w:vAlign w:val="center"/>
          </w:tcPr>
          <w:p w:rsidR="009C6C4D" w:rsidRPr="00EC01AA" w:rsidRDefault="009C6C4D" w:rsidP="006A43A8">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國內借款或</w:t>
            </w:r>
          </w:p>
          <w:p w:rsidR="009C6C4D" w:rsidRPr="00EC01AA" w:rsidRDefault="009C6C4D" w:rsidP="006A43A8">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發行公債</w:t>
            </w:r>
          </w:p>
        </w:tc>
        <w:tc>
          <w:tcPr>
            <w:tcW w:w="1406" w:type="dxa"/>
            <w:vAlign w:val="center"/>
          </w:tcPr>
          <w:p w:rsidR="009C6C4D" w:rsidRPr="00EC01AA" w:rsidRDefault="009C6C4D" w:rsidP="00DB4A67">
            <w:pPr>
              <w:snapToGrid w:val="0"/>
              <w:spacing w:line="440" w:lineRule="exact"/>
              <w:ind w:right="38"/>
              <w:jc w:val="right"/>
              <w:rPr>
                <w:rFonts w:ascii="標楷體" w:eastAsia="標楷體" w:hAnsi="標楷體"/>
                <w:sz w:val="26"/>
              </w:rPr>
            </w:pPr>
          </w:p>
        </w:tc>
      </w:tr>
      <w:tr w:rsidR="00381D8A" w:rsidRPr="00EC01AA" w:rsidTr="00CA0C06">
        <w:trPr>
          <w:trHeight w:val="495"/>
        </w:trPr>
        <w:tc>
          <w:tcPr>
            <w:tcW w:w="840" w:type="dxa"/>
            <w:vAlign w:val="center"/>
          </w:tcPr>
          <w:p w:rsidR="009C6C4D" w:rsidRPr="00EC01AA" w:rsidRDefault="009C6C4D" w:rsidP="006A43A8">
            <w:pPr>
              <w:spacing w:line="440" w:lineRule="exact"/>
              <w:jc w:val="center"/>
              <w:rPr>
                <w:sz w:val="26"/>
              </w:rPr>
            </w:pPr>
            <w:r w:rsidRPr="00EC01AA">
              <w:rPr>
                <w:rFonts w:ascii="標楷體" w:eastAsia="標楷體" w:hAnsi="標楷體" w:hint="eastAsia"/>
                <w:sz w:val="26"/>
              </w:rPr>
              <w:t>102</w:t>
            </w:r>
          </w:p>
        </w:tc>
        <w:tc>
          <w:tcPr>
            <w:tcW w:w="1440" w:type="dxa"/>
            <w:vAlign w:val="center"/>
          </w:tcPr>
          <w:p w:rsidR="009C6C4D" w:rsidRPr="00EC01AA" w:rsidRDefault="009C6C4D" w:rsidP="00935900">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1,252,202</w:t>
            </w:r>
          </w:p>
        </w:tc>
        <w:tc>
          <w:tcPr>
            <w:tcW w:w="1560" w:type="dxa"/>
            <w:vAlign w:val="center"/>
          </w:tcPr>
          <w:p w:rsidR="009C6C4D" w:rsidRPr="00EC01AA" w:rsidRDefault="009C6C4D" w:rsidP="00935900">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1,252,202</w:t>
            </w:r>
          </w:p>
        </w:tc>
        <w:tc>
          <w:tcPr>
            <w:tcW w:w="1361" w:type="dxa"/>
            <w:vAlign w:val="center"/>
          </w:tcPr>
          <w:p w:rsidR="009C6C4D" w:rsidRPr="00EC01AA" w:rsidRDefault="009C6C4D" w:rsidP="00DB4A67">
            <w:pPr>
              <w:snapToGrid w:val="0"/>
              <w:spacing w:line="440" w:lineRule="exact"/>
              <w:ind w:right="38"/>
              <w:jc w:val="right"/>
              <w:rPr>
                <w:rFonts w:ascii="標楷體" w:eastAsia="標楷體" w:hAnsi="標楷體"/>
                <w:sz w:val="26"/>
              </w:rPr>
            </w:pPr>
          </w:p>
        </w:tc>
        <w:tc>
          <w:tcPr>
            <w:tcW w:w="1159" w:type="dxa"/>
            <w:vAlign w:val="center"/>
          </w:tcPr>
          <w:p w:rsidR="009C6C4D" w:rsidRPr="00EC01AA" w:rsidRDefault="009C6C4D" w:rsidP="006A43A8">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國內借款或</w:t>
            </w:r>
          </w:p>
          <w:p w:rsidR="009C6C4D" w:rsidRPr="00EC01AA" w:rsidRDefault="009C6C4D" w:rsidP="006A43A8">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發行公債</w:t>
            </w:r>
          </w:p>
        </w:tc>
        <w:tc>
          <w:tcPr>
            <w:tcW w:w="1406" w:type="dxa"/>
            <w:vAlign w:val="center"/>
          </w:tcPr>
          <w:p w:rsidR="009C6C4D" w:rsidRPr="00EC01AA" w:rsidRDefault="009C6C4D" w:rsidP="00DB4A67">
            <w:pPr>
              <w:snapToGrid w:val="0"/>
              <w:spacing w:line="440" w:lineRule="exact"/>
              <w:ind w:right="38"/>
              <w:jc w:val="right"/>
              <w:rPr>
                <w:rFonts w:ascii="標楷體" w:eastAsia="標楷體" w:hAnsi="標楷體"/>
                <w:sz w:val="26"/>
              </w:rPr>
            </w:pPr>
          </w:p>
        </w:tc>
      </w:tr>
      <w:tr w:rsidR="00381D8A" w:rsidRPr="00EC01AA" w:rsidTr="00CA0C06">
        <w:trPr>
          <w:trHeight w:val="495"/>
        </w:trPr>
        <w:tc>
          <w:tcPr>
            <w:tcW w:w="840" w:type="dxa"/>
            <w:vAlign w:val="center"/>
          </w:tcPr>
          <w:p w:rsidR="009C6C4D" w:rsidRPr="00EC01AA" w:rsidRDefault="009C6C4D" w:rsidP="006A43A8">
            <w:pPr>
              <w:spacing w:line="440" w:lineRule="exact"/>
              <w:jc w:val="center"/>
              <w:rPr>
                <w:sz w:val="26"/>
              </w:rPr>
            </w:pPr>
            <w:r w:rsidRPr="00EC01AA">
              <w:rPr>
                <w:rFonts w:ascii="標楷體" w:eastAsia="標楷體" w:hAnsi="標楷體" w:hint="eastAsia"/>
                <w:sz w:val="26"/>
              </w:rPr>
              <w:t>103</w:t>
            </w:r>
          </w:p>
        </w:tc>
        <w:tc>
          <w:tcPr>
            <w:tcW w:w="1440" w:type="dxa"/>
            <w:vAlign w:val="center"/>
          </w:tcPr>
          <w:p w:rsidR="009C6C4D" w:rsidRPr="00EC01AA" w:rsidRDefault="009C6C4D" w:rsidP="00935900">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739,799</w:t>
            </w:r>
          </w:p>
        </w:tc>
        <w:tc>
          <w:tcPr>
            <w:tcW w:w="1560" w:type="dxa"/>
            <w:vAlign w:val="center"/>
          </w:tcPr>
          <w:p w:rsidR="009C6C4D" w:rsidRPr="00EC01AA" w:rsidRDefault="009C6C4D" w:rsidP="00935900">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739,799</w:t>
            </w:r>
          </w:p>
        </w:tc>
        <w:tc>
          <w:tcPr>
            <w:tcW w:w="1361" w:type="dxa"/>
            <w:vAlign w:val="center"/>
          </w:tcPr>
          <w:p w:rsidR="009C6C4D" w:rsidRPr="00EC01AA" w:rsidRDefault="009C6C4D" w:rsidP="00DB4A67">
            <w:pPr>
              <w:snapToGrid w:val="0"/>
              <w:spacing w:line="440" w:lineRule="exact"/>
              <w:ind w:right="38"/>
              <w:jc w:val="right"/>
              <w:rPr>
                <w:rFonts w:ascii="標楷體" w:eastAsia="標楷體" w:hAnsi="標楷體"/>
                <w:sz w:val="26"/>
              </w:rPr>
            </w:pPr>
          </w:p>
        </w:tc>
        <w:tc>
          <w:tcPr>
            <w:tcW w:w="1159" w:type="dxa"/>
            <w:vAlign w:val="center"/>
          </w:tcPr>
          <w:p w:rsidR="009C6C4D" w:rsidRPr="00EC01AA" w:rsidRDefault="009C6C4D" w:rsidP="006A43A8">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國內借款或</w:t>
            </w:r>
          </w:p>
          <w:p w:rsidR="009C6C4D" w:rsidRPr="00EC01AA" w:rsidRDefault="009C6C4D" w:rsidP="006A43A8">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發行公債</w:t>
            </w:r>
          </w:p>
        </w:tc>
        <w:tc>
          <w:tcPr>
            <w:tcW w:w="1406" w:type="dxa"/>
            <w:vAlign w:val="center"/>
          </w:tcPr>
          <w:p w:rsidR="009C6C4D" w:rsidRPr="00EC01AA" w:rsidRDefault="009C6C4D" w:rsidP="00DB4A67">
            <w:pPr>
              <w:snapToGrid w:val="0"/>
              <w:spacing w:line="440" w:lineRule="exact"/>
              <w:ind w:right="38"/>
              <w:jc w:val="right"/>
              <w:rPr>
                <w:rFonts w:ascii="標楷體" w:eastAsia="標楷體" w:hAnsi="標楷體"/>
                <w:sz w:val="26"/>
              </w:rPr>
            </w:pPr>
          </w:p>
        </w:tc>
      </w:tr>
      <w:tr w:rsidR="00381D8A" w:rsidRPr="00EC01AA" w:rsidTr="00CA0C06">
        <w:trPr>
          <w:trHeight w:val="495"/>
        </w:trPr>
        <w:tc>
          <w:tcPr>
            <w:tcW w:w="840" w:type="dxa"/>
            <w:vAlign w:val="center"/>
          </w:tcPr>
          <w:p w:rsidR="009C6C4D" w:rsidRPr="00EC01AA" w:rsidRDefault="009C6C4D" w:rsidP="006A43A8">
            <w:pPr>
              <w:spacing w:line="440" w:lineRule="exact"/>
              <w:jc w:val="center"/>
              <w:rPr>
                <w:sz w:val="26"/>
              </w:rPr>
            </w:pPr>
            <w:r w:rsidRPr="00EC01AA">
              <w:rPr>
                <w:rFonts w:ascii="標楷體" w:eastAsia="標楷體" w:hAnsi="標楷體" w:hint="eastAsia"/>
                <w:sz w:val="26"/>
              </w:rPr>
              <w:t>104</w:t>
            </w:r>
          </w:p>
        </w:tc>
        <w:tc>
          <w:tcPr>
            <w:tcW w:w="1440" w:type="dxa"/>
            <w:vAlign w:val="center"/>
          </w:tcPr>
          <w:p w:rsidR="009C6C4D" w:rsidRPr="00EC01AA" w:rsidRDefault="009C6C4D" w:rsidP="00935900">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937,579</w:t>
            </w:r>
          </w:p>
        </w:tc>
        <w:tc>
          <w:tcPr>
            <w:tcW w:w="1560" w:type="dxa"/>
            <w:vAlign w:val="center"/>
          </w:tcPr>
          <w:p w:rsidR="009C6C4D" w:rsidRPr="00EC01AA" w:rsidRDefault="009C6C4D" w:rsidP="00935900">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937,579</w:t>
            </w:r>
          </w:p>
        </w:tc>
        <w:tc>
          <w:tcPr>
            <w:tcW w:w="1361" w:type="dxa"/>
            <w:vAlign w:val="center"/>
          </w:tcPr>
          <w:p w:rsidR="009C6C4D" w:rsidRPr="00EC01AA" w:rsidRDefault="009C6C4D" w:rsidP="00DB4A67">
            <w:pPr>
              <w:snapToGrid w:val="0"/>
              <w:spacing w:line="440" w:lineRule="exact"/>
              <w:ind w:right="38"/>
              <w:jc w:val="right"/>
              <w:rPr>
                <w:rFonts w:ascii="標楷體" w:eastAsia="標楷體" w:hAnsi="標楷體"/>
                <w:sz w:val="26"/>
              </w:rPr>
            </w:pPr>
          </w:p>
        </w:tc>
        <w:tc>
          <w:tcPr>
            <w:tcW w:w="1159" w:type="dxa"/>
            <w:vAlign w:val="center"/>
          </w:tcPr>
          <w:p w:rsidR="009C6C4D" w:rsidRPr="00EC01AA" w:rsidRDefault="009C6C4D" w:rsidP="006A43A8">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國內借款或</w:t>
            </w:r>
          </w:p>
          <w:p w:rsidR="009C6C4D" w:rsidRPr="00EC01AA" w:rsidRDefault="009C6C4D" w:rsidP="006A43A8">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發行公債</w:t>
            </w:r>
          </w:p>
        </w:tc>
        <w:tc>
          <w:tcPr>
            <w:tcW w:w="1406" w:type="dxa"/>
            <w:vAlign w:val="center"/>
          </w:tcPr>
          <w:p w:rsidR="009C6C4D" w:rsidRPr="00EC01AA" w:rsidRDefault="009C6C4D" w:rsidP="00DB4A67">
            <w:pPr>
              <w:snapToGrid w:val="0"/>
              <w:spacing w:line="440" w:lineRule="exact"/>
              <w:ind w:right="38"/>
              <w:jc w:val="right"/>
              <w:rPr>
                <w:rFonts w:ascii="標楷體" w:eastAsia="標楷體" w:hAnsi="標楷體"/>
                <w:sz w:val="26"/>
              </w:rPr>
            </w:pPr>
          </w:p>
        </w:tc>
      </w:tr>
      <w:tr w:rsidR="00381D8A" w:rsidRPr="00EC01AA" w:rsidTr="00CA0C06">
        <w:trPr>
          <w:trHeight w:val="495"/>
        </w:trPr>
        <w:tc>
          <w:tcPr>
            <w:tcW w:w="840" w:type="dxa"/>
            <w:vAlign w:val="center"/>
          </w:tcPr>
          <w:p w:rsidR="009C6C4D" w:rsidRPr="00EC01AA" w:rsidRDefault="009C6C4D" w:rsidP="006A43A8">
            <w:pPr>
              <w:spacing w:line="440" w:lineRule="exact"/>
              <w:jc w:val="center"/>
              <w:rPr>
                <w:sz w:val="26"/>
              </w:rPr>
            </w:pPr>
            <w:r w:rsidRPr="00EC01AA">
              <w:rPr>
                <w:rFonts w:ascii="標楷體" w:eastAsia="標楷體" w:hAnsi="標楷體" w:hint="eastAsia"/>
                <w:sz w:val="26"/>
              </w:rPr>
              <w:t>105</w:t>
            </w:r>
          </w:p>
        </w:tc>
        <w:tc>
          <w:tcPr>
            <w:tcW w:w="1440" w:type="dxa"/>
            <w:vAlign w:val="center"/>
          </w:tcPr>
          <w:p w:rsidR="009C6C4D" w:rsidRPr="00EC01AA" w:rsidRDefault="009C6C4D" w:rsidP="00935900">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1,8</w:t>
            </w:r>
            <w:r w:rsidR="006C4C5C" w:rsidRPr="00EC01AA">
              <w:rPr>
                <w:rFonts w:ascii="標楷體" w:eastAsia="標楷體" w:hAnsi="標楷體" w:hint="eastAsia"/>
                <w:sz w:val="26"/>
              </w:rPr>
              <w:t>78,452</w:t>
            </w:r>
          </w:p>
        </w:tc>
        <w:tc>
          <w:tcPr>
            <w:tcW w:w="1560" w:type="dxa"/>
            <w:vAlign w:val="center"/>
          </w:tcPr>
          <w:p w:rsidR="009C6C4D" w:rsidRPr="00EC01AA" w:rsidRDefault="006C4C5C" w:rsidP="00935900">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1,878,452</w:t>
            </w:r>
          </w:p>
        </w:tc>
        <w:tc>
          <w:tcPr>
            <w:tcW w:w="1361" w:type="dxa"/>
            <w:vAlign w:val="center"/>
          </w:tcPr>
          <w:p w:rsidR="009C6C4D" w:rsidRPr="00EC01AA" w:rsidRDefault="009C6C4D" w:rsidP="003942A9">
            <w:pPr>
              <w:snapToGrid w:val="0"/>
              <w:spacing w:line="440" w:lineRule="exact"/>
              <w:ind w:right="38"/>
              <w:jc w:val="right"/>
              <w:rPr>
                <w:rFonts w:ascii="標楷體" w:eastAsia="標楷體" w:hAnsi="標楷體"/>
                <w:sz w:val="26"/>
              </w:rPr>
            </w:pPr>
          </w:p>
        </w:tc>
        <w:tc>
          <w:tcPr>
            <w:tcW w:w="1159" w:type="dxa"/>
            <w:vAlign w:val="center"/>
          </w:tcPr>
          <w:p w:rsidR="009C6C4D" w:rsidRPr="00EC01AA" w:rsidRDefault="009C6C4D" w:rsidP="006A43A8">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國內借款或</w:t>
            </w:r>
          </w:p>
          <w:p w:rsidR="009C6C4D" w:rsidRPr="00EC01AA" w:rsidRDefault="009C6C4D" w:rsidP="006A43A8">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發行公債</w:t>
            </w:r>
          </w:p>
        </w:tc>
        <w:tc>
          <w:tcPr>
            <w:tcW w:w="1406" w:type="dxa"/>
            <w:vAlign w:val="center"/>
          </w:tcPr>
          <w:p w:rsidR="009C6C4D" w:rsidRPr="00EC01AA" w:rsidRDefault="009C6C4D" w:rsidP="00DB4A67">
            <w:pPr>
              <w:snapToGrid w:val="0"/>
              <w:spacing w:line="440" w:lineRule="exact"/>
              <w:ind w:right="38"/>
              <w:jc w:val="right"/>
              <w:rPr>
                <w:rFonts w:ascii="標楷體" w:eastAsia="標楷體" w:hAnsi="標楷體"/>
                <w:sz w:val="26"/>
              </w:rPr>
            </w:pPr>
          </w:p>
        </w:tc>
      </w:tr>
      <w:tr w:rsidR="00381D8A" w:rsidRPr="00EC01AA" w:rsidTr="00CA0C06">
        <w:trPr>
          <w:trHeight w:val="495"/>
        </w:trPr>
        <w:tc>
          <w:tcPr>
            <w:tcW w:w="840" w:type="dxa"/>
            <w:vAlign w:val="center"/>
          </w:tcPr>
          <w:p w:rsidR="009C6C4D" w:rsidRPr="00EC01AA" w:rsidRDefault="009C6C4D" w:rsidP="006A43A8">
            <w:pPr>
              <w:spacing w:line="440" w:lineRule="exact"/>
              <w:jc w:val="center"/>
              <w:rPr>
                <w:rFonts w:ascii="標楷體" w:eastAsia="標楷體" w:hAnsi="標楷體"/>
                <w:sz w:val="26"/>
              </w:rPr>
            </w:pPr>
            <w:r w:rsidRPr="00EC01AA">
              <w:rPr>
                <w:rFonts w:ascii="標楷體" w:eastAsia="標楷體" w:hAnsi="標楷體" w:hint="eastAsia"/>
                <w:sz w:val="26"/>
              </w:rPr>
              <w:t>106</w:t>
            </w:r>
          </w:p>
        </w:tc>
        <w:tc>
          <w:tcPr>
            <w:tcW w:w="1440" w:type="dxa"/>
            <w:vAlign w:val="center"/>
          </w:tcPr>
          <w:p w:rsidR="009C6C4D" w:rsidRPr="00EC01AA" w:rsidRDefault="006C4C5C" w:rsidP="00A85C41">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67</w:t>
            </w:r>
            <w:r w:rsidR="00A85C41" w:rsidRPr="00EC01AA">
              <w:rPr>
                <w:rFonts w:ascii="標楷體" w:eastAsia="標楷體" w:hAnsi="標楷體" w:hint="eastAsia"/>
                <w:sz w:val="26"/>
              </w:rPr>
              <w:t>1</w:t>
            </w:r>
            <w:r w:rsidRPr="00EC01AA">
              <w:rPr>
                <w:rFonts w:ascii="標楷體" w:eastAsia="標楷體" w:hAnsi="標楷體" w:hint="eastAsia"/>
                <w:sz w:val="26"/>
              </w:rPr>
              <w:t>,</w:t>
            </w:r>
            <w:r w:rsidR="00A85C41" w:rsidRPr="00EC01AA">
              <w:rPr>
                <w:rFonts w:ascii="標楷體" w:eastAsia="標楷體" w:hAnsi="標楷體" w:hint="eastAsia"/>
                <w:sz w:val="26"/>
              </w:rPr>
              <w:t>869</w:t>
            </w:r>
          </w:p>
        </w:tc>
        <w:tc>
          <w:tcPr>
            <w:tcW w:w="1560" w:type="dxa"/>
            <w:vAlign w:val="center"/>
          </w:tcPr>
          <w:p w:rsidR="009C6C4D" w:rsidRPr="00EC01AA" w:rsidRDefault="00A85C41" w:rsidP="008F6D58">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6</w:t>
            </w:r>
            <w:r w:rsidR="008F6D58" w:rsidRPr="00EC01AA">
              <w:rPr>
                <w:rFonts w:ascii="標楷體" w:eastAsia="標楷體" w:hAnsi="標楷體" w:hint="eastAsia"/>
                <w:sz w:val="26"/>
              </w:rPr>
              <w:t>7</w:t>
            </w:r>
            <w:r w:rsidRPr="00EC01AA">
              <w:rPr>
                <w:rFonts w:ascii="標楷體" w:eastAsia="標楷體" w:hAnsi="標楷體" w:hint="eastAsia"/>
                <w:sz w:val="26"/>
              </w:rPr>
              <w:t>1,869</w:t>
            </w:r>
          </w:p>
        </w:tc>
        <w:tc>
          <w:tcPr>
            <w:tcW w:w="1361" w:type="dxa"/>
            <w:vAlign w:val="center"/>
          </w:tcPr>
          <w:p w:rsidR="009C6C4D" w:rsidRPr="00EC01AA" w:rsidRDefault="009C6C4D" w:rsidP="000E3B5C">
            <w:pPr>
              <w:snapToGrid w:val="0"/>
              <w:spacing w:line="440" w:lineRule="exact"/>
              <w:ind w:right="38"/>
              <w:jc w:val="right"/>
              <w:rPr>
                <w:rFonts w:ascii="標楷體" w:eastAsia="標楷體" w:hAnsi="標楷體"/>
                <w:sz w:val="26"/>
              </w:rPr>
            </w:pPr>
          </w:p>
        </w:tc>
        <w:tc>
          <w:tcPr>
            <w:tcW w:w="1159" w:type="dxa"/>
            <w:vAlign w:val="center"/>
          </w:tcPr>
          <w:p w:rsidR="009C6C4D" w:rsidRPr="00EC01AA" w:rsidRDefault="009C6C4D" w:rsidP="006A43A8">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國內借款或</w:t>
            </w:r>
          </w:p>
          <w:p w:rsidR="009C6C4D" w:rsidRPr="00EC01AA" w:rsidRDefault="009C6C4D" w:rsidP="006A43A8">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發行公債</w:t>
            </w:r>
          </w:p>
        </w:tc>
        <w:tc>
          <w:tcPr>
            <w:tcW w:w="1406" w:type="dxa"/>
            <w:vAlign w:val="center"/>
          </w:tcPr>
          <w:p w:rsidR="009C6C4D" w:rsidRPr="00EC01AA" w:rsidRDefault="009C6C4D" w:rsidP="00DB4A67">
            <w:pPr>
              <w:snapToGrid w:val="0"/>
              <w:spacing w:line="440" w:lineRule="exact"/>
              <w:ind w:right="38"/>
              <w:jc w:val="right"/>
              <w:rPr>
                <w:rFonts w:ascii="標楷體" w:eastAsia="標楷體" w:hAnsi="標楷體"/>
                <w:sz w:val="26"/>
              </w:rPr>
            </w:pPr>
          </w:p>
        </w:tc>
      </w:tr>
      <w:tr w:rsidR="00381D8A" w:rsidRPr="00EC01AA" w:rsidTr="00CA0C06">
        <w:trPr>
          <w:trHeight w:val="521"/>
        </w:trPr>
        <w:tc>
          <w:tcPr>
            <w:tcW w:w="840" w:type="dxa"/>
          </w:tcPr>
          <w:p w:rsidR="007B1E26" w:rsidRPr="00EC01AA" w:rsidRDefault="007B1E26" w:rsidP="00935900">
            <w:pPr>
              <w:spacing w:line="440" w:lineRule="exact"/>
              <w:jc w:val="center"/>
              <w:rPr>
                <w:rFonts w:ascii="標楷體" w:eastAsia="標楷體" w:hAnsi="標楷體"/>
                <w:sz w:val="26"/>
                <w:szCs w:val="26"/>
              </w:rPr>
            </w:pPr>
            <w:r w:rsidRPr="00EC01AA">
              <w:rPr>
                <w:rFonts w:ascii="標楷體" w:eastAsia="標楷體" w:hAnsi="標楷體" w:hint="eastAsia"/>
                <w:sz w:val="26"/>
                <w:szCs w:val="26"/>
              </w:rPr>
              <w:t>107</w:t>
            </w:r>
          </w:p>
        </w:tc>
        <w:tc>
          <w:tcPr>
            <w:tcW w:w="1440" w:type="dxa"/>
            <w:vAlign w:val="center"/>
          </w:tcPr>
          <w:p w:rsidR="007B1E26" w:rsidRPr="00EC01AA" w:rsidRDefault="001172C3" w:rsidP="001172C3">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1,</w:t>
            </w:r>
            <w:r w:rsidR="00A85C41" w:rsidRPr="00EC01AA">
              <w:rPr>
                <w:rFonts w:ascii="標楷體" w:eastAsia="標楷體" w:hAnsi="標楷體" w:hint="eastAsia"/>
                <w:sz w:val="26"/>
              </w:rPr>
              <w:t>7</w:t>
            </w:r>
            <w:r w:rsidRPr="00EC01AA">
              <w:rPr>
                <w:rFonts w:ascii="標楷體" w:eastAsia="標楷體" w:hAnsi="標楷體" w:hint="eastAsia"/>
                <w:sz w:val="26"/>
              </w:rPr>
              <w:t>57</w:t>
            </w:r>
            <w:r w:rsidR="00A85C41" w:rsidRPr="00EC01AA">
              <w:rPr>
                <w:rFonts w:ascii="標楷體" w:eastAsia="標楷體" w:hAnsi="標楷體" w:hint="eastAsia"/>
                <w:sz w:val="26"/>
              </w:rPr>
              <w:t>,</w:t>
            </w:r>
            <w:r w:rsidRPr="00EC01AA">
              <w:rPr>
                <w:rFonts w:ascii="標楷體" w:eastAsia="標楷體" w:hAnsi="標楷體" w:hint="eastAsia"/>
                <w:sz w:val="26"/>
              </w:rPr>
              <w:t>883</w:t>
            </w:r>
          </w:p>
        </w:tc>
        <w:tc>
          <w:tcPr>
            <w:tcW w:w="1560" w:type="dxa"/>
            <w:vAlign w:val="center"/>
          </w:tcPr>
          <w:p w:rsidR="007B1E26" w:rsidRPr="00EC01AA" w:rsidRDefault="00A85C41" w:rsidP="001172C3">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1,</w:t>
            </w:r>
            <w:r w:rsidR="001172C3" w:rsidRPr="00EC01AA">
              <w:rPr>
                <w:rFonts w:ascii="標楷體" w:eastAsia="標楷體" w:hAnsi="標楷體" w:hint="eastAsia"/>
                <w:sz w:val="26"/>
              </w:rPr>
              <w:t>75</w:t>
            </w:r>
            <w:r w:rsidRPr="00EC01AA">
              <w:rPr>
                <w:rFonts w:ascii="標楷體" w:eastAsia="標楷體" w:hAnsi="標楷體" w:hint="eastAsia"/>
                <w:sz w:val="26"/>
              </w:rPr>
              <w:t>7,</w:t>
            </w:r>
            <w:r w:rsidR="001172C3" w:rsidRPr="00EC01AA">
              <w:rPr>
                <w:rFonts w:ascii="標楷體" w:eastAsia="標楷體" w:hAnsi="標楷體" w:hint="eastAsia"/>
                <w:sz w:val="26"/>
              </w:rPr>
              <w:t>883</w:t>
            </w:r>
          </w:p>
        </w:tc>
        <w:tc>
          <w:tcPr>
            <w:tcW w:w="1361" w:type="dxa"/>
            <w:vAlign w:val="center"/>
          </w:tcPr>
          <w:p w:rsidR="007B1E26" w:rsidRPr="00EC01AA" w:rsidRDefault="007B1E26" w:rsidP="000E3B5C">
            <w:pPr>
              <w:snapToGrid w:val="0"/>
              <w:spacing w:line="440" w:lineRule="exact"/>
              <w:ind w:right="38"/>
              <w:jc w:val="right"/>
              <w:rPr>
                <w:rFonts w:ascii="標楷體" w:eastAsia="標楷體" w:hAnsi="標楷體"/>
                <w:sz w:val="26"/>
              </w:rPr>
            </w:pPr>
          </w:p>
        </w:tc>
        <w:tc>
          <w:tcPr>
            <w:tcW w:w="1159" w:type="dxa"/>
            <w:vAlign w:val="center"/>
          </w:tcPr>
          <w:p w:rsidR="007B1E26" w:rsidRPr="00EC01AA" w:rsidRDefault="007B1E26" w:rsidP="00FC19A2">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國內借款或</w:t>
            </w:r>
          </w:p>
          <w:p w:rsidR="007B1E26" w:rsidRPr="00EC01AA" w:rsidRDefault="007B1E26" w:rsidP="00FC19A2">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發行公債</w:t>
            </w:r>
          </w:p>
        </w:tc>
        <w:tc>
          <w:tcPr>
            <w:tcW w:w="1406" w:type="dxa"/>
            <w:vAlign w:val="center"/>
          </w:tcPr>
          <w:p w:rsidR="007B1E26" w:rsidRPr="00EC01AA" w:rsidRDefault="007B1E26" w:rsidP="005019F1">
            <w:pPr>
              <w:snapToGrid w:val="0"/>
              <w:spacing w:line="440" w:lineRule="exact"/>
              <w:ind w:right="38"/>
              <w:jc w:val="right"/>
              <w:rPr>
                <w:rFonts w:ascii="標楷體" w:eastAsia="標楷體" w:hAnsi="標楷體"/>
                <w:sz w:val="26"/>
              </w:rPr>
            </w:pPr>
          </w:p>
        </w:tc>
      </w:tr>
      <w:tr w:rsidR="00381D8A" w:rsidRPr="00EC01AA" w:rsidTr="00CA0C06">
        <w:trPr>
          <w:trHeight w:val="521"/>
        </w:trPr>
        <w:tc>
          <w:tcPr>
            <w:tcW w:w="840" w:type="dxa"/>
            <w:vAlign w:val="center"/>
          </w:tcPr>
          <w:p w:rsidR="007B1E26" w:rsidRPr="00EC01AA" w:rsidRDefault="007B1E26" w:rsidP="006C4C5C">
            <w:pPr>
              <w:spacing w:line="440" w:lineRule="exact"/>
              <w:jc w:val="center"/>
              <w:rPr>
                <w:rFonts w:ascii="標楷體" w:eastAsia="標楷體" w:hAnsi="標楷體"/>
                <w:sz w:val="26"/>
              </w:rPr>
            </w:pPr>
            <w:r w:rsidRPr="00EC01AA">
              <w:rPr>
                <w:rFonts w:ascii="標楷體" w:eastAsia="標楷體" w:hAnsi="標楷體" w:hint="eastAsia"/>
                <w:sz w:val="26"/>
                <w:szCs w:val="26"/>
              </w:rPr>
              <w:t>108</w:t>
            </w:r>
            <w:r w:rsidR="006C4C5C" w:rsidRPr="00EC01AA">
              <w:rPr>
                <w:rFonts w:ascii="標楷體" w:eastAsia="標楷體" w:hAnsi="標楷體"/>
                <w:sz w:val="26"/>
              </w:rPr>
              <w:t xml:space="preserve"> </w:t>
            </w:r>
          </w:p>
        </w:tc>
        <w:tc>
          <w:tcPr>
            <w:tcW w:w="1440" w:type="dxa"/>
            <w:vAlign w:val="center"/>
          </w:tcPr>
          <w:p w:rsidR="007B1E26" w:rsidRPr="00EC01AA" w:rsidRDefault="001172C3" w:rsidP="003D464A">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3,4</w:t>
            </w:r>
            <w:r w:rsidR="003D464A" w:rsidRPr="00EC01AA">
              <w:rPr>
                <w:rFonts w:ascii="標楷體" w:eastAsia="標楷體" w:hAnsi="標楷體" w:hint="eastAsia"/>
                <w:sz w:val="26"/>
              </w:rPr>
              <w:t>10</w:t>
            </w:r>
            <w:r w:rsidR="006C4C5C" w:rsidRPr="00EC01AA">
              <w:rPr>
                <w:rFonts w:ascii="標楷體" w:eastAsia="標楷體" w:hAnsi="標楷體" w:hint="eastAsia"/>
                <w:sz w:val="26"/>
              </w:rPr>
              <w:t>,</w:t>
            </w:r>
            <w:r w:rsidR="003D464A" w:rsidRPr="00EC01AA">
              <w:rPr>
                <w:rFonts w:ascii="標楷體" w:eastAsia="標楷體" w:hAnsi="標楷體" w:hint="eastAsia"/>
                <w:sz w:val="26"/>
              </w:rPr>
              <w:t>0</w:t>
            </w:r>
            <w:r w:rsidRPr="00EC01AA">
              <w:rPr>
                <w:rFonts w:ascii="標楷體" w:eastAsia="標楷體" w:hAnsi="標楷體" w:hint="eastAsia"/>
                <w:sz w:val="26"/>
              </w:rPr>
              <w:t>15</w:t>
            </w:r>
          </w:p>
        </w:tc>
        <w:tc>
          <w:tcPr>
            <w:tcW w:w="1560" w:type="dxa"/>
            <w:vAlign w:val="center"/>
          </w:tcPr>
          <w:p w:rsidR="007B1E26" w:rsidRPr="00EC01AA" w:rsidRDefault="001172C3" w:rsidP="003D464A">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3,4</w:t>
            </w:r>
            <w:r w:rsidR="003D464A" w:rsidRPr="00EC01AA">
              <w:rPr>
                <w:rFonts w:ascii="標楷體" w:eastAsia="標楷體" w:hAnsi="標楷體" w:hint="eastAsia"/>
                <w:sz w:val="26"/>
              </w:rPr>
              <w:t>10</w:t>
            </w:r>
            <w:r w:rsidR="006C4C5C" w:rsidRPr="00EC01AA">
              <w:rPr>
                <w:rFonts w:ascii="標楷體" w:eastAsia="標楷體" w:hAnsi="標楷體" w:hint="eastAsia"/>
                <w:sz w:val="26"/>
              </w:rPr>
              <w:t>,</w:t>
            </w:r>
            <w:r w:rsidR="003D464A" w:rsidRPr="00EC01AA">
              <w:rPr>
                <w:rFonts w:ascii="標楷體" w:eastAsia="標楷體" w:hAnsi="標楷體" w:hint="eastAsia"/>
                <w:sz w:val="26"/>
              </w:rPr>
              <w:t>0</w:t>
            </w:r>
            <w:r w:rsidRPr="00EC01AA">
              <w:rPr>
                <w:rFonts w:ascii="標楷體" w:eastAsia="標楷體" w:hAnsi="標楷體" w:hint="eastAsia"/>
                <w:sz w:val="26"/>
              </w:rPr>
              <w:t>15</w:t>
            </w:r>
          </w:p>
        </w:tc>
        <w:tc>
          <w:tcPr>
            <w:tcW w:w="1361" w:type="dxa"/>
            <w:vAlign w:val="center"/>
          </w:tcPr>
          <w:p w:rsidR="007B1E26" w:rsidRPr="00EC01AA" w:rsidRDefault="007B1E26" w:rsidP="000E3B5C">
            <w:pPr>
              <w:snapToGrid w:val="0"/>
              <w:spacing w:line="440" w:lineRule="exact"/>
              <w:ind w:right="38"/>
              <w:jc w:val="right"/>
              <w:rPr>
                <w:rFonts w:ascii="標楷體" w:eastAsia="標楷體" w:hAnsi="標楷體"/>
                <w:sz w:val="26"/>
              </w:rPr>
            </w:pPr>
          </w:p>
        </w:tc>
        <w:tc>
          <w:tcPr>
            <w:tcW w:w="1159" w:type="dxa"/>
            <w:vAlign w:val="center"/>
          </w:tcPr>
          <w:p w:rsidR="007B1E26" w:rsidRPr="00EC01AA" w:rsidRDefault="007D5A1D" w:rsidP="007D5A1D">
            <w:pPr>
              <w:adjustRightInd w:val="0"/>
              <w:snapToGrid w:val="0"/>
              <w:spacing w:line="240" w:lineRule="exact"/>
              <w:ind w:right="40"/>
              <w:jc w:val="center"/>
              <w:rPr>
                <w:rFonts w:ascii="標楷體" w:eastAsia="標楷體" w:hAnsi="標楷體"/>
                <w:sz w:val="26"/>
              </w:rPr>
            </w:pPr>
            <w:r w:rsidRPr="00EC01AA">
              <w:rPr>
                <w:rFonts w:ascii="標楷體" w:eastAsia="標楷體" w:hAnsi="標楷體" w:hint="eastAsia"/>
                <w:sz w:val="20"/>
              </w:rPr>
              <w:t>國內借款或發行公債</w:t>
            </w:r>
          </w:p>
        </w:tc>
        <w:tc>
          <w:tcPr>
            <w:tcW w:w="1406" w:type="dxa"/>
            <w:vAlign w:val="center"/>
          </w:tcPr>
          <w:p w:rsidR="007B1E26" w:rsidRPr="00EC01AA" w:rsidRDefault="007B1E26" w:rsidP="005019F1">
            <w:pPr>
              <w:snapToGrid w:val="0"/>
              <w:spacing w:line="440" w:lineRule="exact"/>
              <w:ind w:right="38"/>
              <w:jc w:val="right"/>
              <w:rPr>
                <w:rFonts w:ascii="標楷體" w:eastAsia="標楷體" w:hAnsi="標楷體"/>
                <w:sz w:val="26"/>
              </w:rPr>
            </w:pPr>
          </w:p>
        </w:tc>
      </w:tr>
      <w:tr w:rsidR="00381D8A" w:rsidRPr="00EC01AA" w:rsidTr="006C4C5C">
        <w:trPr>
          <w:trHeight w:val="521"/>
        </w:trPr>
        <w:tc>
          <w:tcPr>
            <w:tcW w:w="840" w:type="dxa"/>
            <w:vAlign w:val="center"/>
          </w:tcPr>
          <w:p w:rsidR="006C4C5C" w:rsidRPr="00EC01AA" w:rsidRDefault="006C4C5C" w:rsidP="00A85C41">
            <w:pPr>
              <w:snapToGrid w:val="0"/>
              <w:spacing w:line="440" w:lineRule="exact"/>
              <w:ind w:right="38"/>
              <w:jc w:val="center"/>
              <w:rPr>
                <w:rFonts w:ascii="標楷體" w:eastAsia="標楷體" w:hAnsi="標楷體"/>
                <w:sz w:val="26"/>
                <w:szCs w:val="26"/>
              </w:rPr>
            </w:pPr>
            <w:r w:rsidRPr="00EC01AA">
              <w:rPr>
                <w:rFonts w:ascii="標楷體" w:eastAsia="標楷體" w:hAnsi="標楷體" w:hint="eastAsia"/>
                <w:sz w:val="26"/>
                <w:szCs w:val="26"/>
              </w:rPr>
              <w:t>109</w:t>
            </w:r>
          </w:p>
        </w:tc>
        <w:tc>
          <w:tcPr>
            <w:tcW w:w="1440" w:type="dxa"/>
            <w:vAlign w:val="center"/>
          </w:tcPr>
          <w:p w:rsidR="006C4C5C" w:rsidRPr="00EC01AA" w:rsidRDefault="006D596F" w:rsidP="003D464A">
            <w:pPr>
              <w:snapToGrid w:val="0"/>
              <w:spacing w:line="440" w:lineRule="exact"/>
              <w:ind w:right="38"/>
              <w:jc w:val="right"/>
              <w:rPr>
                <w:rFonts w:ascii="標楷體" w:eastAsia="標楷體" w:hAnsi="標楷體"/>
                <w:sz w:val="26"/>
              </w:rPr>
            </w:pPr>
            <w:r w:rsidRPr="00EC01AA">
              <w:rPr>
                <w:rFonts w:ascii="標楷體" w:eastAsia="標楷體" w:hAnsi="標楷體"/>
                <w:sz w:val="26"/>
              </w:rPr>
              <w:t>1,272,615</w:t>
            </w:r>
          </w:p>
        </w:tc>
        <w:tc>
          <w:tcPr>
            <w:tcW w:w="1560" w:type="dxa"/>
            <w:vAlign w:val="center"/>
          </w:tcPr>
          <w:p w:rsidR="006C4C5C" w:rsidRPr="00EC01AA" w:rsidRDefault="006D596F" w:rsidP="003D464A">
            <w:pPr>
              <w:snapToGrid w:val="0"/>
              <w:spacing w:line="440" w:lineRule="exact"/>
              <w:ind w:right="38"/>
              <w:jc w:val="right"/>
              <w:rPr>
                <w:rFonts w:ascii="標楷體" w:eastAsia="標楷體" w:hAnsi="標楷體"/>
                <w:sz w:val="26"/>
              </w:rPr>
            </w:pPr>
            <w:r w:rsidRPr="00EC01AA">
              <w:rPr>
                <w:rFonts w:ascii="標楷體" w:eastAsia="標楷體" w:hAnsi="標楷體"/>
                <w:sz w:val="26"/>
              </w:rPr>
              <w:t>1,272,615</w:t>
            </w:r>
          </w:p>
        </w:tc>
        <w:tc>
          <w:tcPr>
            <w:tcW w:w="1361" w:type="dxa"/>
            <w:vAlign w:val="center"/>
          </w:tcPr>
          <w:p w:rsidR="006C4C5C" w:rsidRPr="00EC01AA" w:rsidRDefault="006C4C5C" w:rsidP="006C4C5C">
            <w:pPr>
              <w:snapToGrid w:val="0"/>
              <w:spacing w:line="440" w:lineRule="exact"/>
              <w:ind w:right="38"/>
              <w:jc w:val="right"/>
              <w:rPr>
                <w:rFonts w:ascii="標楷體" w:eastAsia="標楷體" w:hAnsi="標楷體"/>
                <w:sz w:val="26"/>
              </w:rPr>
            </w:pPr>
          </w:p>
        </w:tc>
        <w:tc>
          <w:tcPr>
            <w:tcW w:w="1159" w:type="dxa"/>
          </w:tcPr>
          <w:p w:rsidR="006C4C5C" w:rsidRPr="00EC01AA" w:rsidRDefault="006C4C5C" w:rsidP="006C4C5C">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國內借款或</w:t>
            </w:r>
          </w:p>
          <w:p w:rsidR="006C4C5C" w:rsidRPr="00EC01AA" w:rsidRDefault="006C4C5C" w:rsidP="006C4C5C">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發行公債</w:t>
            </w:r>
          </w:p>
        </w:tc>
        <w:tc>
          <w:tcPr>
            <w:tcW w:w="1406" w:type="dxa"/>
            <w:vAlign w:val="center"/>
          </w:tcPr>
          <w:p w:rsidR="006C4C5C" w:rsidRPr="00EC01AA" w:rsidRDefault="006C4C5C" w:rsidP="006C4C5C">
            <w:pPr>
              <w:snapToGrid w:val="0"/>
              <w:spacing w:line="440" w:lineRule="exact"/>
              <w:ind w:right="38"/>
              <w:jc w:val="right"/>
              <w:rPr>
                <w:rFonts w:ascii="標楷體" w:eastAsia="標楷體" w:hAnsi="標楷體"/>
                <w:sz w:val="26"/>
              </w:rPr>
            </w:pPr>
          </w:p>
        </w:tc>
      </w:tr>
      <w:tr w:rsidR="00381D8A" w:rsidRPr="00EC01AA" w:rsidTr="00CA0C06">
        <w:trPr>
          <w:trHeight w:val="521"/>
        </w:trPr>
        <w:tc>
          <w:tcPr>
            <w:tcW w:w="840" w:type="dxa"/>
            <w:vAlign w:val="center"/>
          </w:tcPr>
          <w:p w:rsidR="001172C3" w:rsidRPr="00EC01AA" w:rsidRDefault="001172C3" w:rsidP="001172C3">
            <w:pPr>
              <w:snapToGrid w:val="0"/>
              <w:spacing w:line="440" w:lineRule="exact"/>
              <w:ind w:right="38"/>
              <w:jc w:val="center"/>
              <w:rPr>
                <w:rFonts w:ascii="標楷體" w:eastAsia="標楷體" w:hAnsi="標楷體"/>
                <w:sz w:val="16"/>
              </w:rPr>
            </w:pPr>
            <w:r w:rsidRPr="00EC01AA">
              <w:rPr>
                <w:rFonts w:ascii="標楷體" w:eastAsia="標楷體" w:hAnsi="標楷體" w:hint="eastAsia"/>
                <w:sz w:val="26"/>
                <w:szCs w:val="26"/>
              </w:rPr>
              <w:t>110</w:t>
            </w:r>
          </w:p>
        </w:tc>
        <w:tc>
          <w:tcPr>
            <w:tcW w:w="1440" w:type="dxa"/>
            <w:vAlign w:val="center"/>
          </w:tcPr>
          <w:p w:rsidR="001172C3" w:rsidRPr="00EC01AA" w:rsidRDefault="006D596F" w:rsidP="006C4C5C">
            <w:pPr>
              <w:snapToGrid w:val="0"/>
              <w:spacing w:line="440" w:lineRule="exact"/>
              <w:ind w:right="38"/>
              <w:jc w:val="right"/>
              <w:rPr>
                <w:rFonts w:ascii="標楷體" w:eastAsia="標楷體" w:hAnsi="標楷體"/>
                <w:sz w:val="26"/>
              </w:rPr>
            </w:pPr>
            <w:r w:rsidRPr="00EC01AA">
              <w:rPr>
                <w:rFonts w:ascii="標楷體" w:eastAsia="標楷體" w:hAnsi="標楷體"/>
                <w:sz w:val="26"/>
              </w:rPr>
              <w:t>5,740,039</w:t>
            </w:r>
          </w:p>
        </w:tc>
        <w:tc>
          <w:tcPr>
            <w:tcW w:w="1560" w:type="dxa"/>
            <w:vAlign w:val="center"/>
          </w:tcPr>
          <w:p w:rsidR="001172C3" w:rsidRPr="00EC01AA" w:rsidRDefault="006D596F" w:rsidP="006C4C5C">
            <w:pPr>
              <w:snapToGrid w:val="0"/>
              <w:spacing w:line="440" w:lineRule="exact"/>
              <w:ind w:right="38"/>
              <w:jc w:val="right"/>
              <w:rPr>
                <w:rFonts w:ascii="標楷體" w:eastAsia="標楷體" w:hAnsi="標楷體"/>
                <w:sz w:val="26"/>
              </w:rPr>
            </w:pPr>
            <w:r w:rsidRPr="00EC01AA">
              <w:rPr>
                <w:rFonts w:ascii="標楷體" w:eastAsia="標楷體" w:hAnsi="標楷體"/>
                <w:sz w:val="26"/>
              </w:rPr>
              <w:t>5,740,039</w:t>
            </w:r>
          </w:p>
        </w:tc>
        <w:tc>
          <w:tcPr>
            <w:tcW w:w="1361" w:type="dxa"/>
            <w:vAlign w:val="center"/>
          </w:tcPr>
          <w:p w:rsidR="001172C3" w:rsidRPr="00EC01AA" w:rsidRDefault="001172C3" w:rsidP="006C4C5C">
            <w:pPr>
              <w:snapToGrid w:val="0"/>
              <w:spacing w:line="440" w:lineRule="exact"/>
              <w:ind w:right="38"/>
              <w:jc w:val="right"/>
              <w:rPr>
                <w:rFonts w:ascii="標楷體" w:eastAsia="標楷體" w:hAnsi="標楷體"/>
                <w:sz w:val="26"/>
              </w:rPr>
            </w:pPr>
          </w:p>
        </w:tc>
        <w:tc>
          <w:tcPr>
            <w:tcW w:w="1159" w:type="dxa"/>
            <w:vAlign w:val="center"/>
          </w:tcPr>
          <w:p w:rsidR="001172C3" w:rsidRPr="00EC01AA" w:rsidRDefault="001172C3" w:rsidP="001172C3">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國內借款或</w:t>
            </w:r>
          </w:p>
          <w:p w:rsidR="001172C3" w:rsidRPr="00EC01AA" w:rsidRDefault="001172C3" w:rsidP="001172C3">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發行公債</w:t>
            </w:r>
          </w:p>
        </w:tc>
        <w:tc>
          <w:tcPr>
            <w:tcW w:w="1406" w:type="dxa"/>
            <w:vAlign w:val="center"/>
          </w:tcPr>
          <w:p w:rsidR="001172C3" w:rsidRPr="00EC01AA" w:rsidRDefault="001172C3" w:rsidP="005019F1">
            <w:pPr>
              <w:snapToGrid w:val="0"/>
              <w:spacing w:line="440" w:lineRule="exact"/>
              <w:ind w:right="38"/>
              <w:jc w:val="right"/>
              <w:rPr>
                <w:rFonts w:ascii="標楷體" w:eastAsia="標楷體" w:hAnsi="標楷體"/>
                <w:sz w:val="26"/>
              </w:rPr>
            </w:pPr>
          </w:p>
        </w:tc>
      </w:tr>
      <w:tr w:rsidR="004624DA" w:rsidRPr="00EC01AA" w:rsidTr="00CA0C06">
        <w:trPr>
          <w:trHeight w:val="521"/>
        </w:trPr>
        <w:tc>
          <w:tcPr>
            <w:tcW w:w="840" w:type="dxa"/>
            <w:vAlign w:val="center"/>
          </w:tcPr>
          <w:p w:rsidR="004624DA" w:rsidRPr="00EC01AA" w:rsidRDefault="004624DA" w:rsidP="001172C3">
            <w:pPr>
              <w:snapToGrid w:val="0"/>
              <w:spacing w:line="440" w:lineRule="exact"/>
              <w:ind w:right="38"/>
              <w:jc w:val="center"/>
              <w:rPr>
                <w:rFonts w:ascii="標楷體" w:eastAsia="標楷體" w:hAnsi="標楷體"/>
                <w:sz w:val="26"/>
              </w:rPr>
            </w:pPr>
            <w:r w:rsidRPr="00EC01AA">
              <w:rPr>
                <w:rFonts w:ascii="標楷體" w:eastAsia="標楷體" w:hAnsi="標楷體" w:hint="eastAsia"/>
                <w:sz w:val="26"/>
                <w:szCs w:val="26"/>
              </w:rPr>
              <w:t>111</w:t>
            </w:r>
          </w:p>
        </w:tc>
        <w:tc>
          <w:tcPr>
            <w:tcW w:w="1440" w:type="dxa"/>
            <w:vAlign w:val="center"/>
          </w:tcPr>
          <w:p w:rsidR="004624DA" w:rsidRPr="00EC01AA" w:rsidRDefault="006D596F" w:rsidP="006B29EA">
            <w:pPr>
              <w:snapToGrid w:val="0"/>
              <w:spacing w:line="440" w:lineRule="exact"/>
              <w:ind w:right="38"/>
              <w:jc w:val="right"/>
              <w:rPr>
                <w:rFonts w:ascii="標楷體" w:eastAsia="標楷體" w:hAnsi="標楷體"/>
                <w:sz w:val="26"/>
              </w:rPr>
            </w:pPr>
            <w:r w:rsidRPr="00EC01AA">
              <w:rPr>
                <w:rFonts w:ascii="標楷體" w:eastAsia="標楷體" w:hAnsi="標楷體"/>
                <w:sz w:val="26"/>
              </w:rPr>
              <w:t>16,034,518</w:t>
            </w:r>
          </w:p>
        </w:tc>
        <w:tc>
          <w:tcPr>
            <w:tcW w:w="1560" w:type="dxa"/>
            <w:vAlign w:val="center"/>
          </w:tcPr>
          <w:p w:rsidR="004624DA" w:rsidRPr="00EC01AA" w:rsidRDefault="006D596F" w:rsidP="006B29EA">
            <w:pPr>
              <w:snapToGrid w:val="0"/>
              <w:spacing w:line="440" w:lineRule="exact"/>
              <w:ind w:right="38"/>
              <w:jc w:val="right"/>
              <w:rPr>
                <w:rFonts w:ascii="標楷體" w:eastAsia="標楷體" w:hAnsi="標楷體"/>
                <w:sz w:val="26"/>
              </w:rPr>
            </w:pPr>
            <w:r w:rsidRPr="00EC01AA">
              <w:rPr>
                <w:rFonts w:ascii="標楷體" w:eastAsia="標楷體" w:hAnsi="標楷體"/>
                <w:sz w:val="26"/>
              </w:rPr>
              <w:t>16</w:t>
            </w:r>
            <w:r w:rsidRPr="00EC01AA">
              <w:rPr>
                <w:rFonts w:ascii="標楷體" w:eastAsia="標楷體" w:hAnsi="標楷體" w:hint="eastAsia"/>
                <w:sz w:val="26"/>
              </w:rPr>
              <w:t>,</w:t>
            </w:r>
            <w:r w:rsidRPr="00EC01AA">
              <w:rPr>
                <w:rFonts w:ascii="標楷體" w:eastAsia="標楷體" w:hAnsi="標楷體"/>
                <w:sz w:val="26"/>
              </w:rPr>
              <w:t>034,518</w:t>
            </w:r>
          </w:p>
        </w:tc>
        <w:tc>
          <w:tcPr>
            <w:tcW w:w="1361" w:type="dxa"/>
            <w:vAlign w:val="center"/>
          </w:tcPr>
          <w:p w:rsidR="004624DA" w:rsidRPr="00EC01AA" w:rsidRDefault="004624DA" w:rsidP="006C4C5C">
            <w:pPr>
              <w:snapToGrid w:val="0"/>
              <w:spacing w:line="440" w:lineRule="exact"/>
              <w:ind w:right="38"/>
              <w:jc w:val="right"/>
              <w:rPr>
                <w:rFonts w:ascii="標楷體" w:eastAsia="標楷體" w:hAnsi="標楷體"/>
                <w:sz w:val="26"/>
              </w:rPr>
            </w:pPr>
          </w:p>
        </w:tc>
        <w:tc>
          <w:tcPr>
            <w:tcW w:w="1159" w:type="dxa"/>
            <w:vAlign w:val="center"/>
          </w:tcPr>
          <w:p w:rsidR="004624DA" w:rsidRPr="00EC01AA" w:rsidRDefault="004624DA" w:rsidP="00A85C41">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國內借款或</w:t>
            </w:r>
          </w:p>
          <w:p w:rsidR="004624DA" w:rsidRPr="00EC01AA" w:rsidRDefault="004624DA" w:rsidP="00A85C41">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發行公債</w:t>
            </w:r>
          </w:p>
        </w:tc>
        <w:tc>
          <w:tcPr>
            <w:tcW w:w="1406" w:type="dxa"/>
            <w:vAlign w:val="center"/>
          </w:tcPr>
          <w:p w:rsidR="004624DA" w:rsidRPr="00EC01AA" w:rsidRDefault="004624DA" w:rsidP="005019F1">
            <w:pPr>
              <w:snapToGrid w:val="0"/>
              <w:spacing w:line="440" w:lineRule="exact"/>
              <w:ind w:right="38"/>
              <w:jc w:val="right"/>
              <w:rPr>
                <w:rFonts w:ascii="標楷體" w:eastAsia="標楷體" w:hAnsi="標楷體"/>
                <w:sz w:val="26"/>
              </w:rPr>
            </w:pPr>
          </w:p>
        </w:tc>
      </w:tr>
      <w:tr w:rsidR="006D596F" w:rsidRPr="00EC01AA" w:rsidTr="00CA0C06">
        <w:trPr>
          <w:trHeight w:val="521"/>
        </w:trPr>
        <w:tc>
          <w:tcPr>
            <w:tcW w:w="840" w:type="dxa"/>
            <w:vAlign w:val="center"/>
          </w:tcPr>
          <w:p w:rsidR="006D596F" w:rsidRPr="00EC01AA" w:rsidRDefault="006D596F" w:rsidP="003D464A">
            <w:pPr>
              <w:snapToGrid w:val="0"/>
              <w:spacing w:line="440" w:lineRule="exact"/>
              <w:ind w:right="38"/>
              <w:jc w:val="center"/>
              <w:rPr>
                <w:rFonts w:ascii="標楷體" w:eastAsia="標楷體" w:hAnsi="標楷體"/>
                <w:sz w:val="26"/>
                <w:szCs w:val="26"/>
              </w:rPr>
            </w:pPr>
            <w:r w:rsidRPr="00EC01AA">
              <w:rPr>
                <w:rFonts w:ascii="標楷體" w:eastAsia="標楷體" w:hAnsi="標楷體" w:hint="eastAsia"/>
                <w:sz w:val="26"/>
                <w:szCs w:val="26"/>
              </w:rPr>
              <w:t>1</w:t>
            </w:r>
            <w:r w:rsidRPr="00EC01AA">
              <w:rPr>
                <w:rFonts w:ascii="標楷體" w:eastAsia="標楷體" w:hAnsi="標楷體"/>
                <w:sz w:val="26"/>
                <w:szCs w:val="26"/>
              </w:rPr>
              <w:t>12</w:t>
            </w:r>
          </w:p>
        </w:tc>
        <w:tc>
          <w:tcPr>
            <w:tcW w:w="1440" w:type="dxa"/>
            <w:vAlign w:val="center"/>
          </w:tcPr>
          <w:p w:rsidR="006D596F" w:rsidRPr="00EC01AA" w:rsidRDefault="006D596F" w:rsidP="001172C3">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6</w:t>
            </w:r>
            <w:r w:rsidRPr="00EC01AA">
              <w:rPr>
                <w:rFonts w:ascii="標楷體" w:eastAsia="標楷體" w:hAnsi="標楷體"/>
                <w:sz w:val="26"/>
              </w:rPr>
              <w:t>,878,735</w:t>
            </w:r>
          </w:p>
        </w:tc>
        <w:tc>
          <w:tcPr>
            <w:tcW w:w="1560" w:type="dxa"/>
            <w:vAlign w:val="center"/>
          </w:tcPr>
          <w:p w:rsidR="006D596F" w:rsidRPr="00EC01AA" w:rsidRDefault="006D596F" w:rsidP="001172C3">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6</w:t>
            </w:r>
            <w:r w:rsidRPr="00EC01AA">
              <w:rPr>
                <w:rFonts w:ascii="標楷體" w:eastAsia="標楷體" w:hAnsi="標楷體"/>
                <w:sz w:val="26"/>
              </w:rPr>
              <w:t>,878,735</w:t>
            </w:r>
          </w:p>
        </w:tc>
        <w:tc>
          <w:tcPr>
            <w:tcW w:w="1361" w:type="dxa"/>
            <w:vAlign w:val="center"/>
          </w:tcPr>
          <w:p w:rsidR="006D596F" w:rsidRPr="00EC01AA" w:rsidRDefault="006D596F" w:rsidP="006C4C5C">
            <w:pPr>
              <w:snapToGrid w:val="0"/>
              <w:spacing w:line="440" w:lineRule="exact"/>
              <w:ind w:right="38"/>
              <w:jc w:val="right"/>
              <w:rPr>
                <w:rFonts w:ascii="標楷體" w:eastAsia="標楷體" w:hAnsi="標楷體"/>
                <w:sz w:val="26"/>
              </w:rPr>
            </w:pPr>
          </w:p>
        </w:tc>
        <w:tc>
          <w:tcPr>
            <w:tcW w:w="1159" w:type="dxa"/>
            <w:vAlign w:val="center"/>
          </w:tcPr>
          <w:p w:rsidR="006D596F" w:rsidRPr="00EC01AA" w:rsidRDefault="006D596F" w:rsidP="006D596F">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國內借款或</w:t>
            </w:r>
          </w:p>
          <w:p w:rsidR="006D596F" w:rsidRPr="00EC01AA" w:rsidRDefault="006D596F" w:rsidP="006D596F">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發行公債</w:t>
            </w:r>
          </w:p>
        </w:tc>
        <w:tc>
          <w:tcPr>
            <w:tcW w:w="1406" w:type="dxa"/>
            <w:vAlign w:val="center"/>
          </w:tcPr>
          <w:p w:rsidR="006D596F" w:rsidRPr="00EC01AA" w:rsidRDefault="006D596F" w:rsidP="005019F1">
            <w:pPr>
              <w:snapToGrid w:val="0"/>
              <w:spacing w:line="440" w:lineRule="exact"/>
              <w:ind w:right="38"/>
              <w:jc w:val="right"/>
              <w:rPr>
                <w:rFonts w:ascii="標楷體" w:eastAsia="標楷體" w:hAnsi="標楷體"/>
                <w:sz w:val="26"/>
              </w:rPr>
            </w:pPr>
          </w:p>
        </w:tc>
      </w:tr>
      <w:tr w:rsidR="003D464A" w:rsidRPr="00EC01AA" w:rsidTr="00CA0C06">
        <w:trPr>
          <w:trHeight w:val="521"/>
        </w:trPr>
        <w:tc>
          <w:tcPr>
            <w:tcW w:w="840" w:type="dxa"/>
            <w:vAlign w:val="center"/>
          </w:tcPr>
          <w:p w:rsidR="003D464A" w:rsidRPr="00EC01AA" w:rsidRDefault="003D464A" w:rsidP="003D464A">
            <w:pPr>
              <w:snapToGrid w:val="0"/>
              <w:spacing w:line="440" w:lineRule="exact"/>
              <w:ind w:right="38"/>
              <w:jc w:val="center"/>
              <w:rPr>
                <w:rFonts w:ascii="標楷體" w:eastAsia="標楷體" w:hAnsi="標楷體"/>
                <w:sz w:val="14"/>
                <w:szCs w:val="14"/>
              </w:rPr>
            </w:pPr>
            <w:r w:rsidRPr="00EC01AA">
              <w:rPr>
                <w:rFonts w:ascii="標楷體" w:eastAsia="標楷體" w:hAnsi="標楷體" w:hint="eastAsia"/>
                <w:sz w:val="14"/>
                <w:szCs w:val="14"/>
              </w:rPr>
              <w:t>11</w:t>
            </w:r>
            <w:r w:rsidR="006D596F" w:rsidRPr="00EC01AA">
              <w:rPr>
                <w:rFonts w:ascii="標楷體" w:eastAsia="標楷體" w:hAnsi="標楷體"/>
                <w:sz w:val="14"/>
                <w:szCs w:val="14"/>
              </w:rPr>
              <w:t>3</w:t>
            </w:r>
            <w:r w:rsidRPr="00EC01AA">
              <w:rPr>
                <w:rFonts w:ascii="標楷體" w:eastAsia="標楷體" w:hAnsi="標楷體" w:hint="eastAsia"/>
                <w:sz w:val="14"/>
                <w:szCs w:val="14"/>
              </w:rPr>
              <w:t>及以後</w:t>
            </w:r>
          </w:p>
        </w:tc>
        <w:tc>
          <w:tcPr>
            <w:tcW w:w="1440" w:type="dxa"/>
            <w:vAlign w:val="center"/>
          </w:tcPr>
          <w:p w:rsidR="003D464A" w:rsidRPr="00EC01AA" w:rsidRDefault="006D596F" w:rsidP="001172C3">
            <w:pPr>
              <w:snapToGrid w:val="0"/>
              <w:spacing w:line="440" w:lineRule="exact"/>
              <w:ind w:right="38"/>
              <w:jc w:val="right"/>
              <w:rPr>
                <w:rFonts w:ascii="標楷體" w:eastAsia="標楷體" w:hAnsi="標楷體"/>
                <w:sz w:val="26"/>
              </w:rPr>
            </w:pPr>
            <w:r w:rsidRPr="00EC01AA">
              <w:rPr>
                <w:rFonts w:ascii="標楷體" w:eastAsia="標楷體" w:hAnsi="標楷體"/>
                <w:sz w:val="26"/>
              </w:rPr>
              <w:t>30,624,959</w:t>
            </w:r>
          </w:p>
        </w:tc>
        <w:tc>
          <w:tcPr>
            <w:tcW w:w="1560" w:type="dxa"/>
            <w:vAlign w:val="center"/>
          </w:tcPr>
          <w:p w:rsidR="003D464A" w:rsidRPr="00EC01AA" w:rsidRDefault="006D596F" w:rsidP="001172C3">
            <w:pPr>
              <w:snapToGrid w:val="0"/>
              <w:spacing w:line="440" w:lineRule="exact"/>
              <w:ind w:right="38"/>
              <w:jc w:val="right"/>
              <w:rPr>
                <w:rFonts w:ascii="標楷體" w:eastAsia="標楷體" w:hAnsi="標楷體"/>
                <w:sz w:val="26"/>
              </w:rPr>
            </w:pPr>
            <w:r w:rsidRPr="00EC01AA">
              <w:rPr>
                <w:rFonts w:ascii="標楷體" w:eastAsia="標楷體" w:hAnsi="標楷體"/>
                <w:sz w:val="26"/>
              </w:rPr>
              <w:t>30,624,959</w:t>
            </w:r>
          </w:p>
        </w:tc>
        <w:tc>
          <w:tcPr>
            <w:tcW w:w="1361" w:type="dxa"/>
            <w:vAlign w:val="center"/>
          </w:tcPr>
          <w:p w:rsidR="003D464A" w:rsidRPr="00EC01AA" w:rsidRDefault="003D464A" w:rsidP="006C4C5C">
            <w:pPr>
              <w:snapToGrid w:val="0"/>
              <w:spacing w:line="440" w:lineRule="exact"/>
              <w:ind w:right="38"/>
              <w:jc w:val="right"/>
              <w:rPr>
                <w:rFonts w:ascii="標楷體" w:eastAsia="標楷體" w:hAnsi="標楷體"/>
                <w:sz w:val="26"/>
              </w:rPr>
            </w:pPr>
          </w:p>
        </w:tc>
        <w:tc>
          <w:tcPr>
            <w:tcW w:w="1159" w:type="dxa"/>
            <w:vAlign w:val="center"/>
          </w:tcPr>
          <w:p w:rsidR="003D464A" w:rsidRPr="00EC01AA" w:rsidRDefault="003D464A" w:rsidP="003D464A">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國內借款或</w:t>
            </w:r>
          </w:p>
          <w:p w:rsidR="003D464A" w:rsidRPr="00EC01AA" w:rsidRDefault="003D464A" w:rsidP="003D464A">
            <w:pPr>
              <w:adjustRightInd w:val="0"/>
              <w:snapToGrid w:val="0"/>
              <w:spacing w:line="240" w:lineRule="exact"/>
              <w:ind w:right="40"/>
              <w:jc w:val="center"/>
              <w:rPr>
                <w:rFonts w:ascii="標楷體" w:eastAsia="標楷體" w:hAnsi="標楷體"/>
                <w:sz w:val="20"/>
              </w:rPr>
            </w:pPr>
            <w:r w:rsidRPr="00EC01AA">
              <w:rPr>
                <w:rFonts w:ascii="標楷體" w:eastAsia="標楷體" w:hAnsi="標楷體" w:hint="eastAsia"/>
                <w:sz w:val="20"/>
              </w:rPr>
              <w:t>發行公債</w:t>
            </w:r>
          </w:p>
        </w:tc>
        <w:tc>
          <w:tcPr>
            <w:tcW w:w="1406" w:type="dxa"/>
            <w:vAlign w:val="center"/>
          </w:tcPr>
          <w:p w:rsidR="003D464A" w:rsidRPr="00EC01AA" w:rsidRDefault="003D464A" w:rsidP="005019F1">
            <w:pPr>
              <w:snapToGrid w:val="0"/>
              <w:spacing w:line="440" w:lineRule="exact"/>
              <w:ind w:right="38"/>
              <w:jc w:val="right"/>
              <w:rPr>
                <w:rFonts w:ascii="標楷體" w:eastAsia="標楷體" w:hAnsi="標楷體"/>
                <w:sz w:val="26"/>
              </w:rPr>
            </w:pPr>
          </w:p>
        </w:tc>
      </w:tr>
      <w:tr w:rsidR="00381D8A" w:rsidRPr="00EC01AA" w:rsidTr="00CA0C06">
        <w:trPr>
          <w:trHeight w:val="521"/>
        </w:trPr>
        <w:tc>
          <w:tcPr>
            <w:tcW w:w="840" w:type="dxa"/>
            <w:vAlign w:val="center"/>
          </w:tcPr>
          <w:p w:rsidR="006C4C5C" w:rsidRPr="00EC01AA" w:rsidRDefault="006C4C5C" w:rsidP="006A43A8">
            <w:pPr>
              <w:snapToGrid w:val="0"/>
              <w:spacing w:line="440" w:lineRule="exact"/>
              <w:ind w:right="38"/>
              <w:jc w:val="center"/>
              <w:rPr>
                <w:rFonts w:ascii="標楷體" w:eastAsia="標楷體" w:hAnsi="標楷體"/>
                <w:sz w:val="26"/>
              </w:rPr>
            </w:pPr>
            <w:r w:rsidRPr="00EC01AA">
              <w:rPr>
                <w:rFonts w:ascii="標楷體" w:eastAsia="標楷體" w:hAnsi="標楷體" w:hint="eastAsia"/>
                <w:sz w:val="26"/>
              </w:rPr>
              <w:t>合計</w:t>
            </w:r>
          </w:p>
        </w:tc>
        <w:tc>
          <w:tcPr>
            <w:tcW w:w="1440" w:type="dxa"/>
            <w:vAlign w:val="center"/>
          </w:tcPr>
          <w:p w:rsidR="006C4C5C" w:rsidRPr="00EC01AA" w:rsidRDefault="001172C3" w:rsidP="003D464A">
            <w:pPr>
              <w:snapToGrid w:val="0"/>
              <w:spacing w:line="440" w:lineRule="exact"/>
              <w:ind w:right="38"/>
              <w:jc w:val="right"/>
              <w:rPr>
                <w:rFonts w:ascii="標楷體" w:eastAsia="標楷體" w:hAnsi="標楷體"/>
              </w:rPr>
            </w:pPr>
            <w:r w:rsidRPr="00EC01AA">
              <w:rPr>
                <w:rFonts w:ascii="標楷體" w:eastAsia="標楷體" w:hAnsi="標楷體" w:hint="eastAsia"/>
              </w:rPr>
              <w:t>131</w:t>
            </w:r>
            <w:r w:rsidR="00A85C41" w:rsidRPr="00EC01AA">
              <w:rPr>
                <w:rFonts w:ascii="標楷體" w:eastAsia="標楷體" w:hAnsi="標楷體" w:hint="eastAsia"/>
              </w:rPr>
              <w:t>,</w:t>
            </w:r>
            <w:r w:rsidR="003D464A" w:rsidRPr="00EC01AA">
              <w:rPr>
                <w:rFonts w:ascii="標楷體" w:eastAsia="標楷體" w:hAnsi="標楷體" w:hint="eastAsia"/>
              </w:rPr>
              <w:t>526</w:t>
            </w:r>
            <w:r w:rsidR="00A85C41" w:rsidRPr="00EC01AA">
              <w:rPr>
                <w:rFonts w:ascii="標楷體" w:eastAsia="標楷體" w:hAnsi="標楷體" w:hint="eastAsia"/>
              </w:rPr>
              <w:t>,</w:t>
            </w:r>
            <w:r w:rsidR="003D464A" w:rsidRPr="00EC01AA">
              <w:rPr>
                <w:rFonts w:ascii="標楷體" w:eastAsia="標楷體" w:hAnsi="標楷體" w:hint="eastAsia"/>
              </w:rPr>
              <w:t>797</w:t>
            </w:r>
            <w:r w:rsidR="006C4C5C" w:rsidRPr="00EC01AA">
              <w:rPr>
                <w:rFonts w:ascii="標楷體" w:eastAsia="標楷體" w:hAnsi="標楷體" w:hint="eastAsia"/>
              </w:rPr>
              <w:t xml:space="preserve"> </w:t>
            </w:r>
          </w:p>
        </w:tc>
        <w:tc>
          <w:tcPr>
            <w:tcW w:w="1560" w:type="dxa"/>
            <w:vAlign w:val="center"/>
          </w:tcPr>
          <w:p w:rsidR="006C4C5C" w:rsidRPr="00EC01AA" w:rsidRDefault="001172C3" w:rsidP="003D464A">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122,</w:t>
            </w:r>
            <w:r w:rsidR="003D464A" w:rsidRPr="00EC01AA">
              <w:rPr>
                <w:rFonts w:ascii="標楷體" w:eastAsia="標楷體" w:hAnsi="標楷體" w:hint="eastAsia"/>
                <w:sz w:val="26"/>
              </w:rPr>
              <w:t>894</w:t>
            </w:r>
            <w:r w:rsidRPr="00EC01AA">
              <w:rPr>
                <w:rFonts w:ascii="標楷體" w:eastAsia="標楷體" w:hAnsi="標楷體" w:hint="eastAsia"/>
                <w:sz w:val="26"/>
              </w:rPr>
              <w:t>,</w:t>
            </w:r>
            <w:r w:rsidR="003D464A" w:rsidRPr="00EC01AA">
              <w:rPr>
                <w:rFonts w:ascii="標楷體" w:eastAsia="標楷體" w:hAnsi="標楷體" w:hint="eastAsia"/>
                <w:sz w:val="26"/>
              </w:rPr>
              <w:t>429</w:t>
            </w:r>
          </w:p>
        </w:tc>
        <w:tc>
          <w:tcPr>
            <w:tcW w:w="1361" w:type="dxa"/>
            <w:vAlign w:val="center"/>
          </w:tcPr>
          <w:p w:rsidR="006C4C5C" w:rsidRPr="00EC01AA" w:rsidRDefault="006C4C5C" w:rsidP="006C4C5C">
            <w:pPr>
              <w:snapToGrid w:val="0"/>
              <w:spacing w:line="440" w:lineRule="exact"/>
              <w:ind w:right="38"/>
              <w:jc w:val="right"/>
              <w:rPr>
                <w:rFonts w:ascii="標楷體" w:eastAsia="標楷體" w:hAnsi="標楷體"/>
                <w:sz w:val="26"/>
              </w:rPr>
            </w:pPr>
            <w:r w:rsidRPr="00EC01AA">
              <w:rPr>
                <w:rFonts w:ascii="標楷體" w:eastAsia="標楷體" w:hAnsi="標楷體" w:hint="eastAsia"/>
                <w:sz w:val="26"/>
              </w:rPr>
              <w:t>8,632,368</w:t>
            </w:r>
          </w:p>
        </w:tc>
        <w:tc>
          <w:tcPr>
            <w:tcW w:w="1159" w:type="dxa"/>
            <w:vAlign w:val="center"/>
          </w:tcPr>
          <w:p w:rsidR="006C4C5C" w:rsidRPr="00EC01AA" w:rsidRDefault="006C4C5C" w:rsidP="006C4C5C">
            <w:pPr>
              <w:snapToGrid w:val="0"/>
              <w:spacing w:line="440" w:lineRule="exact"/>
              <w:ind w:right="38"/>
              <w:jc w:val="right"/>
              <w:rPr>
                <w:rFonts w:ascii="標楷體" w:eastAsia="標楷體" w:hAnsi="標楷體"/>
                <w:sz w:val="26"/>
              </w:rPr>
            </w:pPr>
          </w:p>
        </w:tc>
        <w:tc>
          <w:tcPr>
            <w:tcW w:w="1406" w:type="dxa"/>
            <w:vAlign w:val="center"/>
          </w:tcPr>
          <w:p w:rsidR="006C4C5C" w:rsidRPr="00EC01AA" w:rsidRDefault="006C4C5C" w:rsidP="005019F1">
            <w:pPr>
              <w:snapToGrid w:val="0"/>
              <w:spacing w:line="440" w:lineRule="exact"/>
              <w:ind w:right="38"/>
              <w:jc w:val="right"/>
              <w:rPr>
                <w:rFonts w:ascii="標楷體" w:eastAsia="標楷體" w:hAnsi="標楷體"/>
                <w:sz w:val="26"/>
              </w:rPr>
            </w:pPr>
          </w:p>
        </w:tc>
      </w:tr>
    </w:tbl>
    <w:p w:rsidR="00F00290" w:rsidRPr="00EC01AA" w:rsidRDefault="00DF6228" w:rsidP="000B592C">
      <w:pPr>
        <w:adjustRightInd w:val="0"/>
        <w:snapToGrid w:val="0"/>
        <w:spacing w:line="300" w:lineRule="atLeast"/>
        <w:ind w:leftChars="536" w:left="1984" w:right="-57" w:hangingChars="291" w:hanging="698"/>
        <w:jc w:val="both"/>
        <w:rPr>
          <w:rFonts w:ascii="標楷體" w:eastAsia="標楷體" w:hAnsi="標楷體"/>
        </w:rPr>
      </w:pPr>
      <w:r w:rsidRPr="00EC01AA">
        <w:rPr>
          <w:rFonts w:ascii="標楷體" w:eastAsia="標楷體" w:hAnsi="標楷體" w:hint="eastAsia"/>
        </w:rPr>
        <w:lastRenderedPageBreak/>
        <w:t>備註</w:t>
      </w:r>
      <w:r w:rsidR="00B512A3" w:rsidRPr="00EC01AA">
        <w:rPr>
          <w:rFonts w:ascii="標楷體" w:eastAsia="標楷體" w:hAnsi="標楷體" w:hint="eastAsia"/>
        </w:rPr>
        <w:t>：</w:t>
      </w:r>
      <w:r w:rsidR="00B512A3" w:rsidRPr="00EC01AA">
        <w:rPr>
          <w:rFonts w:ascii="標楷體" w:eastAsia="標楷體" w:hAnsi="標楷體" w:hint="eastAsia"/>
          <w:kern w:val="0"/>
          <w:fitText w:val="240" w:id="1214553857"/>
        </w:rPr>
        <w:t>1.</w:t>
      </w:r>
      <w:r w:rsidR="00A61BAE" w:rsidRPr="00EC01AA">
        <w:rPr>
          <w:rFonts w:ascii="標楷體" w:eastAsia="標楷體" w:hAnsi="標楷體" w:hint="eastAsia"/>
          <w:kern w:val="0"/>
        </w:rPr>
        <w:t>國</w:t>
      </w:r>
      <w:r w:rsidR="005A2EC6" w:rsidRPr="00EC01AA">
        <w:rPr>
          <w:rFonts w:ascii="標楷體" w:eastAsia="標楷體" w:hAnsi="標楷體" w:hint="eastAsia"/>
        </w:rPr>
        <w:t>庫撥款</w:t>
      </w:r>
      <w:r w:rsidR="007B1E26" w:rsidRPr="00EC01AA">
        <w:rPr>
          <w:rFonts w:ascii="標楷體" w:eastAsia="標楷體" w:hAnsi="標楷體" w:hint="eastAsia"/>
        </w:rPr>
        <w:t>依行政院97年1月22日核定「科學</w:t>
      </w:r>
      <w:r w:rsidR="0025560B" w:rsidRPr="00EC01AA">
        <w:rPr>
          <w:rFonts w:ascii="標楷體" w:eastAsia="標楷體" w:hAnsi="標楷體" w:hint="eastAsia"/>
        </w:rPr>
        <w:t>工業</w:t>
      </w:r>
      <w:r w:rsidR="007B1E26" w:rsidRPr="00EC01AA">
        <w:rPr>
          <w:rFonts w:ascii="標楷體" w:eastAsia="標楷體" w:hAnsi="標楷體" w:hint="eastAsia"/>
        </w:rPr>
        <w:t>園區管理局作業</w:t>
      </w:r>
    </w:p>
    <w:p w:rsidR="00003D3E" w:rsidRPr="00EC01AA" w:rsidRDefault="007B1E26" w:rsidP="00F00290">
      <w:pPr>
        <w:adjustRightInd w:val="0"/>
        <w:snapToGrid w:val="0"/>
        <w:spacing w:line="300" w:lineRule="atLeast"/>
        <w:ind w:leftChars="786" w:left="1886" w:right="-57" w:firstLineChars="150" w:firstLine="360"/>
        <w:jc w:val="both"/>
        <w:rPr>
          <w:rFonts w:ascii="標楷體" w:eastAsia="標楷體" w:hAnsi="標楷體"/>
        </w:rPr>
      </w:pPr>
      <w:r w:rsidRPr="00EC01AA">
        <w:rPr>
          <w:rFonts w:ascii="標楷體" w:eastAsia="標楷體" w:hAnsi="標楷體" w:hint="eastAsia"/>
        </w:rPr>
        <w:t>基金財務計畫(93年-</w:t>
      </w:r>
      <w:r w:rsidR="006C4C5C" w:rsidRPr="00EC01AA">
        <w:rPr>
          <w:rFonts w:ascii="標楷體" w:eastAsia="標楷體" w:hAnsi="標楷體" w:hint="eastAsia"/>
        </w:rPr>
        <w:t>10</w:t>
      </w:r>
      <w:r w:rsidRPr="00EC01AA">
        <w:rPr>
          <w:rFonts w:ascii="標楷體" w:eastAsia="標楷體" w:hAnsi="標楷體" w:hint="eastAsia"/>
        </w:rPr>
        <w:t>6年)」自償率</w:t>
      </w:r>
      <w:r w:rsidR="006C4C5C" w:rsidRPr="00EC01AA">
        <w:rPr>
          <w:rFonts w:ascii="標楷體" w:eastAsia="標楷體" w:hAnsi="標楷體" w:hint="eastAsia"/>
        </w:rPr>
        <w:t>91.67%</w:t>
      </w:r>
      <w:r w:rsidRPr="00EC01AA">
        <w:rPr>
          <w:rFonts w:ascii="標楷體" w:eastAsia="標楷體" w:hAnsi="標楷體" w:hint="eastAsia"/>
        </w:rPr>
        <w:t>計算。</w:t>
      </w:r>
    </w:p>
    <w:p w:rsidR="006C4C5C" w:rsidRPr="00EC01AA" w:rsidRDefault="00FA39F7" w:rsidP="00FA39F7">
      <w:pPr>
        <w:adjustRightInd w:val="0"/>
        <w:snapToGrid w:val="0"/>
        <w:spacing w:line="300" w:lineRule="atLeast"/>
        <w:ind w:leftChars="536" w:left="1984" w:right="-57" w:hangingChars="291" w:hanging="698"/>
        <w:jc w:val="both"/>
        <w:rPr>
          <w:rFonts w:ascii="標楷體" w:eastAsia="標楷體" w:hAnsi="標楷體"/>
        </w:rPr>
      </w:pPr>
      <w:r w:rsidRPr="00EC01AA">
        <w:rPr>
          <w:rFonts w:ascii="標楷體" w:eastAsia="標楷體" w:hAnsi="標楷體" w:hint="eastAsia"/>
        </w:rPr>
        <w:t xml:space="preserve">　　　</w:t>
      </w:r>
      <w:r w:rsidR="00B512A3" w:rsidRPr="00EC01AA">
        <w:rPr>
          <w:rFonts w:ascii="標楷體" w:eastAsia="標楷體" w:hAnsi="標楷體" w:hint="eastAsia"/>
        </w:rPr>
        <w:t>2.</w:t>
      </w:r>
      <w:proofErr w:type="gramStart"/>
      <w:r w:rsidR="00154031" w:rsidRPr="00EC01AA">
        <w:rPr>
          <w:rFonts w:ascii="標楷體" w:eastAsia="標楷體" w:hAnsi="標楷體" w:hint="eastAsia"/>
        </w:rPr>
        <w:t>預算數欄</w:t>
      </w:r>
      <w:proofErr w:type="gramEnd"/>
      <w:r w:rsidR="00154031" w:rsidRPr="00EC01AA">
        <w:rPr>
          <w:rFonts w:ascii="標楷體" w:eastAsia="標楷體" w:hAnsi="標楷體" w:hint="eastAsia"/>
        </w:rPr>
        <w:t>，10</w:t>
      </w:r>
      <w:r w:rsidR="006D596F" w:rsidRPr="00EC01AA">
        <w:rPr>
          <w:rFonts w:ascii="標楷體" w:eastAsia="標楷體" w:hAnsi="標楷體"/>
        </w:rPr>
        <w:t>9</w:t>
      </w:r>
      <w:r w:rsidR="006D596F" w:rsidRPr="00EC01AA">
        <w:rPr>
          <w:rFonts w:ascii="標楷體" w:eastAsia="標楷體" w:hAnsi="標楷體"/>
        </w:rPr>
        <w:tab/>
      </w:r>
      <w:r w:rsidR="00154031" w:rsidRPr="00EC01AA">
        <w:rPr>
          <w:rFonts w:ascii="標楷體" w:eastAsia="標楷體" w:hAnsi="標楷體" w:hint="eastAsia"/>
        </w:rPr>
        <w:t>年度</w:t>
      </w:r>
      <w:r w:rsidR="006C4C5C" w:rsidRPr="00EC01AA">
        <w:rPr>
          <w:rFonts w:ascii="標楷體" w:eastAsia="標楷體" w:hAnsi="標楷體" w:hint="eastAsia"/>
        </w:rPr>
        <w:t>(含)</w:t>
      </w:r>
      <w:r w:rsidR="00154031" w:rsidRPr="00EC01AA">
        <w:rPr>
          <w:rFonts w:ascii="標楷體" w:eastAsia="標楷體" w:hAnsi="標楷體" w:hint="eastAsia"/>
        </w:rPr>
        <w:t>以前係為</w:t>
      </w:r>
      <w:r w:rsidR="006C4C5C" w:rsidRPr="00EC01AA">
        <w:rPr>
          <w:rFonts w:ascii="標楷體" w:eastAsia="標楷體" w:hAnsi="標楷體" w:hint="eastAsia"/>
        </w:rPr>
        <w:t>決算</w:t>
      </w:r>
      <w:r w:rsidR="00154031" w:rsidRPr="00EC01AA">
        <w:rPr>
          <w:rFonts w:ascii="標楷體" w:eastAsia="標楷體" w:hAnsi="標楷體" w:hint="eastAsia"/>
        </w:rPr>
        <w:t>數，</w:t>
      </w:r>
      <w:proofErr w:type="gramStart"/>
      <w:r w:rsidR="00154031" w:rsidRPr="00EC01AA">
        <w:rPr>
          <w:rFonts w:ascii="標楷體" w:eastAsia="標楷體" w:hAnsi="標楷體" w:hint="eastAsia"/>
        </w:rPr>
        <w:t>1</w:t>
      </w:r>
      <w:r w:rsidR="006D596F" w:rsidRPr="00EC01AA">
        <w:rPr>
          <w:rFonts w:ascii="標楷體" w:eastAsia="標楷體" w:hAnsi="標楷體"/>
        </w:rPr>
        <w:t>1</w:t>
      </w:r>
      <w:proofErr w:type="gramEnd"/>
      <w:r w:rsidR="00154031" w:rsidRPr="00EC01AA">
        <w:rPr>
          <w:rFonts w:ascii="標楷體" w:eastAsia="標楷體" w:hAnsi="標楷體" w:hint="eastAsia"/>
        </w:rPr>
        <w:t>0年度</w:t>
      </w:r>
      <w:r w:rsidR="006C4C5C" w:rsidRPr="00EC01AA">
        <w:rPr>
          <w:rFonts w:ascii="標楷體" w:eastAsia="標楷體" w:hAnsi="標楷體" w:hint="eastAsia"/>
        </w:rPr>
        <w:t>為決算數加保留</w:t>
      </w:r>
    </w:p>
    <w:p w:rsidR="00154031" w:rsidRPr="00EC01AA" w:rsidRDefault="006C4C5C" w:rsidP="00FA39F7">
      <w:pPr>
        <w:adjustRightInd w:val="0"/>
        <w:snapToGrid w:val="0"/>
        <w:spacing w:line="300" w:lineRule="atLeast"/>
        <w:ind w:leftChars="536" w:left="1984" w:right="-57" w:hangingChars="291" w:hanging="698"/>
        <w:jc w:val="both"/>
        <w:rPr>
          <w:rFonts w:ascii="標楷體" w:eastAsia="標楷體" w:hAnsi="標楷體"/>
        </w:rPr>
      </w:pPr>
      <w:r w:rsidRPr="00EC01AA">
        <w:rPr>
          <w:rFonts w:ascii="標楷體" w:eastAsia="標楷體" w:hAnsi="標楷體" w:hint="eastAsia"/>
        </w:rPr>
        <w:t xml:space="preserve">        數，1</w:t>
      </w:r>
      <w:r w:rsidR="003D464A" w:rsidRPr="00EC01AA">
        <w:rPr>
          <w:rFonts w:ascii="標楷體" w:eastAsia="標楷體" w:hAnsi="標楷體" w:hint="eastAsia"/>
        </w:rPr>
        <w:t>1</w:t>
      </w:r>
      <w:r w:rsidR="006D596F" w:rsidRPr="00EC01AA">
        <w:rPr>
          <w:rFonts w:ascii="標楷體" w:eastAsia="標楷體" w:hAnsi="標楷體"/>
        </w:rPr>
        <w:t>1</w:t>
      </w:r>
      <w:r w:rsidRPr="00EC01AA">
        <w:rPr>
          <w:rFonts w:ascii="標楷體" w:eastAsia="標楷體" w:hAnsi="標楷體" w:hint="eastAsia"/>
        </w:rPr>
        <w:t>-</w:t>
      </w:r>
      <w:proofErr w:type="gramStart"/>
      <w:r w:rsidRPr="00EC01AA">
        <w:rPr>
          <w:rFonts w:ascii="標楷體" w:eastAsia="標楷體" w:hAnsi="標楷體" w:hint="eastAsia"/>
        </w:rPr>
        <w:t>1</w:t>
      </w:r>
      <w:r w:rsidR="001172C3" w:rsidRPr="00EC01AA">
        <w:rPr>
          <w:rFonts w:ascii="標楷體" w:eastAsia="標楷體" w:hAnsi="標楷體" w:hint="eastAsia"/>
        </w:rPr>
        <w:t>1</w:t>
      </w:r>
      <w:r w:rsidR="006D596F" w:rsidRPr="00EC01AA">
        <w:rPr>
          <w:rFonts w:ascii="標楷體" w:eastAsia="標楷體" w:hAnsi="標楷體"/>
        </w:rPr>
        <w:t>2</w:t>
      </w:r>
      <w:proofErr w:type="gramEnd"/>
      <w:r w:rsidRPr="00EC01AA">
        <w:rPr>
          <w:rFonts w:ascii="標楷體" w:eastAsia="標楷體" w:hAnsi="標楷體" w:hint="eastAsia"/>
        </w:rPr>
        <w:t>年度為預算數</w:t>
      </w:r>
      <w:r w:rsidR="00154031" w:rsidRPr="00EC01AA">
        <w:rPr>
          <w:rFonts w:ascii="標楷體" w:eastAsia="標楷體" w:hAnsi="標楷體" w:hint="eastAsia"/>
        </w:rPr>
        <w:t>，1</w:t>
      </w:r>
      <w:r w:rsidR="00A85C41" w:rsidRPr="00EC01AA">
        <w:rPr>
          <w:rFonts w:ascii="標楷體" w:eastAsia="標楷體" w:hAnsi="標楷體" w:hint="eastAsia"/>
        </w:rPr>
        <w:t>1</w:t>
      </w:r>
      <w:r w:rsidR="006D596F" w:rsidRPr="00EC01AA">
        <w:rPr>
          <w:rFonts w:ascii="標楷體" w:eastAsia="標楷體" w:hAnsi="標楷體"/>
        </w:rPr>
        <w:t>3</w:t>
      </w:r>
      <w:r w:rsidR="00154031" w:rsidRPr="00EC01AA">
        <w:rPr>
          <w:rFonts w:ascii="標楷體" w:eastAsia="標楷體" w:hAnsi="標楷體" w:hint="eastAsia"/>
        </w:rPr>
        <w:t>及以後年度為預估數。</w:t>
      </w:r>
    </w:p>
    <w:p w:rsidR="00154031" w:rsidRPr="00EC01AA" w:rsidRDefault="00FA39F7" w:rsidP="00FA39F7">
      <w:pPr>
        <w:adjustRightInd w:val="0"/>
        <w:snapToGrid w:val="0"/>
        <w:spacing w:line="300" w:lineRule="atLeast"/>
        <w:ind w:leftChars="536" w:left="1984" w:right="-57" w:hangingChars="291" w:hanging="698"/>
        <w:jc w:val="both"/>
        <w:rPr>
          <w:rFonts w:ascii="標楷體" w:eastAsia="標楷體" w:hAnsi="標楷體"/>
          <w:szCs w:val="24"/>
        </w:rPr>
      </w:pPr>
      <w:r w:rsidRPr="00EC01AA">
        <w:rPr>
          <w:rFonts w:ascii="標楷體" w:eastAsia="標楷體" w:hAnsi="標楷體" w:hint="eastAsia"/>
        </w:rPr>
        <w:t xml:space="preserve">　　　</w:t>
      </w:r>
      <w:r w:rsidR="000A78F9" w:rsidRPr="00EC01AA">
        <w:rPr>
          <w:rFonts w:ascii="標楷體" w:eastAsia="標楷體" w:hAnsi="標楷體" w:hint="eastAsia"/>
        </w:rPr>
        <w:t>3.</w:t>
      </w:r>
      <w:r w:rsidR="00154031" w:rsidRPr="00EC01AA">
        <w:rPr>
          <w:rFonts w:ascii="標楷體" w:eastAsia="標楷體" w:hAnsi="標楷體" w:hint="eastAsia"/>
          <w:szCs w:val="24"/>
        </w:rPr>
        <w:t>「科學園區管理局作業基金財務計畫」修正案目前進行中。</w:t>
      </w:r>
    </w:p>
    <w:p w:rsidR="00154031" w:rsidRPr="00EC01AA" w:rsidRDefault="00154031" w:rsidP="00154031">
      <w:pPr>
        <w:adjustRightInd w:val="0"/>
        <w:snapToGrid w:val="0"/>
        <w:spacing w:line="300" w:lineRule="atLeast"/>
        <w:ind w:leftChars="536" w:left="2101" w:right="-57" w:hangingChars="291" w:hanging="815"/>
        <w:jc w:val="both"/>
        <w:rPr>
          <w:rFonts w:ascii="標楷體" w:eastAsia="標楷體" w:hAnsi="標楷體"/>
          <w:sz w:val="28"/>
        </w:rPr>
      </w:pPr>
      <w:r w:rsidRPr="00EC01AA">
        <w:rPr>
          <w:rFonts w:ascii="標楷體" w:eastAsia="標楷體" w:hAnsi="標楷體" w:hint="eastAsia"/>
          <w:sz w:val="28"/>
        </w:rPr>
        <w:t xml:space="preserve">       </w:t>
      </w:r>
    </w:p>
    <w:p w:rsidR="00F725B6" w:rsidRPr="00EC01AA" w:rsidRDefault="008763DA" w:rsidP="00F725B6">
      <w:pPr>
        <w:adjustRightInd w:val="0"/>
        <w:snapToGrid w:val="0"/>
        <w:spacing w:beforeLines="50" w:before="180" w:line="500" w:lineRule="exact"/>
        <w:ind w:leftChars="708" w:left="1699" w:right="-57" w:firstLineChars="213" w:firstLine="596"/>
        <w:jc w:val="both"/>
        <w:rPr>
          <w:rFonts w:ascii="標楷體" w:eastAsia="標楷體" w:hAnsi="標楷體"/>
          <w:sz w:val="28"/>
        </w:rPr>
      </w:pPr>
      <w:r w:rsidRPr="00EC01AA">
        <w:rPr>
          <w:rFonts w:ascii="標楷體" w:eastAsia="標楷體" w:hAnsi="標楷體" w:hint="eastAsia"/>
          <w:sz w:val="28"/>
        </w:rPr>
        <w:t>由上表，計畫投資總額為</w:t>
      </w:r>
      <w:r w:rsidR="00A06B8E" w:rsidRPr="00EC01AA">
        <w:rPr>
          <w:rFonts w:ascii="標楷體" w:eastAsia="標楷體" w:hAnsi="標楷體" w:hint="eastAsia"/>
          <w:sz w:val="28"/>
        </w:rPr>
        <w:t>1,31</w:t>
      </w:r>
      <w:r w:rsidR="00C21198" w:rsidRPr="00EC01AA">
        <w:rPr>
          <w:rFonts w:ascii="標楷體" w:eastAsia="標楷體" w:hAnsi="標楷體" w:hint="eastAsia"/>
          <w:sz w:val="28"/>
        </w:rPr>
        <w:t>5</w:t>
      </w:r>
      <w:r w:rsidRPr="00EC01AA">
        <w:rPr>
          <w:rFonts w:ascii="標楷體" w:eastAsia="標楷體" w:hAnsi="標楷體" w:hint="eastAsia"/>
          <w:sz w:val="28"/>
        </w:rPr>
        <w:t>億</w:t>
      </w:r>
      <w:r w:rsidR="00C21198" w:rsidRPr="00EC01AA">
        <w:rPr>
          <w:rFonts w:ascii="標楷體" w:eastAsia="標楷體" w:hAnsi="標楷體" w:hint="eastAsia"/>
          <w:sz w:val="28"/>
        </w:rPr>
        <w:t>2</w:t>
      </w:r>
      <w:r w:rsidR="007E47F7" w:rsidRPr="00EC01AA">
        <w:rPr>
          <w:rFonts w:ascii="標楷體" w:eastAsia="標楷體" w:hAnsi="標楷體" w:hint="eastAsia"/>
          <w:sz w:val="28"/>
        </w:rPr>
        <w:t>,</w:t>
      </w:r>
      <w:r w:rsidR="00C21198" w:rsidRPr="00EC01AA">
        <w:rPr>
          <w:rFonts w:ascii="標楷體" w:eastAsia="標楷體" w:hAnsi="標楷體" w:hint="eastAsia"/>
          <w:sz w:val="28"/>
        </w:rPr>
        <w:t>679</w:t>
      </w:r>
      <w:r w:rsidRPr="00EC01AA">
        <w:rPr>
          <w:rFonts w:ascii="標楷體" w:eastAsia="標楷體" w:hAnsi="標楷體" w:hint="eastAsia"/>
          <w:sz w:val="28"/>
        </w:rPr>
        <w:t>萬</w:t>
      </w:r>
      <w:r w:rsidR="00C21198" w:rsidRPr="00EC01AA">
        <w:rPr>
          <w:rFonts w:ascii="標楷體" w:eastAsia="標楷體" w:hAnsi="標楷體" w:hint="eastAsia"/>
          <w:sz w:val="28"/>
        </w:rPr>
        <w:t>7</w:t>
      </w:r>
      <w:r w:rsidRPr="00EC01AA">
        <w:rPr>
          <w:rFonts w:ascii="標楷體" w:eastAsia="標楷體" w:hAnsi="標楷體" w:hint="eastAsia"/>
          <w:sz w:val="28"/>
        </w:rPr>
        <w:t>千元，資金來源為營運資金</w:t>
      </w:r>
      <w:r w:rsidR="00A06B8E" w:rsidRPr="00EC01AA">
        <w:rPr>
          <w:rFonts w:ascii="標楷體" w:eastAsia="標楷體" w:hAnsi="標楷體" w:hint="eastAsia"/>
          <w:sz w:val="28"/>
        </w:rPr>
        <w:t>1,22</w:t>
      </w:r>
      <w:r w:rsidR="00C21198" w:rsidRPr="00EC01AA">
        <w:rPr>
          <w:rFonts w:ascii="標楷體" w:eastAsia="標楷體" w:hAnsi="標楷體" w:hint="eastAsia"/>
          <w:sz w:val="28"/>
        </w:rPr>
        <w:t>8</w:t>
      </w:r>
      <w:r w:rsidR="004D4C25" w:rsidRPr="00EC01AA">
        <w:rPr>
          <w:rFonts w:ascii="標楷體" w:eastAsia="標楷體" w:hAnsi="標楷體" w:hint="eastAsia"/>
          <w:sz w:val="28"/>
        </w:rPr>
        <w:t>億</w:t>
      </w:r>
      <w:r w:rsidR="00C21198" w:rsidRPr="00EC01AA">
        <w:rPr>
          <w:rFonts w:ascii="標楷體" w:eastAsia="標楷體" w:hAnsi="標楷體" w:hint="eastAsia"/>
          <w:sz w:val="28"/>
        </w:rPr>
        <w:t>9</w:t>
      </w:r>
      <w:r w:rsidR="00F725B6" w:rsidRPr="00EC01AA">
        <w:rPr>
          <w:rFonts w:ascii="標楷體" w:eastAsia="標楷體" w:hAnsi="標楷體" w:hint="eastAsia"/>
          <w:sz w:val="28"/>
        </w:rPr>
        <w:t>,</w:t>
      </w:r>
      <w:r w:rsidR="00C21198" w:rsidRPr="00EC01AA">
        <w:rPr>
          <w:rFonts w:ascii="標楷體" w:eastAsia="標楷體" w:hAnsi="標楷體" w:hint="eastAsia"/>
          <w:sz w:val="28"/>
        </w:rPr>
        <w:t>442</w:t>
      </w:r>
      <w:r w:rsidR="004D4C25" w:rsidRPr="00EC01AA">
        <w:rPr>
          <w:rFonts w:ascii="標楷體" w:eastAsia="標楷體" w:hAnsi="標楷體" w:hint="eastAsia"/>
          <w:sz w:val="28"/>
        </w:rPr>
        <w:t>萬</w:t>
      </w:r>
      <w:r w:rsidR="00C21198" w:rsidRPr="00EC01AA">
        <w:rPr>
          <w:rFonts w:ascii="標楷體" w:eastAsia="標楷體" w:hAnsi="標楷體" w:hint="eastAsia"/>
          <w:sz w:val="28"/>
        </w:rPr>
        <w:t>9</w:t>
      </w:r>
      <w:r w:rsidR="00A06B8E" w:rsidRPr="00EC01AA">
        <w:rPr>
          <w:rFonts w:ascii="標楷體" w:eastAsia="標楷體" w:hAnsi="標楷體" w:hint="eastAsia"/>
          <w:sz w:val="28"/>
          <w:lang w:eastAsia="zh-HK"/>
        </w:rPr>
        <w:t>千</w:t>
      </w:r>
      <w:r w:rsidR="004D4C25" w:rsidRPr="00EC01AA">
        <w:rPr>
          <w:rFonts w:ascii="標楷體" w:eastAsia="標楷體" w:hAnsi="標楷體" w:hint="eastAsia"/>
          <w:sz w:val="28"/>
        </w:rPr>
        <w:t>元</w:t>
      </w:r>
      <w:r w:rsidRPr="00EC01AA">
        <w:rPr>
          <w:rFonts w:ascii="標楷體" w:eastAsia="標楷體" w:hAnsi="標楷體" w:hint="eastAsia"/>
          <w:sz w:val="28"/>
        </w:rPr>
        <w:t>，</w:t>
      </w:r>
      <w:r w:rsidR="00A61BAE" w:rsidRPr="00EC01AA">
        <w:rPr>
          <w:rFonts w:ascii="標楷體" w:eastAsia="標楷體" w:hAnsi="標楷體" w:hint="eastAsia"/>
          <w:sz w:val="28"/>
        </w:rPr>
        <w:t>國</w:t>
      </w:r>
      <w:r w:rsidRPr="00EC01AA">
        <w:rPr>
          <w:rFonts w:ascii="標楷體" w:eastAsia="標楷體" w:hAnsi="標楷體" w:hint="eastAsia"/>
          <w:sz w:val="28"/>
        </w:rPr>
        <w:t>庫撥款為</w:t>
      </w:r>
      <w:r w:rsidR="005019F1" w:rsidRPr="00EC01AA">
        <w:rPr>
          <w:rFonts w:ascii="標楷體" w:eastAsia="標楷體" w:hAnsi="標楷體" w:hint="eastAsia"/>
          <w:sz w:val="28"/>
        </w:rPr>
        <w:t>8</w:t>
      </w:r>
      <w:r w:rsidR="0077397A" w:rsidRPr="00EC01AA">
        <w:rPr>
          <w:rFonts w:ascii="標楷體" w:eastAsia="標楷體" w:hAnsi="標楷體" w:hint="eastAsia"/>
          <w:sz w:val="28"/>
        </w:rPr>
        <w:t>6</w:t>
      </w:r>
      <w:r w:rsidR="004D4C25" w:rsidRPr="00EC01AA">
        <w:rPr>
          <w:rFonts w:ascii="標楷體" w:eastAsia="標楷體" w:hAnsi="標楷體" w:hint="eastAsia"/>
          <w:sz w:val="28"/>
        </w:rPr>
        <w:t>億</w:t>
      </w:r>
      <w:r w:rsidR="0077397A" w:rsidRPr="00EC01AA">
        <w:rPr>
          <w:rFonts w:ascii="標楷體" w:eastAsia="標楷體" w:hAnsi="標楷體" w:hint="eastAsia"/>
          <w:sz w:val="28"/>
        </w:rPr>
        <w:t>3</w:t>
      </w:r>
      <w:r w:rsidR="004D4C25" w:rsidRPr="00EC01AA">
        <w:rPr>
          <w:rFonts w:ascii="標楷體" w:eastAsia="標楷體" w:hAnsi="標楷體" w:hint="eastAsia"/>
          <w:sz w:val="28"/>
        </w:rPr>
        <w:t>,</w:t>
      </w:r>
      <w:r w:rsidR="0077397A" w:rsidRPr="00EC01AA">
        <w:rPr>
          <w:rFonts w:ascii="標楷體" w:eastAsia="標楷體" w:hAnsi="標楷體" w:hint="eastAsia"/>
          <w:sz w:val="28"/>
        </w:rPr>
        <w:t>236</w:t>
      </w:r>
      <w:r w:rsidR="004D4C25" w:rsidRPr="00EC01AA">
        <w:rPr>
          <w:rFonts w:ascii="標楷體" w:eastAsia="標楷體" w:hAnsi="標楷體" w:hint="eastAsia"/>
          <w:sz w:val="28"/>
        </w:rPr>
        <w:t>萬</w:t>
      </w:r>
      <w:r w:rsidR="0077397A" w:rsidRPr="00EC01AA">
        <w:rPr>
          <w:rFonts w:ascii="標楷體" w:eastAsia="標楷體" w:hAnsi="標楷體" w:hint="eastAsia"/>
          <w:sz w:val="28"/>
        </w:rPr>
        <w:t>8</w:t>
      </w:r>
      <w:r w:rsidR="004D4C25" w:rsidRPr="00EC01AA">
        <w:rPr>
          <w:rFonts w:ascii="標楷體" w:eastAsia="標楷體" w:hAnsi="標楷體" w:hint="eastAsia"/>
          <w:sz w:val="28"/>
        </w:rPr>
        <w:t>千元</w:t>
      </w:r>
      <w:r w:rsidRPr="00EC01AA">
        <w:rPr>
          <w:rFonts w:ascii="標楷體" w:eastAsia="標楷體" w:hAnsi="標楷體" w:hint="eastAsia"/>
          <w:sz w:val="28"/>
        </w:rPr>
        <w:t>，</w:t>
      </w:r>
      <w:r w:rsidR="005A2EC6" w:rsidRPr="00EC01AA">
        <w:rPr>
          <w:rFonts w:ascii="標楷體" w:eastAsia="標楷體" w:hAnsi="標楷體" w:hint="eastAsia"/>
          <w:sz w:val="28"/>
        </w:rPr>
        <w:t>86年</w:t>
      </w:r>
      <w:r w:rsidR="007B1E26" w:rsidRPr="00EC01AA">
        <w:rPr>
          <w:rFonts w:ascii="標楷體" w:eastAsia="標楷體" w:hAnsi="標楷體" w:hint="eastAsia"/>
          <w:sz w:val="28"/>
        </w:rPr>
        <w:t>至</w:t>
      </w:r>
      <w:r w:rsidR="005A2EC6" w:rsidRPr="00EC01AA">
        <w:rPr>
          <w:rFonts w:ascii="標楷體" w:eastAsia="標楷體" w:hAnsi="標楷體" w:hint="eastAsia"/>
          <w:sz w:val="28"/>
        </w:rPr>
        <w:t>106年</w:t>
      </w:r>
      <w:r w:rsidR="00A61BAE" w:rsidRPr="00EC01AA">
        <w:rPr>
          <w:rFonts w:ascii="標楷體" w:eastAsia="標楷體" w:hAnsi="標楷體" w:hint="eastAsia"/>
          <w:sz w:val="28"/>
        </w:rPr>
        <w:t>國</w:t>
      </w:r>
      <w:r w:rsidR="005A2EC6" w:rsidRPr="00EC01AA">
        <w:rPr>
          <w:rFonts w:ascii="標楷體" w:eastAsia="標楷體" w:hAnsi="標楷體" w:hint="eastAsia"/>
          <w:sz w:val="28"/>
        </w:rPr>
        <w:t>庫應撥補數</w:t>
      </w:r>
      <w:r w:rsidR="007B1E26" w:rsidRPr="00EC01AA">
        <w:rPr>
          <w:rFonts w:ascii="標楷體" w:eastAsia="標楷體" w:hAnsi="標楷體" w:hint="eastAsia"/>
          <w:sz w:val="28"/>
        </w:rPr>
        <w:t>5</w:t>
      </w:r>
      <w:r w:rsidR="005A2EC6" w:rsidRPr="00EC01AA">
        <w:rPr>
          <w:rFonts w:ascii="標楷體" w:eastAsia="標楷體" w:hAnsi="標楷體" w:hint="eastAsia"/>
          <w:sz w:val="28"/>
        </w:rPr>
        <w:t>4億</w:t>
      </w:r>
      <w:r w:rsidR="007B1E26" w:rsidRPr="00EC01AA">
        <w:rPr>
          <w:rFonts w:ascii="標楷體" w:eastAsia="標楷體" w:hAnsi="標楷體" w:hint="eastAsia"/>
          <w:sz w:val="28"/>
        </w:rPr>
        <w:t>8,1</w:t>
      </w:r>
      <w:r w:rsidR="00F725B6" w:rsidRPr="00EC01AA">
        <w:rPr>
          <w:rFonts w:ascii="標楷體" w:eastAsia="標楷體" w:hAnsi="標楷體" w:hint="eastAsia"/>
          <w:sz w:val="28"/>
        </w:rPr>
        <w:t>8</w:t>
      </w:r>
      <w:r w:rsidR="00A85C41" w:rsidRPr="00EC01AA">
        <w:rPr>
          <w:rFonts w:ascii="標楷體" w:eastAsia="標楷體" w:hAnsi="標楷體" w:hint="eastAsia"/>
          <w:sz w:val="28"/>
        </w:rPr>
        <w:t>0</w:t>
      </w:r>
      <w:r w:rsidR="005A2EC6" w:rsidRPr="00EC01AA">
        <w:rPr>
          <w:rFonts w:ascii="標楷體" w:eastAsia="標楷體" w:hAnsi="標楷體" w:hint="eastAsia"/>
          <w:sz w:val="28"/>
        </w:rPr>
        <w:t>萬</w:t>
      </w:r>
      <w:r w:rsidR="00A85C41" w:rsidRPr="00EC01AA">
        <w:rPr>
          <w:rFonts w:ascii="標楷體" w:eastAsia="標楷體" w:hAnsi="標楷體" w:hint="eastAsia"/>
          <w:sz w:val="28"/>
        </w:rPr>
        <w:t>9</w:t>
      </w:r>
      <w:r w:rsidR="005A2EC6" w:rsidRPr="00EC01AA">
        <w:rPr>
          <w:rFonts w:ascii="標楷體" w:eastAsia="標楷體" w:hAnsi="標楷體" w:hint="eastAsia"/>
          <w:sz w:val="28"/>
        </w:rPr>
        <w:t>千元，</w:t>
      </w:r>
      <w:r w:rsidR="00A61BAE" w:rsidRPr="00EC01AA">
        <w:rPr>
          <w:rFonts w:ascii="標楷體" w:eastAsia="標楷體" w:hAnsi="標楷體" w:hint="eastAsia"/>
          <w:sz w:val="28"/>
        </w:rPr>
        <w:t>國</w:t>
      </w:r>
      <w:r w:rsidR="005A2EC6" w:rsidRPr="00EC01AA">
        <w:rPr>
          <w:rFonts w:ascii="標楷體" w:eastAsia="標楷體" w:hAnsi="標楷體" w:hint="eastAsia"/>
          <w:sz w:val="28"/>
        </w:rPr>
        <w:t>庫超額撥補3</w:t>
      </w:r>
      <w:r w:rsidR="007B1E26" w:rsidRPr="00EC01AA">
        <w:rPr>
          <w:rFonts w:ascii="標楷體" w:eastAsia="標楷體" w:hAnsi="標楷體" w:hint="eastAsia"/>
          <w:sz w:val="28"/>
        </w:rPr>
        <w:t>1</w:t>
      </w:r>
      <w:r w:rsidR="005A2EC6" w:rsidRPr="00EC01AA">
        <w:rPr>
          <w:rFonts w:ascii="標楷體" w:eastAsia="標楷體" w:hAnsi="標楷體" w:hint="eastAsia"/>
          <w:sz w:val="28"/>
        </w:rPr>
        <w:t>億</w:t>
      </w:r>
      <w:r w:rsidR="00F725B6" w:rsidRPr="00EC01AA">
        <w:rPr>
          <w:rFonts w:ascii="標楷體" w:eastAsia="標楷體" w:hAnsi="標楷體" w:hint="eastAsia"/>
          <w:sz w:val="28"/>
        </w:rPr>
        <w:t>5</w:t>
      </w:r>
      <w:r w:rsidR="005A2EC6" w:rsidRPr="00EC01AA">
        <w:rPr>
          <w:rFonts w:ascii="標楷體" w:eastAsia="標楷體" w:hAnsi="標楷體" w:hint="eastAsia"/>
          <w:sz w:val="28"/>
        </w:rPr>
        <w:t>,</w:t>
      </w:r>
      <w:r w:rsidR="00F725B6" w:rsidRPr="00EC01AA">
        <w:rPr>
          <w:rFonts w:ascii="標楷體" w:eastAsia="標楷體" w:hAnsi="標楷體" w:hint="eastAsia"/>
          <w:sz w:val="28"/>
        </w:rPr>
        <w:t>0</w:t>
      </w:r>
      <w:r w:rsidR="007B1E26" w:rsidRPr="00EC01AA">
        <w:rPr>
          <w:rFonts w:ascii="標楷體" w:eastAsia="標楷體" w:hAnsi="標楷體" w:hint="eastAsia"/>
          <w:sz w:val="28"/>
        </w:rPr>
        <w:t>5</w:t>
      </w:r>
      <w:r w:rsidR="00A85C41" w:rsidRPr="00EC01AA">
        <w:rPr>
          <w:rFonts w:ascii="標楷體" w:eastAsia="標楷體" w:hAnsi="標楷體" w:hint="eastAsia"/>
          <w:sz w:val="28"/>
        </w:rPr>
        <w:t>5</w:t>
      </w:r>
      <w:r w:rsidR="005A2EC6" w:rsidRPr="00EC01AA">
        <w:rPr>
          <w:rFonts w:ascii="標楷體" w:eastAsia="標楷體" w:hAnsi="標楷體" w:hint="eastAsia"/>
          <w:sz w:val="28"/>
        </w:rPr>
        <w:t>萬</w:t>
      </w:r>
      <w:r w:rsidR="00A85C41" w:rsidRPr="00EC01AA">
        <w:rPr>
          <w:rFonts w:ascii="標楷體" w:eastAsia="標楷體" w:hAnsi="標楷體" w:hint="eastAsia"/>
          <w:sz w:val="28"/>
        </w:rPr>
        <w:t>9</w:t>
      </w:r>
      <w:r w:rsidR="005A2EC6" w:rsidRPr="00EC01AA">
        <w:rPr>
          <w:rFonts w:ascii="標楷體" w:eastAsia="標楷體" w:hAnsi="標楷體" w:hint="eastAsia"/>
          <w:sz w:val="28"/>
        </w:rPr>
        <w:t>千元。</w:t>
      </w:r>
      <w:r w:rsidRPr="00EC01AA">
        <w:rPr>
          <w:rFonts w:ascii="標楷體" w:eastAsia="標楷體" w:hAnsi="標楷體" w:hint="eastAsia"/>
          <w:sz w:val="28"/>
        </w:rPr>
        <w:t>惟依據</w:t>
      </w:r>
      <w:r w:rsidR="007B1E26" w:rsidRPr="00EC01AA">
        <w:rPr>
          <w:rFonts w:ascii="標楷體" w:eastAsia="標楷體" w:hAnsi="標楷體" w:hint="eastAsia"/>
          <w:sz w:val="28"/>
        </w:rPr>
        <w:t>行政院</w:t>
      </w:r>
      <w:r w:rsidRPr="00EC01AA">
        <w:rPr>
          <w:rFonts w:ascii="標楷體" w:eastAsia="標楷體" w:hAnsi="標楷體" w:hint="eastAsia"/>
          <w:sz w:val="28"/>
        </w:rPr>
        <w:t>97年1月22日院臺科字第0970002709號函核定之財務計畫，86年至106年計畫投資總額為</w:t>
      </w:r>
      <w:r w:rsidR="007E47F7" w:rsidRPr="00EC01AA">
        <w:rPr>
          <w:rFonts w:ascii="標楷體" w:eastAsia="標楷體" w:hAnsi="標楷體" w:hint="eastAsia"/>
          <w:sz w:val="28"/>
        </w:rPr>
        <w:t>604</w:t>
      </w:r>
      <w:r w:rsidR="005019F1" w:rsidRPr="00EC01AA">
        <w:rPr>
          <w:rFonts w:ascii="標楷體" w:eastAsia="標楷體" w:hAnsi="標楷體" w:hint="eastAsia"/>
          <w:sz w:val="28"/>
        </w:rPr>
        <w:t>億</w:t>
      </w:r>
      <w:r w:rsidR="007E47F7" w:rsidRPr="00EC01AA">
        <w:rPr>
          <w:rFonts w:ascii="標楷體" w:eastAsia="標楷體" w:hAnsi="標楷體" w:hint="eastAsia"/>
          <w:sz w:val="28"/>
        </w:rPr>
        <w:t>1</w:t>
      </w:r>
      <w:r w:rsidR="005019F1" w:rsidRPr="00EC01AA">
        <w:rPr>
          <w:rFonts w:ascii="標楷體" w:eastAsia="標楷體" w:hAnsi="標楷體" w:hint="eastAsia"/>
          <w:sz w:val="28"/>
        </w:rPr>
        <w:t>,431萬8千元</w:t>
      </w:r>
      <w:r w:rsidRPr="00EC01AA">
        <w:rPr>
          <w:rFonts w:ascii="標楷體" w:eastAsia="標楷體" w:hAnsi="標楷體" w:hint="eastAsia"/>
          <w:sz w:val="28"/>
        </w:rPr>
        <w:t>，資金來源為營運資金</w:t>
      </w:r>
      <w:r w:rsidR="004D4C25" w:rsidRPr="00EC01AA">
        <w:rPr>
          <w:rFonts w:ascii="標楷體" w:eastAsia="標楷體" w:hAnsi="標楷體" w:hint="eastAsia"/>
          <w:sz w:val="28"/>
        </w:rPr>
        <w:t>5</w:t>
      </w:r>
      <w:r w:rsidR="0077397A" w:rsidRPr="00EC01AA">
        <w:rPr>
          <w:rFonts w:ascii="標楷體" w:eastAsia="標楷體" w:hAnsi="標楷體" w:hint="eastAsia"/>
          <w:sz w:val="28"/>
        </w:rPr>
        <w:t>53</w:t>
      </w:r>
      <w:r w:rsidR="004D4C25" w:rsidRPr="00EC01AA">
        <w:rPr>
          <w:rFonts w:ascii="標楷體" w:eastAsia="標楷體" w:hAnsi="標楷體" w:hint="eastAsia"/>
          <w:sz w:val="28"/>
        </w:rPr>
        <w:t>億</w:t>
      </w:r>
      <w:r w:rsidR="0077397A" w:rsidRPr="00EC01AA">
        <w:rPr>
          <w:rFonts w:ascii="標楷體" w:eastAsia="標楷體" w:hAnsi="標楷體" w:hint="eastAsia"/>
          <w:sz w:val="28"/>
        </w:rPr>
        <w:t>8,</w:t>
      </w:r>
      <w:r w:rsidR="007E47F7" w:rsidRPr="00EC01AA">
        <w:rPr>
          <w:rFonts w:ascii="標楷體" w:eastAsia="標楷體" w:hAnsi="標楷體" w:hint="eastAsia"/>
          <w:sz w:val="28"/>
        </w:rPr>
        <w:t>180</w:t>
      </w:r>
      <w:r w:rsidR="004D4C25" w:rsidRPr="00EC01AA">
        <w:rPr>
          <w:rFonts w:ascii="標楷體" w:eastAsia="標楷體" w:hAnsi="標楷體" w:hint="eastAsia"/>
          <w:sz w:val="28"/>
        </w:rPr>
        <w:t>萬</w:t>
      </w:r>
      <w:r w:rsidR="007E47F7" w:rsidRPr="00EC01AA">
        <w:rPr>
          <w:rFonts w:ascii="標楷體" w:eastAsia="標楷體" w:hAnsi="標楷體" w:hint="eastAsia"/>
          <w:sz w:val="28"/>
        </w:rPr>
        <w:t>5</w:t>
      </w:r>
      <w:r w:rsidR="004D4C25" w:rsidRPr="00EC01AA">
        <w:rPr>
          <w:rFonts w:ascii="標楷體" w:eastAsia="標楷體" w:hAnsi="標楷體" w:hint="eastAsia"/>
          <w:sz w:val="28"/>
        </w:rPr>
        <w:t>千元</w:t>
      </w:r>
      <w:r w:rsidRPr="00EC01AA">
        <w:rPr>
          <w:rFonts w:ascii="標楷體" w:eastAsia="標楷體" w:hAnsi="標楷體" w:hint="eastAsia"/>
          <w:sz w:val="28"/>
        </w:rPr>
        <w:t>，</w:t>
      </w:r>
      <w:r w:rsidR="00A61BAE" w:rsidRPr="00EC01AA">
        <w:rPr>
          <w:rFonts w:ascii="標楷體" w:eastAsia="標楷體" w:hAnsi="標楷體" w:hint="eastAsia"/>
          <w:sz w:val="28"/>
        </w:rPr>
        <w:t>國</w:t>
      </w:r>
      <w:r w:rsidRPr="00EC01AA">
        <w:rPr>
          <w:rFonts w:ascii="標楷體" w:eastAsia="標楷體" w:hAnsi="標楷體" w:hint="eastAsia"/>
          <w:sz w:val="28"/>
        </w:rPr>
        <w:t>庫撥款</w:t>
      </w:r>
      <w:r w:rsidR="004D4C25" w:rsidRPr="00EC01AA">
        <w:rPr>
          <w:rFonts w:ascii="標楷體" w:eastAsia="標楷體" w:hAnsi="標楷體" w:hint="eastAsia"/>
          <w:sz w:val="28"/>
        </w:rPr>
        <w:t>50億3,251萬3</w:t>
      </w:r>
      <w:r w:rsidR="005A2EC6" w:rsidRPr="00EC01AA">
        <w:rPr>
          <w:rFonts w:ascii="標楷體" w:eastAsia="標楷體" w:hAnsi="標楷體" w:hint="eastAsia"/>
          <w:sz w:val="28"/>
        </w:rPr>
        <w:t>千</w:t>
      </w:r>
      <w:r w:rsidR="004D4C25" w:rsidRPr="00EC01AA">
        <w:rPr>
          <w:rFonts w:ascii="標楷體" w:eastAsia="標楷體" w:hAnsi="標楷體" w:hint="eastAsia"/>
          <w:sz w:val="28"/>
        </w:rPr>
        <w:t>元</w:t>
      </w:r>
      <w:r w:rsidR="005A2EC6" w:rsidRPr="00EC01AA">
        <w:rPr>
          <w:rFonts w:ascii="標楷體" w:eastAsia="標楷體" w:hAnsi="標楷體" w:hint="eastAsia"/>
          <w:sz w:val="28"/>
        </w:rPr>
        <w:t>。</w:t>
      </w:r>
      <w:r w:rsidR="0077397A" w:rsidRPr="00EC01AA">
        <w:rPr>
          <w:rFonts w:ascii="標楷體" w:eastAsia="標楷體" w:hAnsi="標楷體" w:hint="eastAsia"/>
          <w:sz w:val="28"/>
          <w:szCs w:val="28"/>
        </w:rPr>
        <w:t>依行政院</w:t>
      </w:r>
      <w:r w:rsidR="0077397A" w:rsidRPr="00EC01AA">
        <w:rPr>
          <w:rFonts w:ascii="標楷體" w:eastAsia="標楷體" w:hAnsi="標楷體" w:cs="DFKaiShu-SB-Estd-BF"/>
          <w:kern w:val="0"/>
          <w:sz w:val="28"/>
          <w:szCs w:val="28"/>
        </w:rPr>
        <w:t>10</w:t>
      </w:r>
      <w:r w:rsidR="007B1E26" w:rsidRPr="00EC01AA">
        <w:rPr>
          <w:rFonts w:ascii="標楷體" w:eastAsia="標楷體" w:hAnsi="標楷體" w:cs="DFKaiShu-SB-Estd-BF" w:hint="eastAsia"/>
          <w:kern w:val="0"/>
          <w:sz w:val="28"/>
          <w:szCs w:val="28"/>
        </w:rPr>
        <w:t>6</w:t>
      </w:r>
      <w:r w:rsidR="0077397A" w:rsidRPr="00EC01AA">
        <w:rPr>
          <w:rFonts w:ascii="標楷體" w:eastAsia="標楷體" w:hAnsi="標楷體" w:cs="DFKaiShu-SB-Estd-BF" w:hint="eastAsia"/>
          <w:kern w:val="0"/>
          <w:sz w:val="28"/>
          <w:szCs w:val="28"/>
        </w:rPr>
        <w:t>年</w:t>
      </w:r>
      <w:r w:rsidR="007B1E26" w:rsidRPr="00EC01AA">
        <w:rPr>
          <w:rFonts w:ascii="標楷體" w:eastAsia="標楷體" w:hAnsi="標楷體" w:cs="DFKaiShu-SB-Estd-BF" w:hint="eastAsia"/>
          <w:kern w:val="0"/>
          <w:sz w:val="28"/>
          <w:szCs w:val="28"/>
        </w:rPr>
        <w:t>1</w:t>
      </w:r>
      <w:r w:rsidR="0077397A" w:rsidRPr="00EC01AA">
        <w:rPr>
          <w:rFonts w:ascii="標楷體" w:eastAsia="標楷體" w:hAnsi="標楷體" w:cs="DFKaiShu-SB-Estd-BF" w:hint="eastAsia"/>
          <w:kern w:val="0"/>
          <w:sz w:val="28"/>
          <w:szCs w:val="28"/>
        </w:rPr>
        <w:t>月</w:t>
      </w:r>
      <w:r w:rsidR="007B1E26" w:rsidRPr="00EC01AA">
        <w:rPr>
          <w:rFonts w:ascii="標楷體" w:eastAsia="標楷體" w:hAnsi="標楷體" w:cs="DFKaiShu-SB-Estd-BF" w:hint="eastAsia"/>
          <w:kern w:val="0"/>
          <w:sz w:val="28"/>
          <w:szCs w:val="28"/>
        </w:rPr>
        <w:t>2</w:t>
      </w:r>
      <w:r w:rsidR="00A06B8E" w:rsidRPr="00EC01AA">
        <w:rPr>
          <w:rFonts w:ascii="標楷體" w:eastAsia="標楷體" w:hAnsi="標楷體" w:cs="DFKaiShu-SB-Estd-BF"/>
          <w:kern w:val="0"/>
          <w:sz w:val="28"/>
          <w:szCs w:val="28"/>
        </w:rPr>
        <w:t>3</w:t>
      </w:r>
      <w:r w:rsidR="0077397A" w:rsidRPr="00EC01AA">
        <w:rPr>
          <w:rFonts w:ascii="標楷體" w:eastAsia="標楷體" w:hAnsi="標楷體" w:cs="DFKaiShu-SB-Estd-BF" w:hint="eastAsia"/>
          <w:kern w:val="0"/>
          <w:sz w:val="28"/>
          <w:szCs w:val="28"/>
        </w:rPr>
        <w:t>日院</w:t>
      </w:r>
      <w:proofErr w:type="gramStart"/>
      <w:r w:rsidR="0077397A" w:rsidRPr="00EC01AA">
        <w:rPr>
          <w:rFonts w:ascii="標楷體" w:eastAsia="標楷體" w:hAnsi="標楷體" w:cs="DFKaiShu-SB-Estd-BF" w:hint="eastAsia"/>
          <w:kern w:val="0"/>
          <w:sz w:val="28"/>
          <w:szCs w:val="28"/>
        </w:rPr>
        <w:t>臺科字</w:t>
      </w:r>
      <w:proofErr w:type="gramEnd"/>
      <w:r w:rsidR="0077397A" w:rsidRPr="00EC01AA">
        <w:rPr>
          <w:rFonts w:ascii="標楷體" w:eastAsia="標楷體" w:hAnsi="標楷體" w:cs="DFKaiShu-SB-Estd-BF" w:hint="eastAsia"/>
          <w:kern w:val="0"/>
          <w:sz w:val="28"/>
          <w:szCs w:val="28"/>
        </w:rPr>
        <w:t>第</w:t>
      </w:r>
      <w:r w:rsidR="0077397A" w:rsidRPr="00EC01AA">
        <w:rPr>
          <w:rFonts w:ascii="標楷體" w:eastAsia="標楷體" w:hAnsi="標楷體" w:cs="DFKaiShu-SB-Estd-BF"/>
          <w:kern w:val="0"/>
          <w:sz w:val="28"/>
          <w:szCs w:val="28"/>
        </w:rPr>
        <w:t>10</w:t>
      </w:r>
      <w:r w:rsidR="007B1E26" w:rsidRPr="00EC01AA">
        <w:rPr>
          <w:rFonts w:ascii="標楷體" w:eastAsia="標楷體" w:hAnsi="標楷體" w:cs="DFKaiShu-SB-Estd-BF" w:hint="eastAsia"/>
          <w:kern w:val="0"/>
          <w:sz w:val="28"/>
          <w:szCs w:val="28"/>
        </w:rPr>
        <w:t>60</w:t>
      </w:r>
      <w:r w:rsidR="0077397A" w:rsidRPr="00EC01AA">
        <w:rPr>
          <w:rFonts w:ascii="標楷體" w:eastAsia="標楷體" w:hAnsi="標楷體" w:cs="DFKaiShu-SB-Estd-BF"/>
          <w:kern w:val="0"/>
          <w:sz w:val="28"/>
          <w:szCs w:val="28"/>
        </w:rPr>
        <w:t>00</w:t>
      </w:r>
      <w:r w:rsidR="007B1E26" w:rsidRPr="00EC01AA">
        <w:rPr>
          <w:rFonts w:ascii="標楷體" w:eastAsia="標楷體" w:hAnsi="標楷體" w:cs="DFKaiShu-SB-Estd-BF" w:hint="eastAsia"/>
          <w:kern w:val="0"/>
          <w:sz w:val="28"/>
          <w:szCs w:val="28"/>
        </w:rPr>
        <w:t>1443</w:t>
      </w:r>
      <w:r w:rsidR="0077397A" w:rsidRPr="00EC01AA">
        <w:rPr>
          <w:rFonts w:ascii="標楷體" w:eastAsia="標楷體" w:hAnsi="標楷體" w:cs="DFKaiShu-SB-Estd-BF" w:hint="eastAsia"/>
          <w:kern w:val="0"/>
          <w:sz w:val="28"/>
          <w:szCs w:val="28"/>
        </w:rPr>
        <w:t>號函，</w:t>
      </w:r>
      <w:r w:rsidR="007B1E26" w:rsidRPr="00EC01AA">
        <w:rPr>
          <w:rFonts w:ascii="標楷體" w:eastAsia="標楷體" w:hAnsi="標楷體" w:cs="DFKaiShu-SB-Estd-BF" w:hint="eastAsia"/>
          <w:kern w:val="0"/>
          <w:sz w:val="28"/>
          <w:szCs w:val="28"/>
        </w:rPr>
        <w:t>同意科學園區管理局作業基金於</w:t>
      </w:r>
      <w:proofErr w:type="gramStart"/>
      <w:r w:rsidR="007B1E26" w:rsidRPr="00EC01AA">
        <w:rPr>
          <w:rFonts w:ascii="標楷體" w:eastAsia="標楷體" w:hAnsi="標楷體" w:cs="DFKaiShu-SB-Estd-BF" w:hint="eastAsia"/>
          <w:kern w:val="0"/>
          <w:sz w:val="28"/>
          <w:szCs w:val="28"/>
        </w:rPr>
        <w:t>10</w:t>
      </w:r>
      <w:proofErr w:type="gramEnd"/>
      <w:r w:rsidR="007B1E26" w:rsidRPr="00EC01AA">
        <w:rPr>
          <w:rFonts w:ascii="標楷體" w:eastAsia="標楷體" w:hAnsi="標楷體" w:cs="DFKaiShu-SB-Estd-BF" w:hint="eastAsia"/>
          <w:kern w:val="0"/>
          <w:sz w:val="28"/>
          <w:szCs w:val="28"/>
        </w:rPr>
        <w:t>7年度可優先撥還中興新村高等研究園區撥補不足數，至</w:t>
      </w:r>
      <w:r w:rsidR="00A61BAE" w:rsidRPr="00EC01AA">
        <w:rPr>
          <w:rFonts w:ascii="標楷體" w:eastAsia="標楷體" w:hAnsi="標楷體" w:cs="DFKaiShu-SB-Estd-BF" w:hint="eastAsia"/>
          <w:kern w:val="0"/>
          <w:sz w:val="28"/>
          <w:szCs w:val="28"/>
        </w:rPr>
        <w:t>國</w:t>
      </w:r>
      <w:r w:rsidR="007B1E26" w:rsidRPr="00EC01AA">
        <w:rPr>
          <w:rFonts w:ascii="標楷體" w:eastAsia="標楷體" w:hAnsi="標楷體" w:cs="DFKaiShu-SB-Estd-BF" w:hint="eastAsia"/>
          <w:kern w:val="0"/>
          <w:sz w:val="28"/>
          <w:szCs w:val="28"/>
        </w:rPr>
        <w:t>庫超額撥補償還期限，俟園區作業基金財務計畫修訂案核定後再行辦理</w:t>
      </w:r>
      <w:r w:rsidR="0077397A" w:rsidRPr="00EC01AA">
        <w:rPr>
          <w:rFonts w:ascii="標楷體" w:eastAsia="標楷體" w:hAnsi="標楷體" w:cs="DFKaiShu-SB-Estd-BF" w:hint="eastAsia"/>
          <w:kern w:val="0"/>
          <w:sz w:val="28"/>
          <w:szCs w:val="28"/>
        </w:rPr>
        <w:t>。</w:t>
      </w:r>
      <w:r w:rsidR="00F725B6" w:rsidRPr="00EC01AA">
        <w:rPr>
          <w:rFonts w:ascii="標楷體" w:eastAsia="標楷體" w:hAnsi="標楷體" w:hint="eastAsia"/>
          <w:sz w:val="28"/>
          <w:szCs w:val="28"/>
        </w:rPr>
        <w:t>宜蘭園區籌設計畫修訂本經行政院於102年2月21日院臺科字第1020005930號函核定，總經費89億2,700萬元。新竹科學園區(寶山用地)擴建計畫</w:t>
      </w:r>
      <w:r w:rsidR="00A85C41" w:rsidRPr="00EC01AA">
        <w:rPr>
          <w:rFonts w:ascii="標楷體" w:eastAsia="標楷體" w:hAnsi="標楷體" w:hint="eastAsia"/>
          <w:sz w:val="28"/>
          <w:szCs w:val="28"/>
          <w:lang w:eastAsia="zh-HK"/>
        </w:rPr>
        <w:t>修訂本</w:t>
      </w:r>
      <w:r w:rsidR="00F725B6" w:rsidRPr="00EC01AA">
        <w:rPr>
          <w:rFonts w:ascii="標楷體" w:eastAsia="標楷體" w:hAnsi="標楷體" w:hint="eastAsia"/>
          <w:sz w:val="28"/>
          <w:szCs w:val="28"/>
        </w:rPr>
        <w:t>經行政院於107年</w:t>
      </w:r>
      <w:r w:rsidR="00A85C41" w:rsidRPr="00EC01AA">
        <w:rPr>
          <w:rFonts w:ascii="標楷體" w:eastAsia="標楷體" w:hAnsi="標楷體" w:hint="eastAsia"/>
          <w:sz w:val="28"/>
          <w:szCs w:val="28"/>
        </w:rPr>
        <w:t>9</w:t>
      </w:r>
      <w:r w:rsidR="00F725B6" w:rsidRPr="00EC01AA">
        <w:rPr>
          <w:rFonts w:ascii="標楷體" w:eastAsia="標楷體" w:hAnsi="標楷體" w:hint="eastAsia"/>
          <w:sz w:val="28"/>
          <w:szCs w:val="28"/>
        </w:rPr>
        <w:t>月1</w:t>
      </w:r>
      <w:r w:rsidR="00A85C41" w:rsidRPr="00EC01AA">
        <w:rPr>
          <w:rFonts w:ascii="標楷體" w:eastAsia="標楷體" w:hAnsi="標楷體" w:hint="eastAsia"/>
          <w:sz w:val="28"/>
          <w:szCs w:val="28"/>
        </w:rPr>
        <w:t>3</w:t>
      </w:r>
      <w:r w:rsidR="00F725B6" w:rsidRPr="00EC01AA">
        <w:rPr>
          <w:rFonts w:ascii="標楷體" w:eastAsia="標楷體" w:hAnsi="標楷體" w:hint="eastAsia"/>
          <w:sz w:val="28"/>
          <w:szCs w:val="28"/>
        </w:rPr>
        <w:t>日院</w:t>
      </w:r>
      <w:proofErr w:type="gramStart"/>
      <w:r w:rsidR="00F725B6" w:rsidRPr="00EC01AA">
        <w:rPr>
          <w:rFonts w:ascii="標楷體" w:eastAsia="標楷體" w:hAnsi="標楷體" w:hint="eastAsia"/>
          <w:sz w:val="28"/>
          <w:szCs w:val="28"/>
        </w:rPr>
        <w:t>臺科字</w:t>
      </w:r>
      <w:proofErr w:type="gramEnd"/>
      <w:r w:rsidR="00F725B6" w:rsidRPr="00EC01AA">
        <w:rPr>
          <w:rFonts w:ascii="標楷體" w:eastAsia="標楷體" w:hAnsi="標楷體" w:hint="eastAsia"/>
          <w:sz w:val="28"/>
          <w:szCs w:val="28"/>
        </w:rPr>
        <w:t>第</w:t>
      </w:r>
      <w:r w:rsidR="00A85C41" w:rsidRPr="00EC01AA">
        <w:rPr>
          <w:rFonts w:ascii="標楷體" w:eastAsia="標楷體" w:hAnsi="標楷體" w:hint="eastAsia"/>
          <w:sz w:val="28"/>
          <w:szCs w:val="28"/>
        </w:rPr>
        <w:t>1070104584</w:t>
      </w:r>
      <w:r w:rsidR="00F725B6" w:rsidRPr="00EC01AA">
        <w:rPr>
          <w:rFonts w:ascii="標楷體" w:eastAsia="標楷體" w:hAnsi="標楷體" w:hint="eastAsia"/>
          <w:sz w:val="28"/>
          <w:szCs w:val="28"/>
        </w:rPr>
        <w:t>號函核定，總經費</w:t>
      </w:r>
      <w:r w:rsidR="00A85C41" w:rsidRPr="00EC01AA">
        <w:rPr>
          <w:rFonts w:ascii="標楷體" w:eastAsia="標楷體" w:hAnsi="標楷體" w:hint="eastAsia"/>
          <w:sz w:val="28"/>
          <w:szCs w:val="28"/>
        </w:rPr>
        <w:t>81</w:t>
      </w:r>
      <w:r w:rsidR="00F725B6" w:rsidRPr="00EC01AA">
        <w:rPr>
          <w:rFonts w:ascii="標楷體" w:eastAsia="標楷體" w:hAnsi="標楷體" w:hint="eastAsia"/>
          <w:sz w:val="28"/>
          <w:szCs w:val="28"/>
        </w:rPr>
        <w:t>億</w:t>
      </w:r>
      <w:r w:rsidR="00A85C41" w:rsidRPr="00EC01AA">
        <w:rPr>
          <w:rFonts w:ascii="標楷體" w:eastAsia="標楷體" w:hAnsi="標楷體" w:hint="eastAsia"/>
          <w:sz w:val="28"/>
          <w:szCs w:val="28"/>
        </w:rPr>
        <w:t>3</w:t>
      </w:r>
      <w:r w:rsidR="00F725B6" w:rsidRPr="00EC01AA">
        <w:rPr>
          <w:rFonts w:ascii="標楷體" w:eastAsia="標楷體" w:hAnsi="標楷體" w:hint="eastAsia"/>
          <w:sz w:val="28"/>
          <w:szCs w:val="28"/>
        </w:rPr>
        <w:t>,</w:t>
      </w:r>
      <w:r w:rsidR="00A85C41" w:rsidRPr="00EC01AA">
        <w:rPr>
          <w:rFonts w:ascii="標楷體" w:eastAsia="標楷體" w:hAnsi="標楷體" w:hint="eastAsia"/>
          <w:sz w:val="28"/>
          <w:szCs w:val="28"/>
        </w:rPr>
        <w:t>293</w:t>
      </w:r>
      <w:r w:rsidR="00F725B6" w:rsidRPr="00EC01AA">
        <w:rPr>
          <w:rFonts w:ascii="標楷體" w:eastAsia="標楷體" w:hAnsi="標楷體" w:hint="eastAsia"/>
          <w:sz w:val="28"/>
          <w:szCs w:val="28"/>
        </w:rPr>
        <w:t>萬元</w:t>
      </w:r>
      <w:r w:rsidR="000F2DD8" w:rsidRPr="00EC01AA">
        <w:rPr>
          <w:rFonts w:ascii="標楷體" w:eastAsia="標楷體" w:hAnsi="標楷體" w:cs="DFKaiShu-SB-Estd-BF" w:hint="eastAsia"/>
          <w:kern w:val="0"/>
          <w:sz w:val="28"/>
          <w:szCs w:val="28"/>
        </w:rPr>
        <w:t>，</w:t>
      </w:r>
      <w:r w:rsidR="004A7B42" w:rsidRPr="00EC01AA">
        <w:rPr>
          <w:rFonts w:ascii="標楷體" w:eastAsia="標楷體" w:hAnsi="標楷體" w:cs="DFKaiShu-SB-Estd-BF" w:hint="eastAsia"/>
          <w:kern w:val="0"/>
          <w:sz w:val="28"/>
          <w:szCs w:val="28"/>
        </w:rPr>
        <w:t>新竹科學園區(寶山用地)第2期擴建計畫修訂本經行政院109</w:t>
      </w:r>
      <w:r w:rsidR="000F2DD8" w:rsidRPr="00EC01AA">
        <w:rPr>
          <w:rFonts w:ascii="標楷體" w:eastAsia="標楷體" w:hAnsi="標楷體" w:hint="eastAsia"/>
          <w:sz w:val="28"/>
          <w:szCs w:val="28"/>
        </w:rPr>
        <w:t>年</w:t>
      </w:r>
      <w:r w:rsidR="004A7B42" w:rsidRPr="00EC01AA">
        <w:rPr>
          <w:rFonts w:ascii="標楷體" w:eastAsia="標楷體" w:hAnsi="標楷體" w:hint="eastAsia"/>
          <w:sz w:val="28"/>
          <w:szCs w:val="28"/>
        </w:rPr>
        <w:t>10月19</w:t>
      </w:r>
      <w:r w:rsidR="000F2DD8" w:rsidRPr="00EC01AA">
        <w:rPr>
          <w:rFonts w:ascii="標楷體" w:eastAsia="標楷體" w:hAnsi="標楷體" w:hint="eastAsia"/>
          <w:sz w:val="28"/>
          <w:szCs w:val="28"/>
        </w:rPr>
        <w:t>日院</w:t>
      </w:r>
      <w:proofErr w:type="gramStart"/>
      <w:r w:rsidR="000F2DD8" w:rsidRPr="00EC01AA">
        <w:rPr>
          <w:rFonts w:ascii="標楷體" w:eastAsia="標楷體" w:hAnsi="標楷體" w:hint="eastAsia"/>
          <w:sz w:val="28"/>
          <w:szCs w:val="28"/>
        </w:rPr>
        <w:t>臺科</w:t>
      </w:r>
      <w:proofErr w:type="gramEnd"/>
      <w:r w:rsidR="000F2DD8" w:rsidRPr="00EC01AA">
        <w:rPr>
          <w:rFonts w:ascii="標楷體" w:eastAsia="標楷體" w:hAnsi="標楷體" w:hint="eastAsia"/>
          <w:sz w:val="28"/>
          <w:szCs w:val="28"/>
        </w:rPr>
        <w:t>字第10900</w:t>
      </w:r>
      <w:r w:rsidR="004A7B42" w:rsidRPr="00EC01AA">
        <w:rPr>
          <w:rFonts w:ascii="標楷體" w:eastAsia="標楷體" w:hAnsi="標楷體" w:hint="eastAsia"/>
          <w:sz w:val="28"/>
          <w:szCs w:val="28"/>
        </w:rPr>
        <w:t>34460</w:t>
      </w:r>
      <w:r w:rsidR="000F2DD8" w:rsidRPr="00EC01AA">
        <w:rPr>
          <w:rFonts w:ascii="標楷體" w:eastAsia="標楷體" w:hAnsi="標楷體" w:hint="eastAsia"/>
          <w:sz w:val="28"/>
          <w:szCs w:val="28"/>
        </w:rPr>
        <w:t>號</w:t>
      </w:r>
      <w:r w:rsidR="004A7B42" w:rsidRPr="00EC01AA">
        <w:rPr>
          <w:rFonts w:ascii="標楷體" w:eastAsia="標楷體" w:hAnsi="標楷體" w:hint="eastAsia"/>
          <w:sz w:val="28"/>
          <w:szCs w:val="28"/>
        </w:rPr>
        <w:t>核定，</w:t>
      </w:r>
      <w:r w:rsidR="000F2DD8" w:rsidRPr="00EC01AA">
        <w:rPr>
          <w:rFonts w:ascii="標楷體" w:eastAsia="標楷體" w:hAnsi="標楷體" w:hint="eastAsia"/>
          <w:sz w:val="28"/>
          <w:szCs w:val="28"/>
        </w:rPr>
        <w:t>總經費</w:t>
      </w:r>
      <w:r w:rsidR="000F2DD8" w:rsidRPr="00EC01AA">
        <w:rPr>
          <w:rFonts w:ascii="標楷體" w:eastAsia="標楷體" w:hAnsi="標楷體"/>
          <w:sz w:val="28"/>
          <w:szCs w:val="28"/>
        </w:rPr>
        <w:t>29</w:t>
      </w:r>
      <w:r w:rsidR="004A7B42" w:rsidRPr="00EC01AA">
        <w:rPr>
          <w:rFonts w:ascii="標楷體" w:eastAsia="標楷體" w:hAnsi="標楷體" w:hint="eastAsia"/>
          <w:sz w:val="28"/>
          <w:szCs w:val="28"/>
        </w:rPr>
        <w:t>4</w:t>
      </w:r>
      <w:r w:rsidR="000F2DD8" w:rsidRPr="00EC01AA">
        <w:rPr>
          <w:rFonts w:ascii="標楷體" w:eastAsia="標楷體" w:hAnsi="標楷體"/>
          <w:sz w:val="28"/>
          <w:szCs w:val="28"/>
        </w:rPr>
        <w:t>億</w:t>
      </w:r>
      <w:r w:rsidR="004A7B42" w:rsidRPr="00EC01AA">
        <w:rPr>
          <w:rFonts w:ascii="標楷體" w:eastAsia="標楷體" w:hAnsi="標楷體" w:hint="eastAsia"/>
          <w:sz w:val="28"/>
          <w:szCs w:val="28"/>
        </w:rPr>
        <w:t>9</w:t>
      </w:r>
      <w:r w:rsidR="000F2DD8" w:rsidRPr="00EC01AA">
        <w:rPr>
          <w:rFonts w:ascii="標楷體" w:eastAsia="標楷體" w:hAnsi="標楷體"/>
          <w:sz w:val="28"/>
          <w:szCs w:val="28"/>
        </w:rPr>
        <w:t>,</w:t>
      </w:r>
      <w:r w:rsidR="004A7B42" w:rsidRPr="00EC01AA">
        <w:rPr>
          <w:rFonts w:ascii="標楷體" w:eastAsia="標楷體" w:hAnsi="標楷體" w:hint="eastAsia"/>
          <w:sz w:val="28"/>
          <w:szCs w:val="28"/>
        </w:rPr>
        <w:t>939</w:t>
      </w:r>
      <w:r w:rsidR="000F2DD8" w:rsidRPr="00EC01AA">
        <w:rPr>
          <w:rFonts w:ascii="標楷體" w:eastAsia="標楷體" w:hAnsi="標楷體"/>
          <w:sz w:val="28"/>
          <w:szCs w:val="28"/>
        </w:rPr>
        <w:t>萬</w:t>
      </w:r>
      <w:r w:rsidR="004A7B42" w:rsidRPr="00EC01AA">
        <w:rPr>
          <w:rFonts w:ascii="標楷體" w:eastAsia="標楷體" w:hAnsi="標楷體" w:hint="eastAsia"/>
          <w:sz w:val="28"/>
          <w:szCs w:val="28"/>
        </w:rPr>
        <w:t>3千</w:t>
      </w:r>
      <w:r w:rsidR="000F2DD8" w:rsidRPr="00EC01AA">
        <w:rPr>
          <w:rFonts w:ascii="標楷體" w:eastAsia="標楷體" w:hAnsi="標楷體"/>
          <w:sz w:val="28"/>
          <w:szCs w:val="28"/>
        </w:rPr>
        <w:t>元</w:t>
      </w:r>
      <w:r w:rsidR="000F2DD8" w:rsidRPr="00EC01AA">
        <w:rPr>
          <w:rFonts w:ascii="標楷體" w:eastAsia="標楷體" w:hAnsi="標楷體" w:hint="eastAsia"/>
          <w:sz w:val="28"/>
          <w:szCs w:val="28"/>
        </w:rPr>
        <w:t>。</w:t>
      </w:r>
      <w:r w:rsidR="000F2DD8" w:rsidRPr="00EC01AA">
        <w:rPr>
          <w:rFonts w:eastAsia="標楷體" w:hint="eastAsia"/>
          <w:sz w:val="28"/>
          <w:szCs w:val="28"/>
        </w:rPr>
        <w:t>價購新竹生物醫學園區第二生技大樓及</w:t>
      </w:r>
      <w:r w:rsidR="000F2DD8" w:rsidRPr="00EC01AA">
        <w:rPr>
          <w:rFonts w:ascii="標楷體" w:eastAsia="標楷體" w:hAnsi="標楷體" w:hint="eastAsia"/>
          <w:sz w:val="28"/>
          <w:szCs w:val="28"/>
        </w:rPr>
        <w:t>新竹生物醫學園區興建第三生技大樓中長程計畫(109年-112年)經行政院109年3月27日院</w:t>
      </w:r>
      <w:proofErr w:type="gramStart"/>
      <w:r w:rsidR="000F2DD8" w:rsidRPr="00EC01AA">
        <w:rPr>
          <w:rFonts w:ascii="標楷體" w:eastAsia="標楷體" w:hAnsi="標楷體" w:hint="eastAsia"/>
          <w:sz w:val="28"/>
          <w:szCs w:val="28"/>
        </w:rPr>
        <w:t>臺科字</w:t>
      </w:r>
      <w:proofErr w:type="gramEnd"/>
      <w:r w:rsidR="000F2DD8" w:rsidRPr="00EC01AA">
        <w:rPr>
          <w:rFonts w:ascii="標楷體" w:eastAsia="標楷體" w:hAnsi="標楷體" w:hint="eastAsia"/>
          <w:sz w:val="28"/>
          <w:szCs w:val="28"/>
        </w:rPr>
        <w:t>第1090008939號函、院</w:t>
      </w:r>
      <w:proofErr w:type="gramStart"/>
      <w:r w:rsidR="000F2DD8" w:rsidRPr="00EC01AA">
        <w:rPr>
          <w:rFonts w:ascii="標楷體" w:eastAsia="標楷體" w:hAnsi="標楷體" w:hint="eastAsia"/>
          <w:sz w:val="28"/>
          <w:szCs w:val="28"/>
        </w:rPr>
        <w:t>臺科</w:t>
      </w:r>
      <w:proofErr w:type="gramEnd"/>
      <w:r w:rsidR="000F2DD8" w:rsidRPr="00EC01AA">
        <w:rPr>
          <w:rFonts w:ascii="標楷體" w:eastAsia="標楷體" w:hAnsi="標楷體" w:hint="eastAsia"/>
          <w:sz w:val="28"/>
          <w:szCs w:val="28"/>
        </w:rPr>
        <w:t>字第1090007977號函核定，總經費分別為</w:t>
      </w:r>
      <w:r w:rsidR="000F2DD8" w:rsidRPr="00EC01AA">
        <w:rPr>
          <w:rFonts w:ascii="標楷體" w:eastAsia="標楷體" w:hAnsi="標楷體"/>
          <w:sz w:val="28"/>
          <w:szCs w:val="28"/>
        </w:rPr>
        <w:t>27億8,985萬1千元</w:t>
      </w:r>
      <w:r w:rsidR="000F2DD8" w:rsidRPr="00EC01AA">
        <w:rPr>
          <w:rFonts w:ascii="標楷體" w:eastAsia="標楷體" w:hAnsi="標楷體" w:hint="eastAsia"/>
          <w:sz w:val="28"/>
          <w:szCs w:val="28"/>
        </w:rPr>
        <w:t>及35億2</w:t>
      </w:r>
      <w:r w:rsidR="000F2DD8" w:rsidRPr="00EC01AA">
        <w:rPr>
          <w:rFonts w:ascii="標楷體" w:eastAsia="標楷體" w:hAnsi="標楷體"/>
          <w:sz w:val="28"/>
          <w:szCs w:val="28"/>
        </w:rPr>
        <w:t>,</w:t>
      </w:r>
      <w:r w:rsidR="000F2DD8" w:rsidRPr="00EC01AA">
        <w:rPr>
          <w:rFonts w:ascii="標楷體" w:eastAsia="標楷體" w:hAnsi="標楷體" w:hint="eastAsia"/>
          <w:sz w:val="28"/>
          <w:szCs w:val="28"/>
        </w:rPr>
        <w:t>760萬1千元。新竹科學園區(X基地)籌設計畫經行政院</w:t>
      </w:r>
      <w:r w:rsidR="000F2DD8" w:rsidRPr="00EC01AA">
        <w:rPr>
          <w:rFonts w:ascii="標楷體" w:eastAsia="標楷體" w:hAnsi="標楷體" w:cs="DFKaiShu-SB-Estd-BF"/>
          <w:kern w:val="0"/>
          <w:sz w:val="28"/>
          <w:szCs w:val="28"/>
        </w:rPr>
        <w:t>109</w:t>
      </w:r>
      <w:r w:rsidR="000F2DD8" w:rsidRPr="00EC01AA">
        <w:rPr>
          <w:rFonts w:ascii="標楷體" w:eastAsia="標楷體" w:hAnsi="標楷體" w:cs="DFKaiShu-SB-Estd-BF" w:hint="eastAsia"/>
          <w:kern w:val="0"/>
          <w:sz w:val="28"/>
          <w:szCs w:val="28"/>
        </w:rPr>
        <w:t>年</w:t>
      </w:r>
      <w:r w:rsidR="000F2DD8" w:rsidRPr="00EC01AA">
        <w:rPr>
          <w:rFonts w:ascii="標楷體" w:eastAsia="標楷體" w:hAnsi="標楷體" w:cs="DFKaiShu-SB-Estd-BF"/>
          <w:kern w:val="0"/>
          <w:sz w:val="28"/>
          <w:szCs w:val="28"/>
        </w:rPr>
        <w:t>7</w:t>
      </w:r>
      <w:r w:rsidR="000F2DD8" w:rsidRPr="00EC01AA">
        <w:rPr>
          <w:rFonts w:ascii="標楷體" w:eastAsia="標楷體" w:hAnsi="標楷體" w:cs="DFKaiShu-SB-Estd-BF" w:hint="eastAsia"/>
          <w:kern w:val="0"/>
          <w:sz w:val="28"/>
          <w:szCs w:val="28"/>
        </w:rPr>
        <w:t>月</w:t>
      </w:r>
      <w:r w:rsidR="000F2DD8" w:rsidRPr="00EC01AA">
        <w:rPr>
          <w:rFonts w:ascii="標楷體" w:eastAsia="標楷體" w:hAnsi="標楷體" w:cs="DFKaiShu-SB-Estd-BF"/>
          <w:kern w:val="0"/>
          <w:sz w:val="28"/>
          <w:szCs w:val="28"/>
        </w:rPr>
        <w:t>15</w:t>
      </w:r>
      <w:r w:rsidR="000F2DD8" w:rsidRPr="00EC01AA">
        <w:rPr>
          <w:rFonts w:ascii="標楷體" w:eastAsia="標楷體" w:hAnsi="標楷體" w:cs="DFKaiShu-SB-Estd-BF" w:hint="eastAsia"/>
          <w:kern w:val="0"/>
          <w:sz w:val="28"/>
          <w:szCs w:val="28"/>
        </w:rPr>
        <w:t>日</w:t>
      </w:r>
      <w:r w:rsidR="000F2DD8" w:rsidRPr="00EC01AA">
        <w:rPr>
          <w:rFonts w:ascii="標楷體" w:eastAsia="標楷體" w:hAnsi="標楷體" w:hint="eastAsia"/>
          <w:sz w:val="28"/>
          <w:szCs w:val="28"/>
        </w:rPr>
        <w:t>院</w:t>
      </w:r>
      <w:proofErr w:type="gramStart"/>
      <w:r w:rsidR="000F2DD8" w:rsidRPr="00EC01AA">
        <w:rPr>
          <w:rFonts w:ascii="標楷體" w:eastAsia="標楷體" w:hAnsi="標楷體" w:hint="eastAsia"/>
          <w:sz w:val="28"/>
          <w:szCs w:val="28"/>
        </w:rPr>
        <w:t>臺科字</w:t>
      </w:r>
      <w:proofErr w:type="gramEnd"/>
      <w:r w:rsidR="000F2DD8" w:rsidRPr="00EC01AA">
        <w:rPr>
          <w:rFonts w:ascii="標楷體" w:eastAsia="標楷體" w:hAnsi="標楷體" w:hint="eastAsia"/>
          <w:sz w:val="28"/>
          <w:szCs w:val="28"/>
        </w:rPr>
        <w:t>第1090022897號函核定，總經費</w:t>
      </w:r>
      <w:r w:rsidR="000F2DD8" w:rsidRPr="00EC01AA">
        <w:rPr>
          <w:rFonts w:ascii="標楷體" w:eastAsia="標楷體" w:hAnsi="標楷體" w:cs="DFKaiShu-SB-Estd-BF"/>
          <w:kern w:val="0"/>
          <w:sz w:val="28"/>
          <w:szCs w:val="28"/>
        </w:rPr>
        <w:t>18</w:t>
      </w:r>
      <w:r w:rsidR="000F2DD8" w:rsidRPr="00EC01AA">
        <w:rPr>
          <w:rFonts w:ascii="標楷體" w:eastAsia="標楷體" w:hAnsi="標楷體" w:cs="DFKaiShu-SB-Estd-BF" w:hint="eastAsia"/>
          <w:kern w:val="0"/>
          <w:sz w:val="28"/>
          <w:szCs w:val="28"/>
        </w:rPr>
        <w:t>2億3,570萬4千元。</w:t>
      </w:r>
    </w:p>
    <w:p w:rsidR="00003D3E" w:rsidRPr="00EC01AA" w:rsidRDefault="00003D3E" w:rsidP="00A37FB8">
      <w:pPr>
        <w:tabs>
          <w:tab w:val="left" w:pos="2400"/>
        </w:tabs>
        <w:adjustRightInd w:val="0"/>
        <w:snapToGrid w:val="0"/>
        <w:spacing w:line="450" w:lineRule="atLeast"/>
        <w:ind w:leftChars="150" w:left="1752" w:right="-57" w:hangingChars="497" w:hanging="1392"/>
        <w:jc w:val="both"/>
        <w:rPr>
          <w:rFonts w:ascii="標楷體" w:eastAsia="標楷體" w:hAnsi="標楷體"/>
          <w:sz w:val="28"/>
        </w:rPr>
      </w:pPr>
      <w:r w:rsidRPr="00EC01AA">
        <w:rPr>
          <w:rFonts w:ascii="標楷體" w:eastAsia="標楷體" w:hAnsi="標楷體" w:hint="eastAsia"/>
          <w:sz w:val="28"/>
        </w:rPr>
        <w:t xml:space="preserve">              </w:t>
      </w:r>
      <w:r w:rsidR="008763DA" w:rsidRPr="00EC01AA">
        <w:rPr>
          <w:rFonts w:ascii="標楷體" w:eastAsia="標楷體" w:hAnsi="標楷體" w:hint="eastAsia"/>
          <w:sz w:val="28"/>
        </w:rPr>
        <w:t>本年度編列固定資產之建設改良擴充等</w:t>
      </w:r>
      <w:r w:rsidR="00D47949" w:rsidRPr="00EC01AA">
        <w:rPr>
          <w:rFonts w:ascii="標楷體" w:eastAsia="標楷體" w:hAnsi="標楷體" w:hint="eastAsia"/>
          <w:sz w:val="28"/>
        </w:rPr>
        <w:t>6</w:t>
      </w:r>
      <w:r w:rsidR="00D47949" w:rsidRPr="00EC01AA">
        <w:rPr>
          <w:rFonts w:ascii="標楷體" w:eastAsia="標楷體" w:hAnsi="標楷體"/>
          <w:sz w:val="28"/>
        </w:rPr>
        <w:t>8</w:t>
      </w:r>
      <w:r w:rsidR="008763DA" w:rsidRPr="00EC01AA">
        <w:rPr>
          <w:rFonts w:ascii="標楷體" w:eastAsia="標楷體" w:hAnsi="標楷體" w:hint="eastAsia"/>
          <w:sz w:val="28"/>
        </w:rPr>
        <w:t>億</w:t>
      </w:r>
      <w:r w:rsidR="00D47949" w:rsidRPr="00EC01AA">
        <w:rPr>
          <w:rFonts w:ascii="標楷體" w:eastAsia="標楷體" w:hAnsi="標楷體" w:hint="eastAsia"/>
          <w:sz w:val="28"/>
        </w:rPr>
        <w:t>7</w:t>
      </w:r>
      <w:r w:rsidR="00F725B6" w:rsidRPr="00EC01AA">
        <w:rPr>
          <w:rFonts w:ascii="標楷體" w:eastAsia="標楷體" w:hAnsi="標楷體" w:hint="eastAsia"/>
          <w:sz w:val="28"/>
        </w:rPr>
        <w:t>,</w:t>
      </w:r>
      <w:r w:rsidR="00D47949" w:rsidRPr="00EC01AA">
        <w:rPr>
          <w:rFonts w:ascii="標楷體" w:eastAsia="標楷體" w:hAnsi="標楷體"/>
          <w:sz w:val="28"/>
        </w:rPr>
        <w:t>873</w:t>
      </w:r>
      <w:r w:rsidR="008763DA" w:rsidRPr="00EC01AA">
        <w:rPr>
          <w:rFonts w:ascii="標楷體" w:eastAsia="標楷體" w:hAnsi="標楷體" w:hint="eastAsia"/>
          <w:sz w:val="28"/>
        </w:rPr>
        <w:t>萬</w:t>
      </w:r>
      <w:r w:rsidR="00D47949" w:rsidRPr="00EC01AA">
        <w:rPr>
          <w:rFonts w:ascii="標楷體" w:eastAsia="標楷體" w:hAnsi="標楷體" w:hint="eastAsia"/>
          <w:sz w:val="28"/>
        </w:rPr>
        <w:t>5</w:t>
      </w:r>
      <w:r w:rsidR="007E47F7" w:rsidRPr="00EC01AA">
        <w:rPr>
          <w:rFonts w:ascii="標楷體" w:eastAsia="標楷體" w:hAnsi="標楷體" w:hint="eastAsia"/>
          <w:sz w:val="28"/>
        </w:rPr>
        <w:t>千</w:t>
      </w:r>
      <w:r w:rsidR="008763DA" w:rsidRPr="00EC01AA">
        <w:rPr>
          <w:rFonts w:ascii="標楷體" w:eastAsia="標楷體" w:hAnsi="標楷體" w:hint="eastAsia"/>
          <w:sz w:val="28"/>
        </w:rPr>
        <w:lastRenderedPageBreak/>
        <w:t>元。資金來源為營運資金</w:t>
      </w:r>
      <w:r w:rsidR="00D47949" w:rsidRPr="00EC01AA">
        <w:rPr>
          <w:rFonts w:ascii="標楷體" w:eastAsia="標楷體" w:hAnsi="標楷體" w:hint="eastAsia"/>
          <w:sz w:val="28"/>
        </w:rPr>
        <w:t>6</w:t>
      </w:r>
      <w:r w:rsidR="00D47949" w:rsidRPr="00EC01AA">
        <w:rPr>
          <w:rFonts w:ascii="標楷體" w:eastAsia="標楷體" w:hAnsi="標楷體"/>
          <w:sz w:val="28"/>
        </w:rPr>
        <w:t>8</w:t>
      </w:r>
      <w:r w:rsidR="007E47F7" w:rsidRPr="00EC01AA">
        <w:rPr>
          <w:rFonts w:ascii="標楷體" w:eastAsia="標楷體" w:hAnsi="標楷體" w:hint="eastAsia"/>
          <w:sz w:val="28"/>
        </w:rPr>
        <w:t>億</w:t>
      </w:r>
      <w:r w:rsidR="00D47949" w:rsidRPr="00EC01AA">
        <w:rPr>
          <w:rFonts w:ascii="標楷體" w:eastAsia="標楷體" w:hAnsi="標楷體" w:hint="eastAsia"/>
          <w:sz w:val="28"/>
        </w:rPr>
        <w:t>7</w:t>
      </w:r>
      <w:r w:rsidR="000F2DD8" w:rsidRPr="00EC01AA">
        <w:rPr>
          <w:rFonts w:ascii="標楷體" w:eastAsia="標楷體" w:hAnsi="標楷體" w:hint="eastAsia"/>
          <w:sz w:val="28"/>
        </w:rPr>
        <w:t>,</w:t>
      </w:r>
      <w:r w:rsidR="00D47949" w:rsidRPr="00EC01AA">
        <w:rPr>
          <w:rFonts w:ascii="標楷體" w:eastAsia="標楷體" w:hAnsi="標楷體"/>
          <w:sz w:val="28"/>
        </w:rPr>
        <w:t>873</w:t>
      </w:r>
      <w:r w:rsidR="007E47F7" w:rsidRPr="00EC01AA">
        <w:rPr>
          <w:rFonts w:ascii="標楷體" w:eastAsia="標楷體" w:hAnsi="標楷體" w:hint="eastAsia"/>
          <w:sz w:val="28"/>
        </w:rPr>
        <w:t>萬</w:t>
      </w:r>
      <w:r w:rsidR="00D47949" w:rsidRPr="00EC01AA">
        <w:rPr>
          <w:rFonts w:ascii="標楷體" w:eastAsia="標楷體" w:hAnsi="標楷體" w:hint="eastAsia"/>
          <w:sz w:val="28"/>
        </w:rPr>
        <w:t>5</w:t>
      </w:r>
      <w:r w:rsidR="007E47F7" w:rsidRPr="00EC01AA">
        <w:rPr>
          <w:rFonts w:ascii="標楷體" w:eastAsia="標楷體" w:hAnsi="標楷體" w:hint="eastAsia"/>
          <w:sz w:val="28"/>
        </w:rPr>
        <w:t>千元</w:t>
      </w:r>
      <w:r w:rsidR="008763DA" w:rsidRPr="00EC01AA">
        <w:rPr>
          <w:rFonts w:ascii="標楷體" w:eastAsia="標楷體" w:hAnsi="標楷體" w:hint="eastAsia"/>
          <w:sz w:val="28"/>
        </w:rPr>
        <w:t>，辦理下列各項目：</w:t>
      </w:r>
    </w:p>
    <w:p w:rsidR="00F22FD6" w:rsidRPr="00EC01AA" w:rsidRDefault="00003D3E" w:rsidP="00A37FB8">
      <w:pPr>
        <w:tabs>
          <w:tab w:val="left" w:pos="2160"/>
          <w:tab w:val="left" w:pos="2400"/>
          <w:tab w:val="left" w:pos="2880"/>
        </w:tabs>
        <w:adjustRightInd w:val="0"/>
        <w:snapToGrid w:val="0"/>
        <w:spacing w:before="50" w:line="420" w:lineRule="exact"/>
        <w:ind w:leftChars="945" w:left="2548" w:right="-57" w:hangingChars="100" w:hanging="280"/>
        <w:jc w:val="both"/>
        <w:rPr>
          <w:rFonts w:ascii="標楷體" w:eastAsia="標楷體" w:hAnsi="標楷體"/>
          <w:sz w:val="28"/>
        </w:rPr>
      </w:pPr>
      <w:r w:rsidRPr="00EC01AA">
        <w:rPr>
          <w:rFonts w:ascii="標楷體" w:eastAsia="標楷體" w:hAnsi="標楷體" w:hint="eastAsia"/>
          <w:sz w:val="28"/>
        </w:rPr>
        <w:t>a.</w:t>
      </w:r>
      <w:r w:rsidR="008763DA" w:rsidRPr="00EC01AA">
        <w:rPr>
          <w:rFonts w:ascii="標楷體" w:eastAsia="標楷體" w:hAnsi="標楷體" w:hint="eastAsia"/>
          <w:sz w:val="28"/>
        </w:rPr>
        <w:t>新竹園區部分：本年度</w:t>
      </w:r>
      <w:r w:rsidR="00D47949" w:rsidRPr="00EC01AA">
        <w:rPr>
          <w:rFonts w:ascii="標楷體" w:eastAsia="標楷體" w:hAnsi="標楷體" w:hint="eastAsia"/>
          <w:sz w:val="28"/>
        </w:rPr>
        <w:t>編列5</w:t>
      </w:r>
      <w:r w:rsidR="00D47949" w:rsidRPr="00EC01AA">
        <w:rPr>
          <w:rFonts w:ascii="標楷體" w:eastAsia="標楷體" w:hAnsi="標楷體"/>
          <w:sz w:val="28"/>
        </w:rPr>
        <w:t>2</w:t>
      </w:r>
      <w:r w:rsidR="00D47949" w:rsidRPr="00EC01AA">
        <w:rPr>
          <w:rFonts w:ascii="標楷體" w:eastAsia="標楷體" w:hAnsi="標楷體" w:hint="eastAsia"/>
          <w:sz w:val="28"/>
        </w:rPr>
        <w:t>億元，辦理新</w:t>
      </w:r>
      <w:r w:rsidR="00D47949" w:rsidRPr="00EC01AA">
        <w:rPr>
          <w:rFonts w:ascii="標楷體" w:eastAsia="標楷體" w:hAnsi="標楷體" w:hint="eastAsia"/>
          <w:sz w:val="28"/>
          <w:lang w:eastAsia="zh-HK"/>
        </w:rPr>
        <w:t>竹園區用地擴建工程</w:t>
      </w:r>
      <w:r w:rsidR="00D47949" w:rsidRPr="00EC01AA">
        <w:rPr>
          <w:rFonts w:ascii="標楷體" w:eastAsia="標楷體" w:hAnsi="標楷體" w:hint="eastAsia"/>
          <w:sz w:val="28"/>
        </w:rPr>
        <w:t>、新</w:t>
      </w:r>
      <w:r w:rsidR="00D47949" w:rsidRPr="00EC01AA">
        <w:rPr>
          <w:rFonts w:ascii="標楷體" w:eastAsia="標楷體" w:hAnsi="標楷體" w:hint="eastAsia"/>
          <w:sz w:val="28"/>
          <w:lang w:eastAsia="zh-HK"/>
        </w:rPr>
        <w:t>竹園區寶山用地第二</w:t>
      </w:r>
      <w:r w:rsidR="00D47949" w:rsidRPr="00EC01AA">
        <w:rPr>
          <w:rFonts w:ascii="標楷體" w:eastAsia="標楷體" w:hAnsi="標楷體" w:hint="eastAsia"/>
          <w:sz w:val="28"/>
        </w:rPr>
        <w:t>期擴建工程、</w:t>
      </w:r>
      <w:r w:rsidR="00D47949" w:rsidRPr="00EC01AA">
        <w:rPr>
          <w:rFonts w:ascii="標楷體" w:eastAsia="標楷體" w:hAnsi="標楷體" w:hint="eastAsia"/>
          <w:sz w:val="28"/>
          <w:lang w:eastAsia="zh-HK"/>
        </w:rPr>
        <w:t>新竹科學園區(X計畫)</w:t>
      </w:r>
      <w:r w:rsidR="00D47949" w:rsidRPr="00EC01AA">
        <w:rPr>
          <w:rFonts w:ascii="標楷體" w:eastAsia="標楷體" w:hAnsi="標楷體" w:hint="eastAsia"/>
          <w:sz w:val="28"/>
        </w:rPr>
        <w:t>擴建</w:t>
      </w:r>
      <w:r w:rsidR="00D47949" w:rsidRPr="00EC01AA">
        <w:rPr>
          <w:rFonts w:ascii="標楷體" w:eastAsia="標楷體" w:hAnsi="標楷體" w:hint="eastAsia"/>
          <w:sz w:val="28"/>
          <w:lang w:eastAsia="zh-HK"/>
        </w:rPr>
        <w:t>用地建築工程</w:t>
      </w:r>
      <w:r w:rsidR="00D47949" w:rsidRPr="00EC01AA">
        <w:rPr>
          <w:rFonts w:ascii="標楷體" w:eastAsia="標楷體" w:hAnsi="標楷體" w:hint="eastAsia"/>
          <w:sz w:val="28"/>
        </w:rPr>
        <w:t>。</w:t>
      </w:r>
    </w:p>
    <w:p w:rsidR="00003D3E" w:rsidRPr="00EC01AA" w:rsidRDefault="00003D3E" w:rsidP="00A37FB8">
      <w:pPr>
        <w:tabs>
          <w:tab w:val="left" w:pos="2160"/>
          <w:tab w:val="left" w:pos="2400"/>
          <w:tab w:val="left" w:pos="2880"/>
        </w:tabs>
        <w:adjustRightInd w:val="0"/>
        <w:snapToGrid w:val="0"/>
        <w:spacing w:before="50" w:line="420" w:lineRule="exact"/>
        <w:ind w:leftChars="945" w:left="2548" w:right="-57" w:hangingChars="100" w:hanging="280"/>
        <w:jc w:val="both"/>
        <w:rPr>
          <w:rFonts w:ascii="標楷體" w:eastAsia="標楷體" w:hAnsi="標楷體"/>
          <w:sz w:val="28"/>
        </w:rPr>
      </w:pPr>
      <w:r w:rsidRPr="00EC01AA">
        <w:rPr>
          <w:rFonts w:ascii="標楷體" w:eastAsia="標楷體" w:hAnsi="標楷體" w:hint="eastAsia"/>
          <w:sz w:val="28"/>
        </w:rPr>
        <w:t>b.</w:t>
      </w:r>
      <w:r w:rsidR="008763DA" w:rsidRPr="00EC01AA">
        <w:rPr>
          <w:rFonts w:ascii="標楷體" w:eastAsia="標楷體" w:hAnsi="標楷體" w:hint="eastAsia"/>
          <w:sz w:val="28"/>
        </w:rPr>
        <w:t>竹南園區部分：本年度</w:t>
      </w:r>
      <w:r w:rsidR="00D47949" w:rsidRPr="00EC01AA">
        <w:rPr>
          <w:rFonts w:ascii="標楷體" w:eastAsia="標楷體" w:hAnsi="標楷體" w:hint="eastAsia"/>
          <w:sz w:val="28"/>
        </w:rPr>
        <w:t>8</w:t>
      </w:r>
      <w:r w:rsidR="00D47949" w:rsidRPr="00EC01AA">
        <w:rPr>
          <w:rFonts w:ascii="標楷體" w:eastAsia="標楷體" w:hAnsi="標楷體"/>
          <w:sz w:val="28"/>
        </w:rPr>
        <w:t>17</w:t>
      </w:r>
      <w:r w:rsidR="00D47949" w:rsidRPr="00EC01AA">
        <w:rPr>
          <w:rFonts w:ascii="標楷體" w:eastAsia="標楷體" w:hAnsi="標楷體" w:hint="eastAsia"/>
          <w:sz w:val="28"/>
        </w:rPr>
        <w:t>萬5</w:t>
      </w:r>
      <w:r w:rsidR="00D47949" w:rsidRPr="00EC01AA">
        <w:rPr>
          <w:rFonts w:ascii="標楷體" w:eastAsia="標楷體" w:hAnsi="標楷體" w:hint="eastAsia"/>
          <w:sz w:val="28"/>
          <w:lang w:eastAsia="zh-HK"/>
        </w:rPr>
        <w:t>千</w:t>
      </w:r>
      <w:r w:rsidR="00D47949" w:rsidRPr="00EC01AA">
        <w:rPr>
          <w:rFonts w:ascii="標楷體" w:eastAsia="標楷體" w:hAnsi="標楷體" w:hint="eastAsia"/>
          <w:sz w:val="28"/>
        </w:rPr>
        <w:t>元</w:t>
      </w:r>
      <w:r w:rsidR="00A00669" w:rsidRPr="00EC01AA">
        <w:rPr>
          <w:rFonts w:ascii="標楷體" w:eastAsia="標楷體" w:hAnsi="標楷體" w:hint="eastAsia"/>
          <w:sz w:val="28"/>
        </w:rPr>
        <w:t>，</w:t>
      </w:r>
      <w:r w:rsidR="00F725B6" w:rsidRPr="00EC01AA">
        <w:rPr>
          <w:rFonts w:ascii="標楷體" w:eastAsia="標楷體" w:hAnsi="標楷體" w:hint="eastAsia"/>
          <w:sz w:val="28"/>
        </w:rPr>
        <w:t>辦理</w:t>
      </w:r>
      <w:r w:rsidR="00A00669" w:rsidRPr="00EC01AA">
        <w:rPr>
          <w:rFonts w:ascii="標楷體" w:eastAsia="標楷體" w:hAnsi="標楷體" w:hint="eastAsia"/>
          <w:sz w:val="28"/>
        </w:rPr>
        <w:t>警察</w:t>
      </w:r>
      <w:r w:rsidR="00F22FD6" w:rsidRPr="00EC01AA">
        <w:rPr>
          <w:rFonts w:ascii="標楷體" w:eastAsia="標楷體" w:hAnsi="標楷體" w:hint="eastAsia"/>
          <w:sz w:val="28"/>
        </w:rPr>
        <w:t>勤務</w:t>
      </w:r>
      <w:r w:rsidR="00A00669" w:rsidRPr="00EC01AA">
        <w:rPr>
          <w:rFonts w:ascii="標楷體" w:eastAsia="標楷體" w:hAnsi="標楷體" w:hint="eastAsia"/>
          <w:sz w:val="28"/>
        </w:rPr>
        <w:t>作業設備</w:t>
      </w:r>
      <w:r w:rsidR="008763DA" w:rsidRPr="00EC01AA">
        <w:rPr>
          <w:rFonts w:ascii="標楷體" w:eastAsia="標楷體" w:hAnsi="標楷體" w:hint="eastAsia"/>
          <w:sz w:val="28"/>
        </w:rPr>
        <w:t>。</w:t>
      </w:r>
    </w:p>
    <w:p w:rsidR="00003D3E" w:rsidRPr="00EC01AA" w:rsidRDefault="00003D3E" w:rsidP="00A37FB8">
      <w:pPr>
        <w:adjustRightInd w:val="0"/>
        <w:snapToGrid w:val="0"/>
        <w:spacing w:line="450" w:lineRule="atLeast"/>
        <w:ind w:leftChars="944" w:left="2549" w:right="-57" w:hangingChars="101" w:hanging="283"/>
        <w:jc w:val="both"/>
        <w:rPr>
          <w:rFonts w:ascii="標楷體" w:eastAsia="標楷體" w:hAnsi="標楷體"/>
          <w:sz w:val="28"/>
        </w:rPr>
      </w:pPr>
      <w:r w:rsidRPr="00EC01AA">
        <w:rPr>
          <w:rFonts w:ascii="標楷體" w:eastAsia="標楷體" w:hAnsi="標楷體" w:hint="eastAsia"/>
          <w:sz w:val="28"/>
        </w:rPr>
        <w:t>c.</w:t>
      </w:r>
      <w:r w:rsidR="008763DA" w:rsidRPr="00EC01AA">
        <w:rPr>
          <w:rFonts w:ascii="標楷體" w:eastAsia="標楷體" w:hAnsi="標楷體" w:hint="eastAsia"/>
          <w:sz w:val="28"/>
        </w:rPr>
        <w:t>銅鑼園區部分：本年度</w:t>
      </w:r>
      <w:r w:rsidR="00D47949" w:rsidRPr="00EC01AA">
        <w:rPr>
          <w:rFonts w:ascii="標楷體" w:eastAsia="標楷體" w:hAnsi="標楷體" w:hint="eastAsia"/>
          <w:sz w:val="28"/>
        </w:rPr>
        <w:t>2</w:t>
      </w:r>
      <w:r w:rsidR="00D47949" w:rsidRPr="00EC01AA">
        <w:rPr>
          <w:rFonts w:ascii="標楷體" w:eastAsia="標楷體" w:hAnsi="標楷體" w:hint="eastAsia"/>
          <w:sz w:val="28"/>
          <w:lang w:eastAsia="zh-HK"/>
        </w:rPr>
        <w:t>億7</w:t>
      </w:r>
      <w:r w:rsidR="00D47949" w:rsidRPr="00EC01AA">
        <w:rPr>
          <w:rFonts w:ascii="標楷體" w:eastAsia="標楷體" w:hAnsi="標楷體"/>
          <w:sz w:val="28"/>
          <w:lang w:eastAsia="zh-HK"/>
        </w:rPr>
        <w:t>,050</w:t>
      </w:r>
      <w:r w:rsidR="00D47949" w:rsidRPr="00EC01AA">
        <w:rPr>
          <w:rFonts w:ascii="標楷體" w:eastAsia="標楷體" w:hAnsi="標楷體" w:hint="eastAsia"/>
          <w:sz w:val="28"/>
        </w:rPr>
        <w:t>萬元</w:t>
      </w:r>
      <w:r w:rsidR="00A00669" w:rsidRPr="00EC01AA">
        <w:rPr>
          <w:rFonts w:ascii="標楷體" w:eastAsia="標楷體" w:hAnsi="標楷體" w:hint="eastAsia"/>
          <w:sz w:val="28"/>
        </w:rPr>
        <w:t>，辦理</w:t>
      </w:r>
      <w:r w:rsidR="00F725B6" w:rsidRPr="00EC01AA">
        <w:rPr>
          <w:rFonts w:ascii="標楷體" w:eastAsia="標楷體" w:hAnsi="標楷體" w:hint="eastAsia"/>
          <w:sz w:val="28"/>
        </w:rPr>
        <w:t>銅鑼</w:t>
      </w:r>
      <w:r w:rsidR="009560A9" w:rsidRPr="00EC01AA">
        <w:rPr>
          <w:rFonts w:ascii="標楷體" w:eastAsia="標楷體" w:hAnsi="標楷體" w:hint="eastAsia"/>
          <w:sz w:val="28"/>
        </w:rPr>
        <w:t>科學園區</w:t>
      </w:r>
      <w:r w:rsidR="00F725B6" w:rsidRPr="00EC01AA">
        <w:rPr>
          <w:rFonts w:ascii="標楷體" w:eastAsia="標楷體" w:hAnsi="標楷體" w:hint="eastAsia"/>
          <w:sz w:val="28"/>
        </w:rPr>
        <w:t>污水</w:t>
      </w:r>
      <w:r w:rsidR="009560A9" w:rsidRPr="00EC01AA">
        <w:rPr>
          <w:rFonts w:ascii="標楷體" w:eastAsia="標楷體" w:hAnsi="標楷體" w:hint="eastAsia"/>
          <w:sz w:val="28"/>
        </w:rPr>
        <w:t>處理</w:t>
      </w:r>
      <w:r w:rsidR="00F725B6" w:rsidRPr="00EC01AA">
        <w:rPr>
          <w:rFonts w:ascii="標楷體" w:eastAsia="標楷體" w:hAnsi="標楷體" w:hint="eastAsia"/>
          <w:sz w:val="28"/>
        </w:rPr>
        <w:t>廠</w:t>
      </w:r>
      <w:r w:rsidR="009560A9" w:rsidRPr="00EC01AA">
        <w:rPr>
          <w:rFonts w:ascii="標楷體" w:eastAsia="標楷體" w:hAnsi="標楷體" w:hint="eastAsia"/>
          <w:sz w:val="28"/>
        </w:rPr>
        <w:t>第</w:t>
      </w:r>
      <w:r w:rsidR="008F6D58" w:rsidRPr="00EC01AA">
        <w:rPr>
          <w:rFonts w:ascii="標楷體" w:eastAsia="標楷體" w:hAnsi="標楷體" w:hint="eastAsia"/>
          <w:sz w:val="28"/>
          <w:lang w:eastAsia="zh-HK"/>
        </w:rPr>
        <w:t>二期</w:t>
      </w:r>
      <w:r w:rsidR="00F725B6" w:rsidRPr="00EC01AA">
        <w:rPr>
          <w:rFonts w:ascii="標楷體" w:eastAsia="標楷體" w:hAnsi="標楷體" w:hint="eastAsia"/>
          <w:sz w:val="28"/>
        </w:rPr>
        <w:t>工程</w:t>
      </w:r>
      <w:r w:rsidR="008F6D58" w:rsidRPr="00EC01AA">
        <w:rPr>
          <w:rFonts w:ascii="標楷體" w:eastAsia="標楷體" w:hAnsi="標楷體" w:hint="eastAsia"/>
          <w:sz w:val="28"/>
        </w:rPr>
        <w:t>-</w:t>
      </w:r>
      <w:r w:rsidR="008F6D58" w:rsidRPr="00EC01AA">
        <w:rPr>
          <w:rFonts w:ascii="標楷體" w:eastAsia="標楷體" w:hAnsi="標楷體" w:hint="eastAsia"/>
          <w:sz w:val="28"/>
          <w:lang w:eastAsia="zh-HK"/>
        </w:rPr>
        <w:t>導電度處理設施功能提昇工程</w:t>
      </w:r>
      <w:r w:rsidR="00B53725" w:rsidRPr="00EC01AA">
        <w:rPr>
          <w:rFonts w:ascii="標楷體" w:eastAsia="標楷體" w:hAnsi="標楷體" w:hint="eastAsia"/>
          <w:sz w:val="28"/>
        </w:rPr>
        <w:t>、</w:t>
      </w:r>
      <w:r w:rsidR="00B53725" w:rsidRPr="00EC01AA">
        <w:rPr>
          <w:rFonts w:ascii="標楷體" w:eastAsia="標楷體" w:hAnsi="標楷體" w:hint="eastAsia"/>
          <w:sz w:val="28"/>
          <w:lang w:eastAsia="zh-HK"/>
        </w:rPr>
        <w:t>公共藝術設置案</w:t>
      </w:r>
      <w:r w:rsidR="008763DA" w:rsidRPr="00EC01AA">
        <w:rPr>
          <w:rFonts w:ascii="標楷體" w:eastAsia="標楷體" w:hAnsi="標楷體" w:hint="eastAsia"/>
          <w:sz w:val="28"/>
        </w:rPr>
        <w:t>。</w:t>
      </w:r>
    </w:p>
    <w:p w:rsidR="00003D3E" w:rsidRPr="00EC01AA" w:rsidRDefault="00003D3E" w:rsidP="00A37FB8">
      <w:pPr>
        <w:adjustRightInd w:val="0"/>
        <w:snapToGrid w:val="0"/>
        <w:spacing w:line="450" w:lineRule="atLeast"/>
        <w:ind w:leftChars="944" w:left="2549" w:right="-57" w:hangingChars="101" w:hanging="283"/>
        <w:jc w:val="both"/>
        <w:rPr>
          <w:rFonts w:ascii="標楷體" w:eastAsia="標楷體" w:hAnsi="標楷體"/>
          <w:sz w:val="28"/>
        </w:rPr>
      </w:pPr>
      <w:r w:rsidRPr="00EC01AA">
        <w:rPr>
          <w:rFonts w:ascii="標楷體" w:eastAsia="標楷體" w:hAnsi="標楷體" w:hint="eastAsia"/>
          <w:sz w:val="28"/>
        </w:rPr>
        <w:t>d.</w:t>
      </w:r>
      <w:r w:rsidR="008763DA" w:rsidRPr="00EC01AA">
        <w:rPr>
          <w:rFonts w:ascii="標楷體" w:eastAsia="標楷體" w:hAnsi="標楷體" w:hint="eastAsia"/>
          <w:sz w:val="28"/>
        </w:rPr>
        <w:t>龍潭園區部分：</w:t>
      </w:r>
      <w:r w:rsidR="00D47949" w:rsidRPr="00EC01AA">
        <w:rPr>
          <w:rFonts w:ascii="標楷體" w:eastAsia="標楷體" w:hAnsi="標楷體" w:hint="eastAsia"/>
          <w:sz w:val="28"/>
        </w:rPr>
        <w:t>編列5</w:t>
      </w:r>
      <w:r w:rsidR="00D47949" w:rsidRPr="00EC01AA">
        <w:rPr>
          <w:rFonts w:ascii="標楷體" w:eastAsia="標楷體" w:hAnsi="標楷體" w:hint="eastAsia"/>
          <w:sz w:val="28"/>
          <w:lang w:eastAsia="zh-HK"/>
        </w:rPr>
        <w:t>億</w:t>
      </w:r>
      <w:r w:rsidR="00D47949" w:rsidRPr="00EC01AA">
        <w:rPr>
          <w:rFonts w:ascii="標楷體" w:eastAsia="標楷體" w:hAnsi="標楷體" w:hint="eastAsia"/>
          <w:sz w:val="28"/>
        </w:rPr>
        <w:t>元，辦理</w:t>
      </w:r>
      <w:r w:rsidR="00D47949" w:rsidRPr="00EC01AA">
        <w:rPr>
          <w:rFonts w:ascii="標楷體" w:eastAsia="標楷體" w:hAnsi="標楷體" w:hint="eastAsia"/>
          <w:sz w:val="28"/>
          <w:lang w:eastAsia="zh-HK"/>
        </w:rPr>
        <w:t>龍潭園區第二期開發工程</w:t>
      </w:r>
      <w:r w:rsidR="00D47949" w:rsidRPr="00EC01AA">
        <w:rPr>
          <w:rFonts w:ascii="標楷體" w:eastAsia="標楷體" w:hAnsi="標楷體" w:hint="eastAsia"/>
          <w:sz w:val="28"/>
        </w:rPr>
        <w:t>。</w:t>
      </w:r>
    </w:p>
    <w:p w:rsidR="00F22FD6" w:rsidRPr="00EC01AA" w:rsidRDefault="00952B05" w:rsidP="00D47949">
      <w:pPr>
        <w:adjustRightInd w:val="0"/>
        <w:snapToGrid w:val="0"/>
        <w:spacing w:line="450" w:lineRule="atLeast"/>
        <w:ind w:leftChars="944" w:left="2549" w:right="-57" w:hangingChars="101" w:hanging="283"/>
        <w:jc w:val="both"/>
        <w:rPr>
          <w:rFonts w:ascii="標楷體" w:eastAsia="標楷體" w:hAnsi="標楷體"/>
          <w:sz w:val="28"/>
        </w:rPr>
      </w:pPr>
      <w:r w:rsidRPr="00EC01AA">
        <w:rPr>
          <w:rFonts w:ascii="標楷體" w:eastAsia="標楷體" w:hAnsi="標楷體" w:hint="eastAsia"/>
          <w:sz w:val="28"/>
        </w:rPr>
        <w:t>e.</w:t>
      </w:r>
      <w:r w:rsidR="00B53725" w:rsidRPr="00EC01AA">
        <w:rPr>
          <w:rFonts w:ascii="標楷體" w:eastAsia="標楷體" w:hAnsi="標楷體" w:hint="eastAsia"/>
          <w:sz w:val="28"/>
          <w:lang w:eastAsia="zh-HK"/>
        </w:rPr>
        <w:t>生醫園區部分</w:t>
      </w:r>
      <w:r w:rsidR="00B53725" w:rsidRPr="00EC01AA">
        <w:rPr>
          <w:rFonts w:ascii="標楷體" w:eastAsia="標楷體" w:hAnsi="標楷體" w:hint="eastAsia"/>
          <w:sz w:val="28"/>
        </w:rPr>
        <w:t>：本年度</w:t>
      </w:r>
      <w:r w:rsidR="00D47949" w:rsidRPr="00EC01AA">
        <w:rPr>
          <w:rFonts w:ascii="標楷體" w:eastAsia="標楷體" w:hAnsi="標楷體" w:hint="eastAsia"/>
          <w:sz w:val="28"/>
        </w:rPr>
        <w:t>列9</w:t>
      </w:r>
      <w:r w:rsidR="00D47949" w:rsidRPr="00EC01AA">
        <w:rPr>
          <w:rFonts w:ascii="標楷體" w:eastAsia="標楷體" w:hAnsi="標楷體" w:hint="eastAsia"/>
          <w:sz w:val="28"/>
          <w:lang w:eastAsia="zh-HK"/>
        </w:rPr>
        <w:t>億6</w:t>
      </w:r>
      <w:r w:rsidR="00D47949" w:rsidRPr="00EC01AA">
        <w:rPr>
          <w:rFonts w:ascii="標楷體" w:eastAsia="標楷體" w:hAnsi="標楷體" w:hint="eastAsia"/>
          <w:sz w:val="28"/>
        </w:rPr>
        <w:t>萬元，</w:t>
      </w:r>
      <w:r w:rsidR="00B53725" w:rsidRPr="00EC01AA">
        <w:rPr>
          <w:rFonts w:ascii="標楷體" w:eastAsia="標楷體" w:hAnsi="標楷體" w:hint="eastAsia"/>
          <w:sz w:val="28"/>
        </w:rPr>
        <w:t>辦理</w:t>
      </w:r>
      <w:r w:rsidR="00B53725" w:rsidRPr="00EC01AA">
        <w:rPr>
          <w:rFonts w:ascii="標楷體" w:eastAsia="標楷體" w:hAnsi="標楷體" w:hint="eastAsia"/>
          <w:sz w:val="28"/>
          <w:lang w:eastAsia="zh-HK"/>
        </w:rPr>
        <w:t>新竹生物醫學園區第三生技大樓工程</w:t>
      </w:r>
      <w:r w:rsidR="00F22FD6" w:rsidRPr="00EC01AA">
        <w:rPr>
          <w:rFonts w:ascii="標楷體" w:eastAsia="標楷體" w:hAnsi="標楷體" w:hint="eastAsia"/>
          <w:sz w:val="28"/>
          <w:lang w:eastAsia="zh-HK"/>
        </w:rPr>
        <w:t>及警察勤務作業設備</w:t>
      </w:r>
      <w:r w:rsidR="00F22FD6" w:rsidRPr="00EC01AA">
        <w:rPr>
          <w:rFonts w:ascii="標楷體" w:eastAsia="標楷體" w:hAnsi="標楷體" w:hint="eastAsia"/>
          <w:sz w:val="28"/>
        </w:rPr>
        <w:t>。</w:t>
      </w:r>
    </w:p>
    <w:p w:rsidR="00003D3E" w:rsidRPr="00EC01AA" w:rsidRDefault="00FC19A2" w:rsidP="00A37FB8">
      <w:pPr>
        <w:adjustRightInd w:val="0"/>
        <w:snapToGrid w:val="0"/>
        <w:spacing w:line="450" w:lineRule="atLeast"/>
        <w:ind w:leftChars="591" w:left="2633" w:right="-57" w:hangingChars="434" w:hanging="1215"/>
        <w:jc w:val="both"/>
        <w:rPr>
          <w:rFonts w:ascii="標楷體" w:eastAsia="標楷體" w:hAnsi="標楷體"/>
          <w:sz w:val="28"/>
        </w:rPr>
      </w:pPr>
      <w:r w:rsidRPr="00EC01AA">
        <w:rPr>
          <w:rFonts w:ascii="標楷體" w:eastAsia="標楷體" w:hAnsi="標楷體" w:hint="eastAsia"/>
          <w:sz w:val="28"/>
          <w:szCs w:val="28"/>
        </w:rPr>
        <w:t>(5)</w:t>
      </w:r>
      <w:r w:rsidR="00003D3E" w:rsidRPr="00EC01AA">
        <w:rPr>
          <w:rFonts w:ascii="標楷體" w:eastAsia="標楷體" w:hAnsi="標楷體" w:hint="eastAsia"/>
          <w:sz w:val="28"/>
          <w:szCs w:val="28"/>
        </w:rPr>
        <w:t>效益分析</w:t>
      </w:r>
    </w:p>
    <w:p w:rsidR="00003D3E" w:rsidRPr="00EC01AA" w:rsidRDefault="000813D3" w:rsidP="008174B5">
      <w:pPr>
        <w:adjustRightInd w:val="0"/>
        <w:snapToGrid w:val="0"/>
        <w:spacing w:line="450" w:lineRule="atLeast"/>
        <w:ind w:leftChars="770" w:left="1848" w:right="-57" w:firstLineChars="200" w:firstLine="560"/>
        <w:rPr>
          <w:rFonts w:ascii="標楷體" w:eastAsia="標楷體" w:hAnsi="標楷體"/>
          <w:sz w:val="28"/>
        </w:rPr>
      </w:pPr>
      <w:r w:rsidRPr="00EC01AA">
        <w:rPr>
          <w:rFonts w:ascii="標楷體" w:eastAsia="標楷體" w:hAnsi="標楷體" w:hint="eastAsia"/>
          <w:sz w:val="28"/>
        </w:rPr>
        <w:t>預估</w:t>
      </w:r>
      <w:r w:rsidR="005575D9" w:rsidRPr="00EC01AA">
        <w:rPr>
          <w:rFonts w:ascii="標楷體" w:eastAsia="標楷體" w:hAnsi="標楷體" w:hint="eastAsia"/>
          <w:sz w:val="28"/>
          <w:lang w:eastAsia="zh-HK"/>
        </w:rPr>
        <w:t>整個園區開發完成後，產</w:t>
      </w:r>
      <w:r w:rsidRPr="00EC01AA">
        <w:rPr>
          <w:rFonts w:ascii="標楷體" w:eastAsia="標楷體" w:hAnsi="標楷體" w:hint="eastAsia"/>
          <w:sz w:val="28"/>
        </w:rPr>
        <w:t>值可達1兆</w:t>
      </w:r>
      <w:r w:rsidR="00D47949" w:rsidRPr="00EC01AA">
        <w:rPr>
          <w:rFonts w:ascii="標楷體" w:eastAsia="標楷體" w:hAnsi="標楷體" w:hint="eastAsia"/>
          <w:sz w:val="28"/>
        </w:rPr>
        <w:t>6</w:t>
      </w:r>
      <w:r w:rsidR="00D47949" w:rsidRPr="00EC01AA">
        <w:rPr>
          <w:rFonts w:ascii="標楷體" w:eastAsia="標楷體" w:hAnsi="標楷體"/>
          <w:sz w:val="28"/>
        </w:rPr>
        <w:t>,5</w:t>
      </w:r>
      <w:r w:rsidRPr="00EC01AA">
        <w:rPr>
          <w:rFonts w:ascii="標楷體" w:eastAsia="標楷體" w:hAnsi="標楷體" w:hint="eastAsia"/>
          <w:sz w:val="28"/>
        </w:rPr>
        <w:t>00億元，及提供</w:t>
      </w:r>
      <w:r w:rsidR="00B53725" w:rsidRPr="00EC01AA">
        <w:rPr>
          <w:rFonts w:ascii="標楷體" w:eastAsia="標楷體" w:hAnsi="標楷體" w:hint="eastAsia"/>
          <w:sz w:val="28"/>
          <w:lang w:eastAsia="zh-HK"/>
        </w:rPr>
        <w:t>至少</w:t>
      </w:r>
      <w:r w:rsidRPr="00EC01AA">
        <w:rPr>
          <w:rFonts w:ascii="標楷體" w:eastAsia="標楷體" w:hAnsi="標楷體"/>
          <w:sz w:val="28"/>
        </w:rPr>
        <w:t>1</w:t>
      </w:r>
      <w:r w:rsidR="00F22FD6" w:rsidRPr="00EC01AA">
        <w:rPr>
          <w:rFonts w:ascii="標楷體" w:eastAsia="標楷體" w:hAnsi="標楷體" w:hint="eastAsia"/>
          <w:sz w:val="28"/>
        </w:rPr>
        <w:t>6</w:t>
      </w:r>
      <w:r w:rsidR="00D47949" w:rsidRPr="00EC01AA">
        <w:rPr>
          <w:rFonts w:ascii="標楷體" w:eastAsia="標楷體" w:hAnsi="標楷體"/>
          <w:sz w:val="28"/>
        </w:rPr>
        <w:t>6</w:t>
      </w:r>
      <w:r w:rsidR="004D614D" w:rsidRPr="00EC01AA">
        <w:rPr>
          <w:rFonts w:ascii="標楷體" w:eastAsia="標楷體" w:hAnsi="標楷體" w:hint="eastAsia"/>
          <w:sz w:val="28"/>
        </w:rPr>
        <w:t>,</w:t>
      </w:r>
      <w:r w:rsidR="00F22FD6" w:rsidRPr="00EC01AA">
        <w:rPr>
          <w:rFonts w:ascii="標楷體" w:eastAsia="標楷體" w:hAnsi="標楷體" w:hint="eastAsia"/>
          <w:sz w:val="28"/>
        </w:rPr>
        <w:t>0</w:t>
      </w:r>
      <w:r w:rsidR="00B53725" w:rsidRPr="00EC01AA">
        <w:rPr>
          <w:rFonts w:ascii="標楷體" w:eastAsia="標楷體" w:hAnsi="標楷體" w:hint="eastAsia"/>
          <w:sz w:val="28"/>
        </w:rPr>
        <w:t>00</w:t>
      </w:r>
      <w:r w:rsidRPr="00EC01AA">
        <w:rPr>
          <w:rFonts w:ascii="標楷體" w:eastAsia="標楷體" w:hAnsi="標楷體" w:hint="eastAsia"/>
          <w:sz w:val="28"/>
        </w:rPr>
        <w:t>個</w:t>
      </w:r>
      <w:r w:rsidR="008F6D58" w:rsidRPr="00EC01AA">
        <w:rPr>
          <w:rFonts w:ascii="標楷體" w:eastAsia="標楷體" w:hAnsi="標楷體" w:hint="eastAsia"/>
          <w:sz w:val="28"/>
          <w:lang w:eastAsia="zh-HK"/>
        </w:rPr>
        <w:t>以上</w:t>
      </w:r>
      <w:r w:rsidRPr="00EC01AA">
        <w:rPr>
          <w:rFonts w:ascii="標楷體" w:eastAsia="標楷體" w:hAnsi="標楷體" w:hint="eastAsia"/>
          <w:sz w:val="28"/>
        </w:rPr>
        <w:t>就業機會。</w:t>
      </w:r>
    </w:p>
    <w:p w:rsidR="00A25D23" w:rsidRPr="00EC01AA" w:rsidRDefault="00A25D23" w:rsidP="008174B5">
      <w:pPr>
        <w:adjustRightInd w:val="0"/>
        <w:snapToGrid w:val="0"/>
        <w:spacing w:line="450" w:lineRule="atLeast"/>
        <w:ind w:leftChars="770" w:left="1848" w:right="-57" w:firstLineChars="200" w:firstLine="560"/>
        <w:rPr>
          <w:rFonts w:ascii="標楷體" w:eastAsia="標楷體" w:hAnsi="標楷體"/>
          <w:sz w:val="28"/>
        </w:rPr>
      </w:pPr>
    </w:p>
    <w:p w:rsidR="001F1E25" w:rsidRPr="00EC01AA" w:rsidRDefault="001F1E25" w:rsidP="00EE6D9B">
      <w:pPr>
        <w:snapToGrid w:val="0"/>
        <w:spacing w:line="480" w:lineRule="exact"/>
        <w:ind w:right="40" w:firstLineChars="455" w:firstLine="1274"/>
        <w:jc w:val="both"/>
        <w:rPr>
          <w:rFonts w:ascii="標楷體" w:eastAsia="標楷體" w:hAnsi="標楷體"/>
          <w:sz w:val="28"/>
        </w:rPr>
      </w:pPr>
      <w:r w:rsidRPr="00EC01AA">
        <w:rPr>
          <w:rFonts w:ascii="標楷體" w:eastAsia="標楷體" w:hAnsi="標楷體" w:hint="eastAsia"/>
          <w:sz w:val="28"/>
        </w:rPr>
        <w:t>2</w:t>
      </w:r>
      <w:r w:rsidRPr="00EC01AA">
        <w:rPr>
          <w:rFonts w:ascii="標楷體" w:eastAsia="標楷體" w:hAnsi="標楷體"/>
          <w:sz w:val="28"/>
        </w:rPr>
        <w:t>.</w:t>
      </w:r>
      <w:r w:rsidR="00FA62A1" w:rsidRPr="00EC01AA">
        <w:rPr>
          <w:rFonts w:ascii="標楷體" w:eastAsia="標楷體" w:hAnsi="標楷體" w:hint="eastAsia"/>
          <w:sz w:val="28"/>
        </w:rPr>
        <w:t>新</w:t>
      </w:r>
      <w:r w:rsidRPr="00EC01AA">
        <w:rPr>
          <w:rFonts w:ascii="標楷體" w:eastAsia="標楷體" w:hAnsi="標楷體" w:hint="eastAsia"/>
          <w:sz w:val="28"/>
        </w:rPr>
        <w:t>竹科</w:t>
      </w:r>
      <w:r w:rsidR="00FA62A1" w:rsidRPr="00EC01AA">
        <w:rPr>
          <w:rFonts w:ascii="標楷體" w:eastAsia="標楷體" w:hAnsi="標楷體" w:hint="eastAsia"/>
          <w:sz w:val="28"/>
        </w:rPr>
        <w:t>學園區</w:t>
      </w:r>
      <w:r w:rsidRPr="00EC01AA">
        <w:rPr>
          <w:rFonts w:ascii="標楷體" w:eastAsia="標楷體" w:hAnsi="標楷體" w:hint="eastAsia"/>
          <w:sz w:val="28"/>
        </w:rPr>
        <w:t>實驗中學建設計畫</w:t>
      </w:r>
    </w:p>
    <w:p w:rsidR="001F1E25" w:rsidRPr="00EC01AA" w:rsidRDefault="001F1E25" w:rsidP="007D7799">
      <w:pPr>
        <w:snapToGrid w:val="0"/>
        <w:spacing w:line="480" w:lineRule="exact"/>
        <w:ind w:right="40" w:firstLineChars="500" w:firstLine="1400"/>
        <w:jc w:val="both"/>
        <w:rPr>
          <w:rFonts w:ascii="標楷體" w:eastAsia="標楷體" w:hAnsi="標楷體"/>
          <w:sz w:val="28"/>
        </w:rPr>
      </w:pPr>
      <w:r w:rsidRPr="00EC01AA">
        <w:rPr>
          <w:rFonts w:ascii="標楷體" w:eastAsia="標楷體" w:hAnsi="標楷體" w:hint="eastAsia"/>
          <w:sz w:val="28"/>
        </w:rPr>
        <w:t>(1)計畫目的：</w:t>
      </w:r>
    </w:p>
    <w:p w:rsidR="00EE6D9B" w:rsidRPr="00EC01AA" w:rsidRDefault="001F1E25" w:rsidP="009C2B05">
      <w:pPr>
        <w:adjustRightInd w:val="0"/>
        <w:snapToGrid w:val="0"/>
        <w:spacing w:before="50" w:line="420" w:lineRule="exact"/>
        <w:ind w:leftChars="767" w:left="1841" w:right="-57" w:firstLineChars="213" w:firstLine="596"/>
        <w:jc w:val="both"/>
        <w:rPr>
          <w:rFonts w:ascii="標楷體" w:eastAsia="標楷體" w:hAnsi="標楷體"/>
          <w:sz w:val="28"/>
        </w:rPr>
      </w:pPr>
      <w:r w:rsidRPr="00EC01AA">
        <w:rPr>
          <w:rFonts w:ascii="標楷體" w:eastAsia="標楷體" w:hAnsi="標楷體" w:hint="eastAsia"/>
          <w:sz w:val="28"/>
        </w:rPr>
        <w:t>解決科學園區</w:t>
      </w:r>
      <w:r w:rsidRPr="00EC01AA">
        <w:rPr>
          <w:rFonts w:ascii="標楷體" w:eastAsia="標楷體" w:hAnsi="標楷體"/>
          <w:sz w:val="28"/>
        </w:rPr>
        <w:t>事業單位、投資廠商、政府機關、學術研究機構及歸國學人子女就學</w:t>
      </w:r>
      <w:r w:rsidRPr="00EC01AA">
        <w:rPr>
          <w:rFonts w:ascii="標楷體" w:eastAsia="標楷體" w:hAnsi="標楷體" w:hint="eastAsia"/>
          <w:sz w:val="28"/>
        </w:rPr>
        <w:t>需求</w:t>
      </w:r>
      <w:r w:rsidR="009C2B05" w:rsidRPr="00EC01AA">
        <w:rPr>
          <w:rFonts w:ascii="標楷體" w:eastAsia="標楷體" w:hAnsi="標楷體" w:hint="eastAsia"/>
          <w:sz w:val="28"/>
        </w:rPr>
        <w:t>；</w:t>
      </w:r>
      <w:r w:rsidRPr="00EC01AA">
        <w:rPr>
          <w:rFonts w:ascii="標楷體" w:eastAsia="標楷體" w:hAnsi="標楷體" w:hint="eastAsia"/>
          <w:sz w:val="28"/>
        </w:rPr>
        <w:t>配合行政院</w:t>
      </w:r>
      <w:proofErr w:type="gramStart"/>
      <w:r w:rsidRPr="00EC01AA">
        <w:rPr>
          <w:rFonts w:ascii="標楷體" w:eastAsia="標楷體" w:hAnsi="標楷體" w:hint="eastAsia"/>
          <w:sz w:val="28"/>
        </w:rPr>
        <w:t>海外攬才政策</w:t>
      </w:r>
      <w:proofErr w:type="gramEnd"/>
      <w:r w:rsidRPr="00EC01AA">
        <w:rPr>
          <w:rFonts w:ascii="標楷體" w:eastAsia="標楷體" w:hAnsi="標楷體" w:hint="eastAsia"/>
          <w:sz w:val="28"/>
        </w:rPr>
        <w:t>，提供符合國際水準之教育資源，以利銜接國內或僑居地之教育，解決延攬人才子女就學需求，並培養雙語言雙文化之人才。</w:t>
      </w:r>
    </w:p>
    <w:p w:rsidR="001F1E25" w:rsidRPr="00EC01AA" w:rsidRDefault="001F1E25" w:rsidP="00663C47">
      <w:pPr>
        <w:adjustRightInd w:val="0"/>
        <w:snapToGrid w:val="0"/>
        <w:spacing w:before="50" w:line="420" w:lineRule="exact"/>
        <w:ind w:leftChars="767" w:left="1841" w:right="-57"/>
        <w:jc w:val="both"/>
        <w:rPr>
          <w:rFonts w:ascii="標楷體" w:eastAsia="標楷體" w:hAnsi="標楷體"/>
          <w:sz w:val="28"/>
        </w:rPr>
      </w:pPr>
      <w:r w:rsidRPr="00EC01AA">
        <w:rPr>
          <w:rFonts w:ascii="標楷體" w:eastAsia="標楷體" w:hAnsi="標楷體" w:hint="eastAsia"/>
          <w:sz w:val="28"/>
        </w:rPr>
        <w:t>為配合行政院</w:t>
      </w:r>
      <w:proofErr w:type="gramStart"/>
      <w:r w:rsidRPr="00EC01AA">
        <w:rPr>
          <w:rFonts w:ascii="標楷體" w:eastAsia="標楷體" w:hAnsi="標楷體" w:hint="eastAsia"/>
          <w:sz w:val="28"/>
        </w:rPr>
        <w:t>海外攬才政策</w:t>
      </w:r>
      <w:proofErr w:type="gramEnd"/>
      <w:r w:rsidRPr="00EC01AA">
        <w:rPr>
          <w:rFonts w:ascii="標楷體" w:eastAsia="標楷體" w:hAnsi="標楷體" w:hint="eastAsia"/>
          <w:sz w:val="28"/>
        </w:rPr>
        <w:t>，竹科實中因應二階段增班規劃</w:t>
      </w:r>
    </w:p>
    <w:p w:rsidR="001F1E25" w:rsidRPr="00EC01AA" w:rsidRDefault="001F1E25" w:rsidP="00893DD9">
      <w:pPr>
        <w:snapToGrid w:val="0"/>
        <w:spacing w:line="460" w:lineRule="exact"/>
        <w:ind w:leftChars="768" w:left="1857" w:right="40" w:hangingChars="5" w:hanging="14"/>
        <w:rPr>
          <w:rFonts w:ascii="標楷體" w:eastAsia="標楷體" w:hAnsi="標楷體"/>
          <w:sz w:val="28"/>
        </w:rPr>
      </w:pPr>
      <w:r w:rsidRPr="00EC01AA">
        <w:rPr>
          <w:rFonts w:ascii="標楷體" w:eastAsia="標楷體" w:hAnsi="標楷體" w:hint="eastAsia"/>
          <w:sz w:val="28"/>
        </w:rPr>
        <w:t>第一階段：幼兒園部自108至109學年度，中班與大班逐年增</w:t>
      </w:r>
      <w:r w:rsidR="00893DD9" w:rsidRPr="00EC01AA">
        <w:rPr>
          <w:rFonts w:ascii="標楷體" w:eastAsia="標楷體" w:hAnsi="標楷體" w:hint="eastAsia"/>
          <w:sz w:val="28"/>
        </w:rPr>
        <w:t xml:space="preserve"> </w:t>
      </w:r>
      <w:r w:rsidR="00893DD9" w:rsidRPr="00EC01AA">
        <w:rPr>
          <w:rFonts w:ascii="標楷體" w:eastAsia="標楷體" w:hAnsi="標楷體"/>
          <w:sz w:val="28"/>
        </w:rPr>
        <w:t xml:space="preserve">   </w:t>
      </w:r>
      <w:r w:rsidRPr="00EC01AA">
        <w:rPr>
          <w:rFonts w:ascii="標楷體" w:eastAsia="標楷體" w:hAnsi="標楷體" w:hint="eastAsia"/>
          <w:sz w:val="28"/>
        </w:rPr>
        <w:t>1班，共2班</w:t>
      </w:r>
      <w:r w:rsidR="00EE6D9B" w:rsidRPr="00EC01AA">
        <w:rPr>
          <w:rFonts w:ascii="標楷體" w:eastAsia="標楷體" w:hAnsi="標楷體" w:hint="eastAsia"/>
          <w:sz w:val="28"/>
        </w:rPr>
        <w:t>、</w:t>
      </w:r>
      <w:r w:rsidRPr="00EC01AA">
        <w:rPr>
          <w:rFonts w:ascii="標楷體" w:eastAsia="標楷體" w:hAnsi="標楷體" w:hint="eastAsia"/>
          <w:sz w:val="28"/>
        </w:rPr>
        <w:t>國小部自108至113學年度，1至6年級逐年增1班，共6班</w:t>
      </w:r>
      <w:r w:rsidR="00EE6D9B" w:rsidRPr="00EC01AA">
        <w:rPr>
          <w:rFonts w:ascii="標楷體" w:eastAsia="標楷體" w:hAnsi="標楷體" w:hint="eastAsia"/>
          <w:sz w:val="28"/>
        </w:rPr>
        <w:t>。</w:t>
      </w:r>
    </w:p>
    <w:p w:rsidR="001F1E25" w:rsidRPr="00EC01AA" w:rsidRDefault="001F1E25" w:rsidP="00893DD9">
      <w:pPr>
        <w:snapToGrid w:val="0"/>
        <w:spacing w:line="460" w:lineRule="exact"/>
        <w:ind w:leftChars="767" w:left="1841" w:right="40" w:firstLine="2"/>
        <w:rPr>
          <w:rFonts w:ascii="標楷體" w:eastAsia="標楷體" w:hAnsi="標楷體"/>
          <w:sz w:val="28"/>
        </w:rPr>
      </w:pPr>
      <w:r w:rsidRPr="00EC01AA">
        <w:rPr>
          <w:rFonts w:ascii="標楷體" w:eastAsia="標楷體" w:hAnsi="標楷體" w:hint="eastAsia"/>
          <w:sz w:val="28"/>
        </w:rPr>
        <w:t>第二階段：國中部自113至115學年度，7至9年級逐年增2班，共6班</w:t>
      </w:r>
      <w:r w:rsidR="00EE6D9B" w:rsidRPr="00EC01AA">
        <w:rPr>
          <w:rFonts w:ascii="標楷體" w:eastAsia="標楷體" w:hAnsi="標楷體" w:hint="eastAsia"/>
          <w:sz w:val="28"/>
        </w:rPr>
        <w:t>。</w:t>
      </w:r>
    </w:p>
    <w:p w:rsidR="001F1E25" w:rsidRPr="00EC01AA" w:rsidRDefault="001F1E25" w:rsidP="00663C47">
      <w:pPr>
        <w:adjustRightInd w:val="0"/>
        <w:snapToGrid w:val="0"/>
        <w:spacing w:before="50" w:line="420" w:lineRule="exact"/>
        <w:ind w:leftChars="767" w:left="1841" w:right="-57" w:firstLineChars="203" w:firstLine="568"/>
        <w:jc w:val="both"/>
        <w:rPr>
          <w:rFonts w:ascii="標楷體" w:eastAsia="標楷體" w:hAnsi="標楷體"/>
          <w:sz w:val="28"/>
        </w:rPr>
      </w:pPr>
      <w:r w:rsidRPr="00EC01AA">
        <w:rPr>
          <w:rFonts w:ascii="標楷體" w:eastAsia="標楷體" w:hAnsi="標楷體" w:hint="eastAsia"/>
          <w:sz w:val="28"/>
        </w:rPr>
        <w:t>由於二階段增班，致各部教室空間不足，為因應未來陸續</w:t>
      </w:r>
      <w:r w:rsidRPr="00EC01AA">
        <w:rPr>
          <w:rFonts w:ascii="標楷體" w:eastAsia="標楷體" w:hAnsi="標楷體" w:hint="eastAsia"/>
          <w:sz w:val="28"/>
        </w:rPr>
        <w:lastRenderedPageBreak/>
        <w:t>增班之各式教室需求、教師辦公室、相關學生使用的教學空間及服務空間需求，乃著手進行綜合教學大樓中長程之規劃興建申請。</w:t>
      </w:r>
    </w:p>
    <w:p w:rsidR="001F1E25" w:rsidRPr="00EC01AA" w:rsidRDefault="001F1E25" w:rsidP="00EE6D9B">
      <w:pPr>
        <w:snapToGrid w:val="0"/>
        <w:spacing w:line="480" w:lineRule="exact"/>
        <w:ind w:right="40" w:firstLineChars="500" w:firstLine="1400"/>
        <w:jc w:val="both"/>
        <w:rPr>
          <w:rFonts w:ascii="標楷體" w:eastAsia="標楷體" w:hAnsi="標楷體"/>
          <w:sz w:val="28"/>
        </w:rPr>
      </w:pPr>
      <w:r w:rsidRPr="00EC01AA">
        <w:rPr>
          <w:rFonts w:ascii="標楷體" w:eastAsia="標楷體" w:hAnsi="標楷體" w:hint="eastAsia"/>
          <w:sz w:val="28"/>
        </w:rPr>
        <w:t>(2)計畫內容：</w:t>
      </w:r>
    </w:p>
    <w:p w:rsidR="001F1E25" w:rsidRPr="00EC01AA" w:rsidRDefault="001F1E25" w:rsidP="00663C47">
      <w:pPr>
        <w:adjustRightInd w:val="0"/>
        <w:snapToGrid w:val="0"/>
        <w:spacing w:before="50" w:line="420" w:lineRule="exact"/>
        <w:ind w:leftChars="767" w:left="1841" w:right="-57" w:firstLineChars="213" w:firstLine="596"/>
        <w:jc w:val="both"/>
        <w:rPr>
          <w:rFonts w:ascii="標楷體" w:eastAsia="標楷體" w:hAnsi="標楷體"/>
          <w:sz w:val="28"/>
        </w:rPr>
      </w:pPr>
      <w:r w:rsidRPr="00EC01AA">
        <w:rPr>
          <w:rFonts w:ascii="標楷體" w:eastAsia="標楷體" w:hAnsi="標楷體" w:hint="eastAsia"/>
          <w:sz w:val="28"/>
        </w:rPr>
        <w:t>綜合教學大樓預定位置為現有學生宿舍</w:t>
      </w:r>
      <w:proofErr w:type="gramStart"/>
      <w:r w:rsidRPr="00EC01AA">
        <w:rPr>
          <w:rFonts w:ascii="標楷體" w:eastAsia="標楷體" w:hAnsi="標楷體" w:hint="eastAsia"/>
          <w:sz w:val="28"/>
        </w:rPr>
        <w:t>旁之滯洪水池</w:t>
      </w:r>
      <w:proofErr w:type="gramEnd"/>
      <w:r w:rsidRPr="00EC01AA">
        <w:rPr>
          <w:rFonts w:ascii="標楷體" w:eastAsia="標楷體" w:hAnsi="標楷體" w:hint="eastAsia"/>
          <w:sz w:val="28"/>
        </w:rPr>
        <w:t>延伸至教職員宿舍後方空地，基地形狀</w:t>
      </w:r>
      <w:proofErr w:type="gramStart"/>
      <w:r w:rsidRPr="00EC01AA">
        <w:rPr>
          <w:rFonts w:ascii="標楷體" w:eastAsia="標楷體" w:hAnsi="標楷體" w:hint="eastAsia"/>
          <w:sz w:val="28"/>
        </w:rPr>
        <w:t>為非方</w:t>
      </w:r>
      <w:proofErr w:type="gramEnd"/>
      <w:r w:rsidRPr="00EC01AA">
        <w:rPr>
          <w:rFonts w:ascii="標楷體" w:eastAsia="標楷體" w:hAnsi="標楷體" w:hint="eastAsia"/>
          <w:sz w:val="28"/>
        </w:rPr>
        <w:t>整的幾何形狀。基地位於校區</w:t>
      </w:r>
      <w:proofErr w:type="gramStart"/>
      <w:r w:rsidRPr="00EC01AA">
        <w:rPr>
          <w:rFonts w:ascii="標楷體" w:eastAsia="標楷體" w:hAnsi="標楷體" w:hint="eastAsia"/>
          <w:sz w:val="28"/>
        </w:rPr>
        <w:t>東側，</w:t>
      </w:r>
      <w:proofErr w:type="gramEnd"/>
      <w:r w:rsidRPr="00EC01AA">
        <w:rPr>
          <w:rFonts w:ascii="標楷體" w:eastAsia="標楷體" w:hAnsi="標楷體" w:hint="eastAsia"/>
          <w:sz w:val="28"/>
        </w:rPr>
        <w:t>緊鄰介壽路側圍牆，與介壽路之間有高度</w:t>
      </w:r>
      <w:r w:rsidRPr="00EC01AA">
        <w:rPr>
          <w:rFonts w:ascii="標楷體" w:eastAsia="標楷體" w:hAnsi="標楷體"/>
          <w:sz w:val="28"/>
        </w:rPr>
        <w:t>4</w:t>
      </w:r>
      <w:r w:rsidRPr="00EC01AA">
        <w:rPr>
          <w:rFonts w:ascii="標楷體" w:eastAsia="標楷體" w:hAnsi="標楷體" w:hint="eastAsia"/>
          <w:sz w:val="28"/>
        </w:rPr>
        <w:t>至</w:t>
      </w:r>
      <w:r w:rsidRPr="00EC01AA">
        <w:rPr>
          <w:rFonts w:ascii="標楷體" w:eastAsia="標楷體" w:hAnsi="標楷體"/>
          <w:sz w:val="28"/>
        </w:rPr>
        <w:t>5</w:t>
      </w:r>
      <w:r w:rsidRPr="00EC01AA">
        <w:rPr>
          <w:rFonts w:ascii="標楷體" w:eastAsia="標楷體" w:hAnsi="標楷體" w:hint="eastAsia"/>
          <w:sz w:val="28"/>
        </w:rPr>
        <w:t>米之綠化土坡及密集種植之榕樹隔離，基地西側鄰接校區內部道路，該道路主要連接校園主入口圓環以及校區北側校舍及停車空間。</w:t>
      </w:r>
    </w:p>
    <w:p w:rsidR="001F1E25" w:rsidRPr="00EC01AA" w:rsidRDefault="001F1E25" w:rsidP="00663C47">
      <w:pPr>
        <w:adjustRightInd w:val="0"/>
        <w:snapToGrid w:val="0"/>
        <w:spacing w:before="50" w:line="420" w:lineRule="exact"/>
        <w:ind w:leftChars="767" w:left="1841" w:right="-57" w:firstLineChars="202" w:firstLine="566"/>
        <w:jc w:val="both"/>
        <w:rPr>
          <w:rFonts w:ascii="標楷體" w:eastAsia="標楷體" w:hAnsi="標楷體"/>
          <w:sz w:val="28"/>
        </w:rPr>
      </w:pPr>
      <w:r w:rsidRPr="00EC01AA">
        <w:rPr>
          <w:rFonts w:ascii="標楷體" w:eastAsia="標楷體" w:hAnsi="標楷體" w:hint="eastAsia"/>
          <w:sz w:val="28"/>
        </w:rPr>
        <w:t>基地開發受限於南北兩側緊鄰之學生及教職員宿舍，本案基地之主要入口面對現有高中部及雙</w:t>
      </w:r>
      <w:proofErr w:type="gramStart"/>
      <w:r w:rsidRPr="00EC01AA">
        <w:rPr>
          <w:rFonts w:ascii="標楷體" w:eastAsia="標楷體" w:hAnsi="標楷體" w:hint="eastAsia"/>
          <w:sz w:val="28"/>
        </w:rPr>
        <w:t>語部樓群</w:t>
      </w:r>
      <w:proofErr w:type="gramEnd"/>
      <w:r w:rsidRPr="00EC01AA">
        <w:rPr>
          <w:rFonts w:ascii="標楷體" w:eastAsia="標楷體" w:hAnsi="標楷體" w:hint="eastAsia"/>
          <w:sz w:val="28"/>
        </w:rPr>
        <w:t>之間的林蔭步道軸線，本大樓也將成為此軸線端點之主要視覺焦點。</w:t>
      </w:r>
    </w:p>
    <w:p w:rsidR="001F1E25" w:rsidRPr="00EC01AA" w:rsidRDefault="001F1E25" w:rsidP="00663C47">
      <w:pPr>
        <w:adjustRightInd w:val="0"/>
        <w:snapToGrid w:val="0"/>
        <w:spacing w:before="50" w:line="420" w:lineRule="exact"/>
        <w:ind w:leftChars="767" w:left="1841" w:right="-57" w:firstLineChars="219" w:firstLine="613"/>
        <w:jc w:val="both"/>
        <w:rPr>
          <w:rFonts w:ascii="標楷體" w:eastAsia="標楷體" w:hAnsi="標楷體"/>
          <w:sz w:val="28"/>
        </w:rPr>
      </w:pPr>
      <w:r w:rsidRPr="00EC01AA">
        <w:rPr>
          <w:rFonts w:ascii="標楷體" w:eastAsia="標楷體" w:hAnsi="標楷體" w:hint="eastAsia"/>
          <w:sz w:val="28"/>
        </w:rPr>
        <w:t>本計畫預定基地面積約3</w:t>
      </w:r>
      <w:r w:rsidRPr="00EC01AA">
        <w:rPr>
          <w:rFonts w:ascii="標楷體" w:eastAsia="標楷體" w:hAnsi="標楷體"/>
          <w:sz w:val="28"/>
        </w:rPr>
        <w:t>,</w:t>
      </w:r>
      <w:r w:rsidRPr="00EC01AA">
        <w:rPr>
          <w:rFonts w:ascii="標楷體" w:eastAsia="標楷體" w:hAnsi="標楷體" w:hint="eastAsia"/>
          <w:sz w:val="28"/>
        </w:rPr>
        <w:t>560平方米，興建地上</w:t>
      </w:r>
      <w:r w:rsidRPr="00EC01AA">
        <w:rPr>
          <w:rFonts w:ascii="標楷體" w:eastAsia="標楷體" w:hAnsi="標楷體"/>
          <w:sz w:val="28"/>
        </w:rPr>
        <w:t>5</w:t>
      </w:r>
      <w:r w:rsidRPr="00EC01AA">
        <w:rPr>
          <w:rFonts w:ascii="標楷體" w:eastAsia="標楷體" w:hAnsi="標楷體" w:hint="eastAsia"/>
          <w:sz w:val="28"/>
        </w:rPr>
        <w:t>層、地下</w:t>
      </w:r>
      <w:r w:rsidRPr="00EC01AA">
        <w:rPr>
          <w:rFonts w:ascii="標楷體" w:eastAsia="標楷體" w:hAnsi="標楷體"/>
          <w:sz w:val="28"/>
        </w:rPr>
        <w:t>1</w:t>
      </w:r>
      <w:r w:rsidRPr="00EC01AA">
        <w:rPr>
          <w:rFonts w:ascii="標楷體" w:eastAsia="標楷體" w:hAnsi="標楷體" w:hint="eastAsia"/>
          <w:sz w:val="28"/>
        </w:rPr>
        <w:t>層之鋼筋混凝土構造大樓，樓地板面積約為7</w:t>
      </w:r>
      <w:r w:rsidRPr="00EC01AA">
        <w:rPr>
          <w:rFonts w:ascii="標楷體" w:eastAsia="標楷體" w:hAnsi="標楷體"/>
          <w:sz w:val="28"/>
        </w:rPr>
        <w:t>,</w:t>
      </w:r>
      <w:r w:rsidRPr="00EC01AA">
        <w:rPr>
          <w:rFonts w:ascii="標楷體" w:eastAsia="標楷體" w:hAnsi="標楷體" w:hint="eastAsia"/>
          <w:sz w:val="28"/>
        </w:rPr>
        <w:t>200平方米，綜合教學大樓所需之空間項目包括普通教室、專科教室、特色教室、展演空間、社團活動、共享空間、教材準備、管理服務空間及戶外景觀空間。</w:t>
      </w:r>
    </w:p>
    <w:p w:rsidR="001F1E25" w:rsidRPr="00EC01AA" w:rsidRDefault="001F1E25" w:rsidP="00BE0784">
      <w:pPr>
        <w:tabs>
          <w:tab w:val="left" w:pos="1418"/>
          <w:tab w:val="left" w:pos="1843"/>
        </w:tabs>
        <w:snapToGrid w:val="0"/>
        <w:spacing w:line="420" w:lineRule="exact"/>
        <w:ind w:left="3430" w:right="40" w:hangingChars="1225" w:hanging="3430"/>
        <w:jc w:val="both"/>
        <w:rPr>
          <w:rFonts w:ascii="標楷體" w:eastAsia="標楷體" w:hAnsi="標楷體"/>
          <w:sz w:val="28"/>
        </w:rPr>
      </w:pPr>
      <w:r w:rsidRPr="00EC01AA">
        <w:rPr>
          <w:rFonts w:ascii="標楷體" w:eastAsia="標楷體" w:hAnsi="標楷體" w:hint="eastAsia"/>
          <w:sz w:val="28"/>
        </w:rPr>
        <w:t xml:space="preserve">      </w:t>
      </w:r>
      <w:r w:rsidR="00002225" w:rsidRPr="00EC01AA">
        <w:rPr>
          <w:rFonts w:ascii="標楷體" w:eastAsia="標楷體" w:hAnsi="標楷體"/>
          <w:sz w:val="28"/>
        </w:rPr>
        <w:t xml:space="preserve">    </w:t>
      </w:r>
      <w:r w:rsidRPr="00EC01AA">
        <w:rPr>
          <w:rFonts w:ascii="標楷體" w:eastAsia="標楷體" w:hAnsi="標楷體" w:hint="eastAsia"/>
          <w:sz w:val="28"/>
        </w:rPr>
        <w:t>(3)計畫期間：自1</w:t>
      </w:r>
      <w:r w:rsidRPr="00EC01AA">
        <w:rPr>
          <w:rFonts w:ascii="標楷體" w:eastAsia="標楷體" w:hAnsi="標楷體"/>
          <w:sz w:val="28"/>
        </w:rPr>
        <w:t>10</w:t>
      </w:r>
      <w:r w:rsidRPr="00EC01AA">
        <w:rPr>
          <w:rFonts w:ascii="標楷體" w:eastAsia="標楷體" w:hAnsi="標楷體" w:hint="eastAsia"/>
          <w:sz w:val="28"/>
        </w:rPr>
        <w:t>年9月起至11</w:t>
      </w:r>
      <w:r w:rsidRPr="00EC01AA">
        <w:rPr>
          <w:rFonts w:ascii="標楷體" w:eastAsia="標楷體" w:hAnsi="標楷體"/>
          <w:sz w:val="28"/>
        </w:rPr>
        <w:t>4</w:t>
      </w:r>
      <w:r w:rsidRPr="00EC01AA">
        <w:rPr>
          <w:rFonts w:ascii="標楷體" w:eastAsia="標楷體" w:hAnsi="標楷體" w:hint="eastAsia"/>
          <w:sz w:val="28"/>
        </w:rPr>
        <w:t>年5月止，共計3年9個月。</w:t>
      </w:r>
    </w:p>
    <w:p w:rsidR="001F1E25" w:rsidRPr="00EC01AA" w:rsidRDefault="001F1E25" w:rsidP="00002225">
      <w:pPr>
        <w:snapToGrid w:val="0"/>
        <w:spacing w:line="420" w:lineRule="exact"/>
        <w:ind w:left="499" w:right="40" w:firstLineChars="321" w:firstLine="899"/>
        <w:jc w:val="both"/>
        <w:rPr>
          <w:rFonts w:ascii="標楷體" w:eastAsia="標楷體" w:hAnsi="標楷體"/>
          <w:sz w:val="28"/>
        </w:rPr>
      </w:pPr>
      <w:r w:rsidRPr="00EC01AA">
        <w:rPr>
          <w:rFonts w:ascii="標楷體" w:eastAsia="標楷體" w:hAnsi="標楷體" w:hint="eastAsia"/>
          <w:sz w:val="28"/>
        </w:rPr>
        <w:t>(4)計畫投資總額及資金來源：</w:t>
      </w:r>
    </w:p>
    <w:p w:rsidR="001F1E25" w:rsidRPr="00EC01AA" w:rsidRDefault="001F1E25" w:rsidP="001F1E25">
      <w:pPr>
        <w:snapToGrid w:val="0"/>
        <w:spacing w:line="440" w:lineRule="exact"/>
        <w:ind w:right="40"/>
        <w:rPr>
          <w:rFonts w:ascii="標楷體" w:eastAsia="標楷體" w:hAnsi="標楷體"/>
        </w:rPr>
      </w:pPr>
      <w:r w:rsidRPr="00EC01AA">
        <w:rPr>
          <w:rFonts w:ascii="標楷體" w:eastAsia="標楷體" w:hAnsi="標楷體" w:hint="eastAsia"/>
          <w:sz w:val="28"/>
        </w:rPr>
        <w:t xml:space="preserve">                                        </w:t>
      </w:r>
      <w:r w:rsidRPr="00EC01AA">
        <w:rPr>
          <w:rFonts w:ascii="標楷體" w:eastAsia="標楷體" w:hAnsi="標楷體"/>
          <w:sz w:val="28"/>
        </w:rPr>
        <w:t xml:space="preserve">     </w:t>
      </w:r>
      <w:r w:rsidR="007D7799" w:rsidRPr="00EC01AA">
        <w:rPr>
          <w:rFonts w:ascii="標楷體" w:eastAsia="標楷體" w:hAnsi="標楷體"/>
          <w:sz w:val="28"/>
        </w:rPr>
        <w:t xml:space="preserve">      </w:t>
      </w:r>
      <w:r w:rsidRPr="00EC01AA">
        <w:rPr>
          <w:rFonts w:ascii="標楷體" w:eastAsia="標楷體" w:hAnsi="標楷體"/>
          <w:sz w:val="28"/>
        </w:rPr>
        <w:t xml:space="preserve"> </w:t>
      </w:r>
      <w:r w:rsidRPr="00EC01AA">
        <w:rPr>
          <w:rFonts w:ascii="標楷體" w:eastAsia="標楷體" w:hAnsi="標楷體" w:hint="eastAsia"/>
        </w:rPr>
        <w:t>單位：新臺幣千元</w:t>
      </w:r>
    </w:p>
    <w:tbl>
      <w:tblPr>
        <w:tblW w:w="7938" w:type="dxa"/>
        <w:tblInd w:w="1446" w:type="dxa"/>
        <w:tblLayout w:type="fixed"/>
        <w:tblCellMar>
          <w:left w:w="28" w:type="dxa"/>
          <w:right w:w="28" w:type="dxa"/>
        </w:tblCellMar>
        <w:tblLook w:val="0000" w:firstRow="0" w:lastRow="0" w:firstColumn="0" w:lastColumn="0" w:noHBand="0" w:noVBand="0"/>
      </w:tblPr>
      <w:tblGrid>
        <w:gridCol w:w="992"/>
        <w:gridCol w:w="1389"/>
        <w:gridCol w:w="1488"/>
        <w:gridCol w:w="1488"/>
        <w:gridCol w:w="1118"/>
        <w:gridCol w:w="1463"/>
      </w:tblGrid>
      <w:tr w:rsidR="00BA3614" w:rsidRPr="00EC01AA" w:rsidTr="007D7799">
        <w:trPr>
          <w:trHeight w:val="330"/>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7D7799" w:rsidRPr="00EC01AA" w:rsidRDefault="007D7799" w:rsidP="00EE6D9B">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年度</w:t>
            </w:r>
          </w:p>
        </w:tc>
        <w:tc>
          <w:tcPr>
            <w:tcW w:w="13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7D7799" w:rsidRPr="00EC01AA" w:rsidRDefault="007D7799" w:rsidP="00EE6D9B">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預算數</w:t>
            </w:r>
          </w:p>
        </w:tc>
        <w:tc>
          <w:tcPr>
            <w:tcW w:w="5557" w:type="dxa"/>
            <w:gridSpan w:val="4"/>
            <w:tcBorders>
              <w:top w:val="single" w:sz="4" w:space="0" w:color="auto"/>
              <w:left w:val="nil"/>
              <w:bottom w:val="single" w:sz="4" w:space="0" w:color="auto"/>
              <w:right w:val="single" w:sz="4" w:space="0" w:color="auto"/>
            </w:tcBorders>
            <w:shd w:val="clear" w:color="auto" w:fill="auto"/>
            <w:noWrap/>
            <w:vAlign w:val="center"/>
          </w:tcPr>
          <w:p w:rsidR="007D7799" w:rsidRPr="00EC01AA" w:rsidRDefault="007D7799" w:rsidP="00EE6D9B">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資金來源</w:t>
            </w:r>
          </w:p>
        </w:tc>
      </w:tr>
      <w:tr w:rsidR="00BA3614" w:rsidRPr="00EC01AA" w:rsidTr="007D7799">
        <w:trPr>
          <w:trHeight w:val="330"/>
        </w:trPr>
        <w:tc>
          <w:tcPr>
            <w:tcW w:w="992" w:type="dxa"/>
            <w:vMerge/>
            <w:tcBorders>
              <w:top w:val="single" w:sz="4" w:space="0" w:color="auto"/>
              <w:left w:val="single" w:sz="4" w:space="0" w:color="auto"/>
              <w:bottom w:val="single" w:sz="4" w:space="0" w:color="auto"/>
              <w:right w:val="single" w:sz="4" w:space="0" w:color="auto"/>
            </w:tcBorders>
            <w:vAlign w:val="center"/>
          </w:tcPr>
          <w:p w:rsidR="007D7799" w:rsidRPr="00EC01AA" w:rsidRDefault="007D7799" w:rsidP="00EE6D9B">
            <w:pPr>
              <w:widowControl/>
              <w:spacing w:line="240" w:lineRule="exact"/>
              <w:jc w:val="center"/>
              <w:rPr>
                <w:rFonts w:ascii="標楷體" w:eastAsia="標楷體" w:hAnsi="標楷體" w:cs="新細明體"/>
                <w:kern w:val="0"/>
                <w:szCs w:val="24"/>
              </w:rPr>
            </w:pPr>
          </w:p>
        </w:tc>
        <w:tc>
          <w:tcPr>
            <w:tcW w:w="1389" w:type="dxa"/>
            <w:vMerge/>
            <w:tcBorders>
              <w:top w:val="single" w:sz="4" w:space="0" w:color="auto"/>
              <w:left w:val="single" w:sz="4" w:space="0" w:color="auto"/>
              <w:bottom w:val="single" w:sz="4" w:space="0" w:color="auto"/>
              <w:right w:val="single" w:sz="4" w:space="0" w:color="auto"/>
            </w:tcBorders>
            <w:vAlign w:val="center"/>
          </w:tcPr>
          <w:p w:rsidR="007D7799" w:rsidRPr="00EC01AA" w:rsidRDefault="007D7799" w:rsidP="00EE6D9B">
            <w:pPr>
              <w:widowControl/>
              <w:spacing w:line="240" w:lineRule="exact"/>
              <w:jc w:val="center"/>
              <w:rPr>
                <w:rFonts w:ascii="標楷體" w:eastAsia="標楷體" w:hAnsi="標楷體" w:cs="新細明體"/>
                <w:kern w:val="0"/>
                <w:szCs w:val="24"/>
              </w:rPr>
            </w:pP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7D7799" w:rsidRPr="00EC01AA" w:rsidRDefault="007D7799" w:rsidP="00EE6D9B">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自有資金</w:t>
            </w:r>
          </w:p>
        </w:tc>
        <w:tc>
          <w:tcPr>
            <w:tcW w:w="2581" w:type="dxa"/>
            <w:gridSpan w:val="2"/>
            <w:tcBorders>
              <w:top w:val="single" w:sz="4" w:space="0" w:color="auto"/>
              <w:left w:val="nil"/>
              <w:bottom w:val="single" w:sz="4" w:space="0" w:color="auto"/>
              <w:right w:val="single" w:sz="4" w:space="0" w:color="auto"/>
            </w:tcBorders>
            <w:shd w:val="clear" w:color="auto" w:fill="auto"/>
            <w:noWrap/>
            <w:vAlign w:val="center"/>
          </w:tcPr>
          <w:p w:rsidR="007D7799" w:rsidRPr="00EC01AA" w:rsidRDefault="007D7799" w:rsidP="00EE6D9B">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外借資金</w:t>
            </w:r>
          </w:p>
        </w:tc>
      </w:tr>
      <w:tr w:rsidR="00BA3614" w:rsidRPr="00EC01AA" w:rsidTr="007D7799">
        <w:trPr>
          <w:trHeight w:val="330"/>
        </w:trPr>
        <w:tc>
          <w:tcPr>
            <w:tcW w:w="992" w:type="dxa"/>
            <w:vMerge/>
            <w:tcBorders>
              <w:top w:val="single" w:sz="4" w:space="0" w:color="auto"/>
              <w:left w:val="single" w:sz="4" w:space="0" w:color="auto"/>
              <w:bottom w:val="single" w:sz="4" w:space="0" w:color="auto"/>
              <w:right w:val="single" w:sz="4" w:space="0" w:color="auto"/>
            </w:tcBorders>
            <w:vAlign w:val="center"/>
          </w:tcPr>
          <w:p w:rsidR="007D7799" w:rsidRPr="00EC01AA" w:rsidRDefault="007D7799" w:rsidP="00EE6D9B">
            <w:pPr>
              <w:widowControl/>
              <w:spacing w:line="240" w:lineRule="exact"/>
              <w:jc w:val="center"/>
              <w:rPr>
                <w:rFonts w:ascii="標楷體" w:eastAsia="標楷體" w:hAnsi="標楷體" w:cs="新細明體"/>
                <w:kern w:val="0"/>
                <w:szCs w:val="24"/>
              </w:rPr>
            </w:pPr>
          </w:p>
        </w:tc>
        <w:tc>
          <w:tcPr>
            <w:tcW w:w="1389" w:type="dxa"/>
            <w:vMerge/>
            <w:tcBorders>
              <w:top w:val="single" w:sz="4" w:space="0" w:color="auto"/>
              <w:left w:val="single" w:sz="4" w:space="0" w:color="auto"/>
              <w:bottom w:val="single" w:sz="4" w:space="0" w:color="auto"/>
              <w:right w:val="single" w:sz="4" w:space="0" w:color="auto"/>
            </w:tcBorders>
            <w:vAlign w:val="center"/>
          </w:tcPr>
          <w:p w:rsidR="007D7799" w:rsidRPr="00EC01AA" w:rsidRDefault="007D7799" w:rsidP="00EE6D9B">
            <w:pPr>
              <w:widowControl/>
              <w:spacing w:line="240" w:lineRule="exact"/>
              <w:jc w:val="center"/>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7D7799" w:rsidRPr="00EC01AA" w:rsidRDefault="007D7799" w:rsidP="00EE6D9B">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營運資金</w:t>
            </w:r>
          </w:p>
        </w:tc>
        <w:tc>
          <w:tcPr>
            <w:tcW w:w="1488" w:type="dxa"/>
            <w:tcBorders>
              <w:top w:val="nil"/>
              <w:left w:val="nil"/>
              <w:bottom w:val="single" w:sz="4" w:space="0" w:color="auto"/>
              <w:right w:val="single" w:sz="4" w:space="0" w:color="auto"/>
            </w:tcBorders>
            <w:shd w:val="clear" w:color="auto" w:fill="auto"/>
            <w:noWrap/>
            <w:vAlign w:val="center"/>
          </w:tcPr>
          <w:p w:rsidR="007D7799" w:rsidRPr="00EC01AA" w:rsidRDefault="007D7799" w:rsidP="00EE6D9B">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國庫撥款</w:t>
            </w: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7D7799" w:rsidRPr="00EC01AA" w:rsidRDefault="007D7799" w:rsidP="00EE6D9B">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項目</w:t>
            </w:r>
          </w:p>
        </w:tc>
        <w:tc>
          <w:tcPr>
            <w:tcW w:w="1463" w:type="dxa"/>
            <w:tcBorders>
              <w:top w:val="nil"/>
              <w:left w:val="nil"/>
              <w:bottom w:val="single" w:sz="4" w:space="0" w:color="auto"/>
              <w:right w:val="single" w:sz="4" w:space="0" w:color="auto"/>
            </w:tcBorders>
            <w:shd w:val="clear" w:color="auto" w:fill="auto"/>
            <w:noWrap/>
            <w:vAlign w:val="center"/>
          </w:tcPr>
          <w:p w:rsidR="007D7799" w:rsidRPr="00EC01AA" w:rsidRDefault="007D7799" w:rsidP="00EE6D9B">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金額</w:t>
            </w:r>
          </w:p>
        </w:tc>
      </w:tr>
      <w:tr w:rsidR="00BA3614" w:rsidRPr="00EC01AA" w:rsidTr="007D77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7D7799" w:rsidRPr="00EC01AA" w:rsidRDefault="007D7799" w:rsidP="007D7799">
            <w:pPr>
              <w:snapToGrid w:val="0"/>
              <w:spacing w:line="440" w:lineRule="exact"/>
              <w:ind w:right="38"/>
              <w:jc w:val="center"/>
              <w:rPr>
                <w:rFonts w:ascii="標楷體" w:eastAsia="標楷體" w:hAnsi="標楷體"/>
              </w:rPr>
            </w:pPr>
            <w:r w:rsidRPr="00EC01AA">
              <w:rPr>
                <w:rFonts w:ascii="標楷體" w:eastAsia="標楷體" w:hAnsi="標楷體" w:hint="eastAsia"/>
              </w:rPr>
              <w:t>1</w:t>
            </w:r>
            <w:r w:rsidRPr="00EC01AA">
              <w:rPr>
                <w:rFonts w:ascii="標楷體" w:eastAsia="標楷體" w:hAnsi="標楷體"/>
              </w:rPr>
              <w:t>10</w:t>
            </w:r>
          </w:p>
        </w:tc>
        <w:tc>
          <w:tcPr>
            <w:tcW w:w="1389" w:type="dxa"/>
            <w:tcBorders>
              <w:top w:val="nil"/>
              <w:left w:val="nil"/>
              <w:bottom w:val="single" w:sz="4" w:space="0" w:color="auto"/>
              <w:right w:val="single" w:sz="4" w:space="0" w:color="auto"/>
            </w:tcBorders>
            <w:shd w:val="clear" w:color="auto" w:fill="auto"/>
            <w:noWrap/>
            <w:vAlign w:val="center"/>
          </w:tcPr>
          <w:p w:rsidR="007D7799" w:rsidRPr="00EC01AA" w:rsidRDefault="007D7799" w:rsidP="007D7799">
            <w:pPr>
              <w:snapToGrid w:val="0"/>
              <w:spacing w:line="440" w:lineRule="exact"/>
              <w:ind w:right="38"/>
              <w:jc w:val="right"/>
              <w:rPr>
                <w:rFonts w:eastAsia="標楷體"/>
                <w:bCs/>
                <w:szCs w:val="24"/>
              </w:rPr>
            </w:pPr>
          </w:p>
        </w:tc>
        <w:tc>
          <w:tcPr>
            <w:tcW w:w="1488" w:type="dxa"/>
            <w:tcBorders>
              <w:top w:val="nil"/>
              <w:left w:val="nil"/>
              <w:bottom w:val="single" w:sz="4" w:space="0" w:color="auto"/>
              <w:right w:val="single" w:sz="4" w:space="0" w:color="auto"/>
            </w:tcBorders>
            <w:shd w:val="clear" w:color="auto" w:fill="auto"/>
            <w:noWrap/>
            <w:vAlign w:val="center"/>
          </w:tcPr>
          <w:p w:rsidR="007D7799" w:rsidRPr="00EC01AA" w:rsidRDefault="007D7799" w:rsidP="007D7799">
            <w:pPr>
              <w:snapToGrid w:val="0"/>
              <w:spacing w:line="440" w:lineRule="exact"/>
              <w:ind w:right="38"/>
              <w:jc w:val="right"/>
              <w:rPr>
                <w:rFonts w:eastAsia="標楷體"/>
                <w:bCs/>
                <w:szCs w:val="24"/>
              </w:rPr>
            </w:pPr>
          </w:p>
        </w:tc>
        <w:tc>
          <w:tcPr>
            <w:tcW w:w="1488" w:type="dxa"/>
            <w:tcBorders>
              <w:top w:val="nil"/>
              <w:left w:val="nil"/>
              <w:bottom w:val="single" w:sz="4" w:space="0" w:color="auto"/>
              <w:right w:val="single" w:sz="4" w:space="0" w:color="auto"/>
            </w:tcBorders>
            <w:shd w:val="clear" w:color="auto" w:fill="auto"/>
            <w:noWrap/>
            <w:vAlign w:val="center"/>
          </w:tcPr>
          <w:p w:rsidR="007D7799" w:rsidRPr="00EC01AA" w:rsidRDefault="007D7799" w:rsidP="007D7799">
            <w:pPr>
              <w:snapToGrid w:val="0"/>
              <w:spacing w:line="440" w:lineRule="exact"/>
              <w:ind w:right="38"/>
              <w:jc w:val="right"/>
              <w:rPr>
                <w:rFonts w:eastAsia="標楷體"/>
                <w:bCs/>
                <w:szCs w:val="24"/>
              </w:rPr>
            </w:pPr>
          </w:p>
        </w:tc>
        <w:tc>
          <w:tcPr>
            <w:tcW w:w="1118" w:type="dxa"/>
            <w:tcBorders>
              <w:top w:val="nil"/>
              <w:left w:val="single" w:sz="4" w:space="0" w:color="auto"/>
              <w:bottom w:val="single" w:sz="4" w:space="0" w:color="auto"/>
              <w:right w:val="single" w:sz="4" w:space="0" w:color="auto"/>
            </w:tcBorders>
            <w:shd w:val="clear" w:color="auto" w:fill="auto"/>
            <w:vAlign w:val="center"/>
          </w:tcPr>
          <w:p w:rsidR="007D7799" w:rsidRPr="00EC01AA" w:rsidRDefault="007D7799" w:rsidP="007D7799">
            <w:pPr>
              <w:snapToGrid w:val="0"/>
              <w:spacing w:line="240" w:lineRule="atLeast"/>
              <w:ind w:right="40"/>
              <w:jc w:val="center"/>
              <w:rPr>
                <w:rFonts w:eastAsia="標楷體"/>
                <w:bCs/>
                <w:sz w:val="20"/>
                <w:szCs w:val="24"/>
              </w:rPr>
            </w:pPr>
          </w:p>
        </w:tc>
        <w:tc>
          <w:tcPr>
            <w:tcW w:w="1463" w:type="dxa"/>
            <w:tcBorders>
              <w:top w:val="nil"/>
              <w:left w:val="nil"/>
              <w:bottom w:val="single" w:sz="4" w:space="0" w:color="auto"/>
              <w:right w:val="single" w:sz="4" w:space="0" w:color="auto"/>
            </w:tcBorders>
            <w:shd w:val="clear" w:color="auto" w:fill="auto"/>
            <w:noWrap/>
            <w:vAlign w:val="center"/>
          </w:tcPr>
          <w:p w:rsidR="007D7799" w:rsidRPr="00EC01AA" w:rsidRDefault="007D7799" w:rsidP="007D7799">
            <w:pPr>
              <w:snapToGrid w:val="0"/>
              <w:spacing w:line="440" w:lineRule="exact"/>
              <w:ind w:right="38"/>
              <w:jc w:val="center"/>
              <w:rPr>
                <w:rFonts w:ascii="標楷體" w:eastAsia="標楷體" w:hAnsi="標楷體"/>
                <w:sz w:val="20"/>
              </w:rPr>
            </w:pPr>
          </w:p>
        </w:tc>
      </w:tr>
      <w:tr w:rsidR="00BA3614" w:rsidRPr="00EC01AA" w:rsidTr="007D77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7D7799" w:rsidRPr="00EC01AA" w:rsidRDefault="007D7799" w:rsidP="007D7799">
            <w:pPr>
              <w:snapToGrid w:val="0"/>
              <w:spacing w:line="440" w:lineRule="exact"/>
              <w:ind w:right="38"/>
              <w:jc w:val="center"/>
              <w:rPr>
                <w:rFonts w:ascii="標楷體" w:eastAsia="標楷體" w:hAnsi="標楷體"/>
              </w:rPr>
            </w:pPr>
            <w:r w:rsidRPr="00EC01AA">
              <w:rPr>
                <w:rFonts w:ascii="標楷體" w:eastAsia="標楷體" w:hAnsi="標楷體" w:hint="eastAsia"/>
              </w:rPr>
              <w:t>1</w:t>
            </w:r>
            <w:r w:rsidRPr="00EC01AA">
              <w:rPr>
                <w:rFonts w:ascii="標楷體" w:eastAsia="標楷體" w:hAnsi="標楷體"/>
              </w:rPr>
              <w:t>11</w:t>
            </w:r>
          </w:p>
        </w:tc>
        <w:tc>
          <w:tcPr>
            <w:tcW w:w="1389" w:type="dxa"/>
            <w:tcBorders>
              <w:top w:val="nil"/>
              <w:left w:val="nil"/>
              <w:bottom w:val="single" w:sz="4" w:space="0" w:color="auto"/>
              <w:right w:val="single" w:sz="4" w:space="0" w:color="auto"/>
            </w:tcBorders>
            <w:shd w:val="clear" w:color="auto" w:fill="auto"/>
            <w:noWrap/>
            <w:vAlign w:val="center"/>
          </w:tcPr>
          <w:p w:rsidR="007D7799" w:rsidRPr="00EC01AA" w:rsidRDefault="007D7799" w:rsidP="007D7799">
            <w:pPr>
              <w:snapToGrid w:val="0"/>
              <w:spacing w:line="440" w:lineRule="exact"/>
              <w:ind w:right="38"/>
              <w:jc w:val="right"/>
              <w:rPr>
                <w:rFonts w:eastAsia="標楷體"/>
                <w:bCs/>
                <w:szCs w:val="24"/>
              </w:rPr>
            </w:pPr>
            <w:r w:rsidRPr="00EC01AA">
              <w:rPr>
                <w:rFonts w:eastAsia="標楷體" w:hint="eastAsia"/>
                <w:bCs/>
                <w:szCs w:val="24"/>
              </w:rPr>
              <w:t>3</w:t>
            </w:r>
            <w:r w:rsidRPr="00EC01AA">
              <w:rPr>
                <w:rFonts w:eastAsia="標楷體"/>
                <w:bCs/>
                <w:szCs w:val="24"/>
              </w:rPr>
              <w:t>7,600</w:t>
            </w:r>
          </w:p>
        </w:tc>
        <w:tc>
          <w:tcPr>
            <w:tcW w:w="1488" w:type="dxa"/>
            <w:tcBorders>
              <w:top w:val="nil"/>
              <w:left w:val="nil"/>
              <w:bottom w:val="single" w:sz="4" w:space="0" w:color="auto"/>
              <w:right w:val="single" w:sz="4" w:space="0" w:color="auto"/>
            </w:tcBorders>
            <w:shd w:val="clear" w:color="auto" w:fill="auto"/>
            <w:noWrap/>
            <w:vAlign w:val="center"/>
          </w:tcPr>
          <w:p w:rsidR="007D7799" w:rsidRPr="00EC01AA" w:rsidRDefault="007D7799" w:rsidP="007D7799">
            <w:pPr>
              <w:snapToGrid w:val="0"/>
              <w:spacing w:line="440" w:lineRule="exact"/>
              <w:ind w:right="38"/>
              <w:jc w:val="right"/>
              <w:rPr>
                <w:rFonts w:eastAsia="標楷體"/>
                <w:bCs/>
                <w:szCs w:val="24"/>
              </w:rPr>
            </w:pPr>
            <w:r w:rsidRPr="00EC01AA">
              <w:rPr>
                <w:rFonts w:eastAsia="標楷體" w:hint="eastAsia"/>
                <w:bCs/>
                <w:szCs w:val="24"/>
              </w:rPr>
              <w:t>3</w:t>
            </w:r>
            <w:r w:rsidRPr="00EC01AA">
              <w:rPr>
                <w:rFonts w:eastAsia="標楷體"/>
                <w:bCs/>
                <w:szCs w:val="24"/>
              </w:rPr>
              <w:t>7,600</w:t>
            </w:r>
          </w:p>
        </w:tc>
        <w:tc>
          <w:tcPr>
            <w:tcW w:w="1488" w:type="dxa"/>
            <w:tcBorders>
              <w:top w:val="nil"/>
              <w:left w:val="nil"/>
              <w:bottom w:val="single" w:sz="4" w:space="0" w:color="auto"/>
              <w:right w:val="single" w:sz="4" w:space="0" w:color="auto"/>
            </w:tcBorders>
            <w:shd w:val="clear" w:color="auto" w:fill="auto"/>
            <w:noWrap/>
            <w:vAlign w:val="center"/>
          </w:tcPr>
          <w:p w:rsidR="007D7799" w:rsidRPr="00EC01AA" w:rsidRDefault="007D7799" w:rsidP="007D7799">
            <w:pPr>
              <w:snapToGrid w:val="0"/>
              <w:spacing w:line="440" w:lineRule="exact"/>
              <w:ind w:right="38"/>
              <w:jc w:val="right"/>
              <w:rPr>
                <w:rFonts w:eastAsia="標楷體"/>
                <w:bCs/>
                <w:szCs w:val="24"/>
              </w:rPr>
            </w:pPr>
          </w:p>
        </w:tc>
        <w:tc>
          <w:tcPr>
            <w:tcW w:w="1118" w:type="dxa"/>
            <w:tcBorders>
              <w:top w:val="nil"/>
              <w:left w:val="single" w:sz="4" w:space="0" w:color="auto"/>
              <w:bottom w:val="single" w:sz="4" w:space="0" w:color="auto"/>
              <w:right w:val="single" w:sz="4" w:space="0" w:color="auto"/>
            </w:tcBorders>
            <w:shd w:val="clear" w:color="auto" w:fill="auto"/>
            <w:vAlign w:val="center"/>
          </w:tcPr>
          <w:p w:rsidR="007D7799" w:rsidRPr="00EC01AA" w:rsidRDefault="007D7799" w:rsidP="007D7799">
            <w:pPr>
              <w:snapToGrid w:val="0"/>
              <w:spacing w:line="240" w:lineRule="atLeast"/>
              <w:ind w:right="40"/>
              <w:jc w:val="center"/>
              <w:rPr>
                <w:rFonts w:eastAsia="標楷體"/>
                <w:bCs/>
                <w:sz w:val="20"/>
                <w:szCs w:val="24"/>
              </w:rPr>
            </w:pPr>
            <w:r w:rsidRPr="00EC01AA">
              <w:rPr>
                <w:rFonts w:eastAsia="標楷體" w:hint="eastAsia"/>
                <w:bCs/>
                <w:sz w:val="20"/>
                <w:szCs w:val="24"/>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7D7799" w:rsidRPr="00EC01AA" w:rsidRDefault="007D7799" w:rsidP="007D7799">
            <w:pPr>
              <w:snapToGrid w:val="0"/>
              <w:spacing w:line="440" w:lineRule="exact"/>
              <w:ind w:right="38"/>
              <w:jc w:val="center"/>
              <w:rPr>
                <w:rFonts w:ascii="標楷體" w:eastAsia="標楷體" w:hAnsi="標楷體"/>
                <w:sz w:val="20"/>
              </w:rPr>
            </w:pPr>
          </w:p>
        </w:tc>
      </w:tr>
      <w:tr w:rsidR="00BA3614" w:rsidRPr="00EC01AA" w:rsidTr="007D77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7D7799" w:rsidRPr="00EC01AA" w:rsidRDefault="007D7799" w:rsidP="007D7799">
            <w:pPr>
              <w:snapToGrid w:val="0"/>
              <w:spacing w:line="440" w:lineRule="exact"/>
              <w:ind w:right="38"/>
              <w:jc w:val="center"/>
              <w:rPr>
                <w:rFonts w:ascii="標楷體" w:eastAsia="標楷體" w:hAnsi="標楷體"/>
              </w:rPr>
            </w:pPr>
            <w:r w:rsidRPr="00EC01AA">
              <w:rPr>
                <w:rFonts w:ascii="標楷體" w:eastAsia="標楷體" w:hAnsi="標楷體" w:hint="eastAsia"/>
              </w:rPr>
              <w:t>1</w:t>
            </w:r>
            <w:r w:rsidRPr="00EC01AA">
              <w:rPr>
                <w:rFonts w:ascii="標楷體" w:eastAsia="標楷體" w:hAnsi="標楷體"/>
              </w:rPr>
              <w:t>12</w:t>
            </w:r>
          </w:p>
        </w:tc>
        <w:tc>
          <w:tcPr>
            <w:tcW w:w="1389" w:type="dxa"/>
            <w:tcBorders>
              <w:top w:val="nil"/>
              <w:left w:val="nil"/>
              <w:bottom w:val="single" w:sz="4" w:space="0" w:color="auto"/>
              <w:right w:val="single" w:sz="4" w:space="0" w:color="auto"/>
            </w:tcBorders>
            <w:shd w:val="clear" w:color="auto" w:fill="auto"/>
            <w:noWrap/>
            <w:vAlign w:val="center"/>
          </w:tcPr>
          <w:p w:rsidR="007D7799" w:rsidRPr="00EC01AA" w:rsidRDefault="007D7799" w:rsidP="007D7799">
            <w:pPr>
              <w:snapToGrid w:val="0"/>
              <w:spacing w:line="440" w:lineRule="exact"/>
              <w:ind w:right="38"/>
              <w:jc w:val="right"/>
              <w:rPr>
                <w:rFonts w:eastAsia="標楷體"/>
                <w:bCs/>
                <w:szCs w:val="24"/>
              </w:rPr>
            </w:pPr>
            <w:r w:rsidRPr="00EC01AA">
              <w:rPr>
                <w:rFonts w:eastAsia="標楷體" w:hint="eastAsia"/>
                <w:bCs/>
                <w:szCs w:val="24"/>
              </w:rPr>
              <w:t>3</w:t>
            </w:r>
            <w:r w:rsidRPr="00EC01AA">
              <w:rPr>
                <w:rFonts w:eastAsia="標楷體"/>
                <w:bCs/>
                <w:szCs w:val="24"/>
              </w:rPr>
              <w:t>47,328</w:t>
            </w:r>
          </w:p>
        </w:tc>
        <w:tc>
          <w:tcPr>
            <w:tcW w:w="1488" w:type="dxa"/>
            <w:tcBorders>
              <w:top w:val="nil"/>
              <w:left w:val="nil"/>
              <w:bottom w:val="single" w:sz="4" w:space="0" w:color="auto"/>
              <w:right w:val="single" w:sz="4" w:space="0" w:color="auto"/>
            </w:tcBorders>
            <w:shd w:val="clear" w:color="auto" w:fill="auto"/>
            <w:noWrap/>
            <w:vAlign w:val="center"/>
          </w:tcPr>
          <w:p w:rsidR="007D7799" w:rsidRPr="00936701" w:rsidRDefault="00A44BC2" w:rsidP="007D7799">
            <w:pPr>
              <w:snapToGrid w:val="0"/>
              <w:spacing w:line="440" w:lineRule="exact"/>
              <w:ind w:right="38"/>
              <w:jc w:val="right"/>
              <w:rPr>
                <w:rFonts w:eastAsia="標楷體"/>
                <w:bCs/>
                <w:szCs w:val="24"/>
              </w:rPr>
            </w:pPr>
            <w:r w:rsidRPr="00936701">
              <w:rPr>
                <w:rFonts w:eastAsia="標楷體" w:hint="eastAsia"/>
                <w:bCs/>
                <w:szCs w:val="24"/>
              </w:rPr>
              <w:t>2</w:t>
            </w:r>
            <w:r w:rsidRPr="00936701">
              <w:rPr>
                <w:rFonts w:eastAsia="標楷體"/>
                <w:bCs/>
                <w:szCs w:val="24"/>
              </w:rPr>
              <w:t>1,186</w:t>
            </w:r>
          </w:p>
        </w:tc>
        <w:tc>
          <w:tcPr>
            <w:tcW w:w="1488" w:type="dxa"/>
            <w:tcBorders>
              <w:top w:val="nil"/>
              <w:left w:val="nil"/>
              <w:bottom w:val="single" w:sz="4" w:space="0" w:color="auto"/>
              <w:right w:val="single" w:sz="4" w:space="0" w:color="auto"/>
            </w:tcBorders>
            <w:shd w:val="clear" w:color="auto" w:fill="auto"/>
            <w:noWrap/>
            <w:vAlign w:val="center"/>
          </w:tcPr>
          <w:p w:rsidR="007D7799" w:rsidRPr="00936701" w:rsidRDefault="00A44BC2" w:rsidP="007D7799">
            <w:pPr>
              <w:snapToGrid w:val="0"/>
              <w:spacing w:line="440" w:lineRule="exact"/>
              <w:ind w:right="38"/>
              <w:jc w:val="right"/>
              <w:rPr>
                <w:rFonts w:eastAsia="標楷體"/>
                <w:bCs/>
                <w:szCs w:val="24"/>
              </w:rPr>
            </w:pPr>
            <w:r w:rsidRPr="00936701">
              <w:rPr>
                <w:rFonts w:eastAsia="標楷體"/>
                <w:bCs/>
                <w:szCs w:val="24"/>
              </w:rPr>
              <w:t>326,142</w:t>
            </w:r>
          </w:p>
        </w:tc>
        <w:tc>
          <w:tcPr>
            <w:tcW w:w="1118" w:type="dxa"/>
            <w:tcBorders>
              <w:top w:val="nil"/>
              <w:left w:val="single" w:sz="4" w:space="0" w:color="auto"/>
              <w:bottom w:val="single" w:sz="4" w:space="0" w:color="auto"/>
              <w:right w:val="single" w:sz="4" w:space="0" w:color="auto"/>
            </w:tcBorders>
            <w:shd w:val="clear" w:color="auto" w:fill="auto"/>
            <w:vAlign w:val="center"/>
          </w:tcPr>
          <w:p w:rsidR="007D7799" w:rsidRPr="00936701" w:rsidRDefault="007D7799" w:rsidP="007D7799">
            <w:pPr>
              <w:snapToGrid w:val="0"/>
              <w:spacing w:line="240" w:lineRule="atLeast"/>
              <w:ind w:right="40"/>
              <w:jc w:val="center"/>
              <w:rPr>
                <w:rFonts w:eastAsia="標楷體"/>
                <w:bCs/>
                <w:sz w:val="20"/>
                <w:szCs w:val="24"/>
              </w:rPr>
            </w:pPr>
            <w:r w:rsidRPr="00936701">
              <w:rPr>
                <w:rFonts w:eastAsia="標楷體" w:hint="eastAsia"/>
                <w:bCs/>
                <w:sz w:val="20"/>
                <w:szCs w:val="24"/>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7D7799" w:rsidRPr="00EC01AA" w:rsidRDefault="007D7799" w:rsidP="007D7799">
            <w:pPr>
              <w:snapToGrid w:val="0"/>
              <w:spacing w:line="440" w:lineRule="exact"/>
              <w:ind w:right="38"/>
              <w:jc w:val="center"/>
              <w:rPr>
                <w:rFonts w:ascii="標楷體" w:eastAsia="標楷體" w:hAnsi="標楷體"/>
                <w:sz w:val="20"/>
              </w:rPr>
            </w:pPr>
          </w:p>
        </w:tc>
      </w:tr>
      <w:tr w:rsidR="00BA3614" w:rsidRPr="00EC01AA" w:rsidTr="007D77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7799" w:rsidRPr="00EC01AA" w:rsidRDefault="007D7799" w:rsidP="007D7799">
            <w:pPr>
              <w:snapToGrid w:val="0"/>
              <w:spacing w:line="440" w:lineRule="exact"/>
              <w:ind w:right="38"/>
              <w:jc w:val="center"/>
              <w:rPr>
                <w:rFonts w:ascii="標楷體" w:eastAsia="標楷體" w:hAnsi="標楷體"/>
              </w:rPr>
            </w:pPr>
            <w:r w:rsidRPr="00EC01AA">
              <w:rPr>
                <w:rFonts w:ascii="標楷體" w:eastAsia="標楷體" w:hAnsi="標楷體" w:hint="eastAsia"/>
              </w:rPr>
              <w:t>1</w:t>
            </w:r>
            <w:r w:rsidRPr="00EC01AA">
              <w:rPr>
                <w:rFonts w:ascii="標楷體" w:eastAsia="標楷體" w:hAnsi="標楷體"/>
              </w:rPr>
              <w:t>13</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7D7799" w:rsidRPr="00EC01AA" w:rsidRDefault="007D7799" w:rsidP="007D7799">
            <w:pPr>
              <w:snapToGrid w:val="0"/>
              <w:spacing w:line="440" w:lineRule="exact"/>
              <w:ind w:right="38"/>
              <w:jc w:val="right"/>
              <w:rPr>
                <w:rFonts w:eastAsia="標楷體"/>
                <w:bCs/>
                <w:szCs w:val="24"/>
              </w:rPr>
            </w:pPr>
            <w:r w:rsidRPr="00EC01AA">
              <w:rPr>
                <w:rFonts w:eastAsia="標楷體" w:hint="eastAsia"/>
                <w:bCs/>
                <w:szCs w:val="24"/>
              </w:rPr>
              <w:t>1</w:t>
            </w:r>
            <w:r w:rsidRPr="00EC01AA">
              <w:rPr>
                <w:rFonts w:eastAsia="標楷體"/>
                <w:bCs/>
                <w:szCs w:val="24"/>
              </w:rPr>
              <w:t>72,894</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7D7799" w:rsidRPr="00936701" w:rsidRDefault="007D7799" w:rsidP="007D7799">
            <w:pPr>
              <w:snapToGrid w:val="0"/>
              <w:spacing w:line="440" w:lineRule="exact"/>
              <w:ind w:right="38"/>
              <w:jc w:val="right"/>
              <w:rPr>
                <w:rFonts w:eastAsia="標楷體"/>
                <w:bCs/>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7D7799" w:rsidRPr="00936701" w:rsidRDefault="007D7799" w:rsidP="007D7799">
            <w:pPr>
              <w:snapToGrid w:val="0"/>
              <w:spacing w:line="440" w:lineRule="exact"/>
              <w:ind w:right="38"/>
              <w:jc w:val="right"/>
              <w:rPr>
                <w:rFonts w:eastAsia="標楷體"/>
                <w:bCs/>
                <w:szCs w:val="24"/>
              </w:rPr>
            </w:pPr>
            <w:r w:rsidRPr="00936701">
              <w:rPr>
                <w:rFonts w:eastAsia="標楷體" w:hint="eastAsia"/>
                <w:bCs/>
                <w:szCs w:val="24"/>
              </w:rPr>
              <w:t>1</w:t>
            </w:r>
            <w:r w:rsidRPr="00936701">
              <w:rPr>
                <w:rFonts w:eastAsia="標楷體"/>
                <w:bCs/>
                <w:szCs w:val="24"/>
              </w:rPr>
              <w:t>72,894</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7D7799" w:rsidRPr="00936701" w:rsidRDefault="007D7799" w:rsidP="007D7799">
            <w:pPr>
              <w:snapToGrid w:val="0"/>
              <w:spacing w:line="240" w:lineRule="atLeast"/>
              <w:ind w:right="40"/>
              <w:jc w:val="center"/>
              <w:rPr>
                <w:rFonts w:eastAsia="標楷體"/>
                <w:bCs/>
                <w:sz w:val="20"/>
                <w:szCs w:val="24"/>
              </w:rPr>
            </w:pPr>
            <w:r w:rsidRPr="00936701">
              <w:rPr>
                <w:rFonts w:eastAsia="標楷體" w:hint="eastAsia"/>
                <w:bCs/>
                <w:sz w:val="20"/>
                <w:szCs w:val="24"/>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7D7799" w:rsidRPr="00EC01AA" w:rsidRDefault="007D7799" w:rsidP="007D7799">
            <w:pPr>
              <w:snapToGrid w:val="0"/>
              <w:spacing w:line="440" w:lineRule="exact"/>
              <w:ind w:right="38"/>
              <w:jc w:val="center"/>
              <w:rPr>
                <w:rFonts w:ascii="標楷體" w:eastAsia="標楷體" w:hAnsi="標楷體"/>
                <w:sz w:val="20"/>
              </w:rPr>
            </w:pPr>
          </w:p>
        </w:tc>
      </w:tr>
      <w:tr w:rsidR="00BA3614" w:rsidRPr="00EC01AA" w:rsidTr="007D77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7799" w:rsidRPr="00EC01AA" w:rsidRDefault="007D7799" w:rsidP="007D7799">
            <w:pPr>
              <w:snapToGrid w:val="0"/>
              <w:spacing w:line="440" w:lineRule="exact"/>
              <w:ind w:right="38"/>
              <w:jc w:val="center"/>
              <w:rPr>
                <w:rFonts w:ascii="標楷體" w:eastAsia="標楷體" w:hAnsi="標楷體"/>
              </w:rPr>
            </w:pPr>
            <w:r w:rsidRPr="00EC01AA">
              <w:rPr>
                <w:rFonts w:ascii="標楷體" w:eastAsia="標楷體" w:hAnsi="標楷體" w:hint="eastAsia"/>
              </w:rPr>
              <w:t>1</w:t>
            </w:r>
            <w:r w:rsidRPr="00EC01AA">
              <w:rPr>
                <w:rFonts w:ascii="標楷體" w:eastAsia="標楷體" w:hAnsi="標楷體"/>
              </w:rPr>
              <w:t>14</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7D7799" w:rsidRPr="00EC01AA" w:rsidRDefault="007D7799" w:rsidP="007D7799">
            <w:pPr>
              <w:widowControl/>
              <w:jc w:val="right"/>
              <w:rPr>
                <w:rFonts w:eastAsia="微軟正黑體"/>
                <w:bCs/>
                <w:szCs w:val="24"/>
              </w:rPr>
            </w:pPr>
            <w:r w:rsidRPr="00EC01AA">
              <w:rPr>
                <w:rFonts w:eastAsia="微軟正黑體" w:hint="eastAsia"/>
                <w:bCs/>
                <w:szCs w:val="24"/>
              </w:rPr>
              <w:t>8</w:t>
            </w:r>
            <w:r w:rsidRPr="00EC01AA">
              <w:rPr>
                <w:rFonts w:eastAsia="微軟正黑體"/>
                <w:bCs/>
                <w:szCs w:val="24"/>
              </w:rPr>
              <w:t>2,178</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7D7799" w:rsidRPr="00936701" w:rsidRDefault="007D7799" w:rsidP="007D7799">
            <w:pPr>
              <w:snapToGrid w:val="0"/>
              <w:spacing w:line="440" w:lineRule="exact"/>
              <w:ind w:right="38"/>
              <w:jc w:val="right"/>
              <w:rPr>
                <w:rFonts w:eastAsia="標楷體"/>
                <w:bCs/>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7D7799" w:rsidRPr="00936701" w:rsidRDefault="007D7799" w:rsidP="007D7799">
            <w:pPr>
              <w:snapToGrid w:val="0"/>
              <w:spacing w:line="440" w:lineRule="exact"/>
              <w:ind w:right="38"/>
              <w:jc w:val="right"/>
              <w:rPr>
                <w:rFonts w:eastAsia="標楷體"/>
                <w:bCs/>
                <w:szCs w:val="24"/>
              </w:rPr>
            </w:pPr>
            <w:r w:rsidRPr="00936701">
              <w:rPr>
                <w:rFonts w:eastAsia="微軟正黑體" w:hint="eastAsia"/>
                <w:bCs/>
                <w:szCs w:val="24"/>
              </w:rPr>
              <w:t>8</w:t>
            </w:r>
            <w:r w:rsidRPr="00936701">
              <w:rPr>
                <w:rFonts w:eastAsia="微軟正黑體"/>
                <w:bCs/>
                <w:szCs w:val="24"/>
              </w:rPr>
              <w:t>2,178</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7D7799" w:rsidRPr="00936701" w:rsidRDefault="007D7799" w:rsidP="007D7799">
            <w:pPr>
              <w:snapToGrid w:val="0"/>
              <w:spacing w:line="240" w:lineRule="atLeast"/>
              <w:ind w:right="40"/>
              <w:jc w:val="center"/>
              <w:rPr>
                <w:rFonts w:eastAsia="標楷體"/>
                <w:bCs/>
                <w:sz w:val="20"/>
                <w:szCs w:val="24"/>
              </w:rPr>
            </w:pPr>
            <w:r w:rsidRPr="00936701">
              <w:rPr>
                <w:rFonts w:eastAsia="標楷體" w:hint="eastAsia"/>
                <w:bCs/>
                <w:sz w:val="20"/>
                <w:szCs w:val="24"/>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7D7799" w:rsidRPr="00EC01AA" w:rsidRDefault="007D7799" w:rsidP="007D7799">
            <w:pPr>
              <w:snapToGrid w:val="0"/>
              <w:spacing w:line="440" w:lineRule="exact"/>
              <w:ind w:right="38"/>
              <w:jc w:val="center"/>
              <w:rPr>
                <w:rFonts w:ascii="標楷體" w:eastAsia="標楷體" w:hAnsi="標楷體"/>
                <w:sz w:val="20"/>
              </w:rPr>
            </w:pPr>
          </w:p>
        </w:tc>
      </w:tr>
      <w:tr w:rsidR="00BA3614" w:rsidRPr="00EC01AA" w:rsidTr="007D77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7799" w:rsidRPr="00EC01AA" w:rsidRDefault="007D7799" w:rsidP="007D7799">
            <w:pPr>
              <w:snapToGrid w:val="0"/>
              <w:spacing w:line="440" w:lineRule="exact"/>
              <w:ind w:right="38"/>
              <w:jc w:val="center"/>
              <w:rPr>
                <w:rFonts w:ascii="標楷體" w:eastAsia="標楷體" w:hAnsi="標楷體"/>
              </w:rPr>
            </w:pPr>
            <w:r w:rsidRPr="00EC01AA">
              <w:rPr>
                <w:rFonts w:ascii="標楷體" w:eastAsia="標楷體" w:hAnsi="標楷體" w:hint="eastAsia"/>
              </w:rPr>
              <w:t>合計</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7D7799" w:rsidRPr="00EC01AA" w:rsidRDefault="007D7799" w:rsidP="007D7799">
            <w:pPr>
              <w:widowControl/>
              <w:jc w:val="right"/>
              <w:rPr>
                <w:rFonts w:eastAsia="微軟正黑體"/>
                <w:bCs/>
                <w:szCs w:val="24"/>
              </w:rPr>
            </w:pPr>
            <w:r w:rsidRPr="00EC01AA">
              <w:rPr>
                <w:rFonts w:eastAsia="微軟正黑體"/>
                <w:bCs/>
                <w:szCs w:val="24"/>
              </w:rPr>
              <w:t>640,000</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7D7799" w:rsidRPr="00936701" w:rsidRDefault="00A44BC2" w:rsidP="007D7799">
            <w:pPr>
              <w:widowControl/>
              <w:jc w:val="right"/>
              <w:rPr>
                <w:rFonts w:eastAsia="微軟正黑體"/>
                <w:bCs/>
                <w:szCs w:val="24"/>
              </w:rPr>
            </w:pPr>
            <w:r w:rsidRPr="00936701">
              <w:rPr>
                <w:rFonts w:eastAsia="標楷體"/>
                <w:bCs/>
                <w:szCs w:val="24"/>
              </w:rPr>
              <w:t>58,786</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7D7799" w:rsidRPr="00936701" w:rsidRDefault="00A44BC2" w:rsidP="007D7799">
            <w:pPr>
              <w:widowControl/>
              <w:jc w:val="right"/>
              <w:rPr>
                <w:rFonts w:eastAsia="微軟正黑體"/>
                <w:bCs/>
                <w:szCs w:val="24"/>
              </w:rPr>
            </w:pPr>
            <w:r w:rsidRPr="00936701">
              <w:rPr>
                <w:rFonts w:eastAsia="微軟正黑體"/>
                <w:bCs/>
                <w:szCs w:val="24"/>
              </w:rPr>
              <w:t>581,214</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7D7799" w:rsidRPr="00936701" w:rsidRDefault="007D7799" w:rsidP="007D7799">
            <w:pPr>
              <w:widowControl/>
              <w:jc w:val="right"/>
              <w:rPr>
                <w:rFonts w:eastAsia="微軟正黑體"/>
                <w:bCs/>
                <w:sz w:val="20"/>
                <w:szCs w:val="24"/>
              </w:rPr>
            </w:pP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7D7799" w:rsidRPr="00EC01AA" w:rsidRDefault="007D7799" w:rsidP="007D7799">
            <w:pPr>
              <w:snapToGrid w:val="0"/>
              <w:spacing w:line="440" w:lineRule="exact"/>
              <w:ind w:right="38"/>
              <w:jc w:val="center"/>
              <w:rPr>
                <w:rFonts w:ascii="標楷體" w:eastAsia="標楷體" w:hAnsi="標楷體"/>
                <w:sz w:val="20"/>
              </w:rPr>
            </w:pPr>
          </w:p>
        </w:tc>
      </w:tr>
    </w:tbl>
    <w:p w:rsidR="001F1E25" w:rsidRPr="00EC01AA" w:rsidRDefault="001F1E25" w:rsidP="007D7799">
      <w:pPr>
        <w:adjustRightInd w:val="0"/>
        <w:snapToGrid w:val="0"/>
        <w:spacing w:line="300" w:lineRule="atLeast"/>
        <w:ind w:right="-57" w:firstLineChars="600" w:firstLine="1440"/>
        <w:jc w:val="both"/>
        <w:rPr>
          <w:rFonts w:ascii="標楷體" w:eastAsia="標楷體" w:hAnsi="標楷體"/>
        </w:rPr>
      </w:pPr>
      <w:r w:rsidRPr="00EC01AA">
        <w:rPr>
          <w:rFonts w:ascii="標楷體" w:eastAsia="標楷體" w:hAnsi="標楷體" w:hint="eastAsia"/>
          <w:lang w:eastAsia="zh-HK"/>
        </w:rPr>
        <w:t>備註：</w:t>
      </w:r>
      <w:r w:rsidRPr="00EC01AA">
        <w:rPr>
          <w:rFonts w:ascii="標楷體" w:eastAsia="標楷體" w:hAnsi="標楷體" w:hint="eastAsia"/>
        </w:rPr>
        <w:t>預算數欄，1</w:t>
      </w:r>
      <w:r w:rsidRPr="00EC01AA">
        <w:rPr>
          <w:rFonts w:ascii="標楷體" w:eastAsia="標楷體" w:hAnsi="標楷體"/>
        </w:rPr>
        <w:t>11</w:t>
      </w:r>
      <w:r w:rsidRPr="00EC01AA">
        <w:rPr>
          <w:rFonts w:ascii="標楷體" w:eastAsia="標楷體" w:hAnsi="標楷體" w:hint="eastAsia"/>
        </w:rPr>
        <w:t>-</w:t>
      </w:r>
      <w:r w:rsidRPr="00EC01AA">
        <w:rPr>
          <w:rFonts w:ascii="標楷體" w:eastAsia="標楷體" w:hAnsi="標楷體" w:hint="eastAsia"/>
          <w:lang w:eastAsia="zh-HK"/>
        </w:rPr>
        <w:t>11</w:t>
      </w:r>
      <w:r w:rsidRPr="00EC01AA">
        <w:rPr>
          <w:rFonts w:ascii="標楷體" w:eastAsia="標楷體" w:hAnsi="標楷體"/>
          <w:lang w:eastAsia="zh-HK"/>
        </w:rPr>
        <w:t>2</w:t>
      </w:r>
      <w:r w:rsidRPr="00EC01AA">
        <w:rPr>
          <w:rFonts w:ascii="標楷體" w:eastAsia="標楷體" w:hAnsi="標楷體" w:hint="eastAsia"/>
        </w:rPr>
        <w:t>年度為預算數，</w:t>
      </w:r>
      <w:r w:rsidRPr="00EC01AA">
        <w:rPr>
          <w:rFonts w:ascii="標楷體" w:eastAsia="標楷體" w:hAnsi="標楷體" w:hint="eastAsia"/>
          <w:lang w:eastAsia="zh-HK"/>
        </w:rPr>
        <w:t>11</w:t>
      </w:r>
      <w:r w:rsidRPr="00EC01AA">
        <w:rPr>
          <w:rFonts w:ascii="標楷體" w:eastAsia="標楷體" w:hAnsi="標楷體"/>
          <w:lang w:eastAsia="zh-HK"/>
        </w:rPr>
        <w:t>3</w:t>
      </w:r>
      <w:r w:rsidRPr="00EC01AA">
        <w:rPr>
          <w:rFonts w:ascii="標楷體" w:eastAsia="標楷體" w:hAnsi="標楷體" w:hint="eastAsia"/>
          <w:lang w:eastAsia="zh-HK"/>
        </w:rPr>
        <w:t>及以後</w:t>
      </w:r>
      <w:r w:rsidRPr="00EC01AA">
        <w:rPr>
          <w:rFonts w:ascii="標楷體" w:eastAsia="標楷體" w:hAnsi="標楷體" w:hint="eastAsia"/>
        </w:rPr>
        <w:t>年度為預估數。</w:t>
      </w:r>
    </w:p>
    <w:p w:rsidR="00FE7C5A" w:rsidRPr="00EC01AA" w:rsidRDefault="00FE7C5A" w:rsidP="007D7799">
      <w:pPr>
        <w:adjustRightInd w:val="0"/>
        <w:snapToGrid w:val="0"/>
        <w:spacing w:line="300" w:lineRule="atLeast"/>
        <w:ind w:right="-57" w:firstLineChars="600" w:firstLine="1440"/>
        <w:jc w:val="both"/>
        <w:rPr>
          <w:rFonts w:ascii="標楷體" w:eastAsia="標楷體" w:hAnsi="標楷體"/>
        </w:rPr>
      </w:pPr>
    </w:p>
    <w:p w:rsidR="001F1E25" w:rsidRPr="00936701" w:rsidRDefault="001F1E25" w:rsidP="00A44BC2">
      <w:pPr>
        <w:adjustRightInd w:val="0"/>
        <w:snapToGrid w:val="0"/>
        <w:spacing w:line="300" w:lineRule="atLeast"/>
        <w:ind w:leftChars="767" w:left="1841" w:right="-57" w:firstLineChars="200" w:firstLine="560"/>
        <w:jc w:val="both"/>
        <w:rPr>
          <w:rFonts w:ascii="標楷體" w:eastAsia="標楷體" w:hAnsi="標楷體"/>
          <w:sz w:val="28"/>
        </w:rPr>
      </w:pPr>
      <w:r w:rsidRPr="00EC01AA">
        <w:rPr>
          <w:rFonts w:ascii="標楷體" w:eastAsia="標楷體" w:hAnsi="標楷體" w:hint="eastAsia"/>
          <w:sz w:val="28"/>
        </w:rPr>
        <w:lastRenderedPageBreak/>
        <w:t>由上表，計畫投資總額為6億4</w:t>
      </w:r>
      <w:r w:rsidRPr="00EC01AA">
        <w:rPr>
          <w:rFonts w:ascii="標楷體" w:eastAsia="標楷體" w:hAnsi="標楷體"/>
          <w:sz w:val="28"/>
        </w:rPr>
        <w:t>,000</w:t>
      </w:r>
      <w:r w:rsidRPr="00EC01AA">
        <w:rPr>
          <w:rFonts w:ascii="標楷體" w:eastAsia="標楷體" w:hAnsi="標楷體" w:hint="eastAsia"/>
          <w:sz w:val="28"/>
        </w:rPr>
        <w:t>萬元，資金來源</w:t>
      </w:r>
      <w:r w:rsidRPr="00EC01AA">
        <w:rPr>
          <w:rFonts w:ascii="標楷體" w:eastAsia="標楷體" w:hAnsi="標楷體" w:hint="eastAsia"/>
          <w:sz w:val="28"/>
          <w:lang w:eastAsia="zh-HK"/>
        </w:rPr>
        <w:t>為營運資金</w:t>
      </w:r>
      <w:r w:rsidR="00A44BC2" w:rsidRPr="00936701">
        <w:rPr>
          <w:rFonts w:ascii="標楷體" w:eastAsia="標楷體" w:hAnsi="標楷體" w:hint="eastAsia"/>
          <w:sz w:val="28"/>
          <w:lang w:eastAsia="zh-HK"/>
        </w:rPr>
        <w:t>5</w:t>
      </w:r>
      <w:r w:rsidRPr="00936701">
        <w:rPr>
          <w:rFonts w:ascii="標楷體" w:eastAsia="標楷體" w:hAnsi="標楷體"/>
          <w:sz w:val="28"/>
        </w:rPr>
        <w:t>,</w:t>
      </w:r>
      <w:r w:rsidR="00A44BC2" w:rsidRPr="00936701">
        <w:rPr>
          <w:rFonts w:ascii="標楷體" w:eastAsia="標楷體" w:hAnsi="標楷體"/>
          <w:sz w:val="28"/>
        </w:rPr>
        <w:t>8</w:t>
      </w:r>
      <w:r w:rsidRPr="00936701">
        <w:rPr>
          <w:rFonts w:ascii="標楷體" w:eastAsia="標楷體" w:hAnsi="標楷體"/>
          <w:sz w:val="28"/>
        </w:rPr>
        <w:t>7</w:t>
      </w:r>
      <w:r w:rsidR="00A44BC2" w:rsidRPr="00936701">
        <w:rPr>
          <w:rFonts w:ascii="標楷體" w:eastAsia="標楷體" w:hAnsi="標楷體"/>
          <w:sz w:val="28"/>
        </w:rPr>
        <w:t>8</w:t>
      </w:r>
      <w:r w:rsidRPr="00936701">
        <w:rPr>
          <w:rFonts w:ascii="標楷體" w:eastAsia="標楷體" w:hAnsi="標楷體" w:hint="eastAsia"/>
          <w:sz w:val="28"/>
        </w:rPr>
        <w:t>萬</w:t>
      </w:r>
      <w:r w:rsidR="00A44BC2" w:rsidRPr="00936701">
        <w:rPr>
          <w:rFonts w:ascii="標楷體" w:eastAsia="標楷體" w:hAnsi="標楷體" w:hint="eastAsia"/>
          <w:sz w:val="28"/>
        </w:rPr>
        <w:t>6千</w:t>
      </w:r>
      <w:r w:rsidRPr="00936701">
        <w:rPr>
          <w:rFonts w:ascii="標楷體" w:eastAsia="標楷體" w:hAnsi="標楷體" w:hint="eastAsia"/>
          <w:sz w:val="28"/>
        </w:rPr>
        <w:t>元、國庫撥款</w:t>
      </w:r>
      <w:r w:rsidR="00A44BC2" w:rsidRPr="00936701">
        <w:rPr>
          <w:rFonts w:ascii="標楷體" w:eastAsia="標楷體" w:hAnsi="標楷體" w:hint="eastAsia"/>
          <w:sz w:val="28"/>
        </w:rPr>
        <w:t>5</w:t>
      </w:r>
      <w:r w:rsidRPr="00936701">
        <w:rPr>
          <w:rFonts w:ascii="標楷體" w:eastAsia="標楷體" w:hAnsi="標楷體" w:hint="eastAsia"/>
          <w:sz w:val="28"/>
        </w:rPr>
        <w:t>億</w:t>
      </w:r>
      <w:r w:rsidR="00A44BC2" w:rsidRPr="00936701">
        <w:rPr>
          <w:rFonts w:ascii="標楷體" w:eastAsia="標楷體" w:hAnsi="標楷體" w:hint="eastAsia"/>
          <w:sz w:val="28"/>
        </w:rPr>
        <w:t>8</w:t>
      </w:r>
      <w:r w:rsidR="00A44BC2" w:rsidRPr="00936701">
        <w:rPr>
          <w:rFonts w:ascii="標楷體" w:eastAsia="標楷體" w:hAnsi="標楷體"/>
          <w:sz w:val="28"/>
        </w:rPr>
        <w:t>,121</w:t>
      </w:r>
      <w:r w:rsidRPr="00936701">
        <w:rPr>
          <w:rFonts w:ascii="標楷體" w:eastAsia="標楷體" w:hAnsi="標楷體" w:hint="eastAsia"/>
          <w:sz w:val="28"/>
        </w:rPr>
        <w:t>萬</w:t>
      </w:r>
      <w:r w:rsidR="00A44BC2" w:rsidRPr="00936701">
        <w:rPr>
          <w:rFonts w:ascii="標楷體" w:eastAsia="標楷體" w:hAnsi="標楷體" w:hint="eastAsia"/>
          <w:sz w:val="28"/>
        </w:rPr>
        <w:t>4千</w:t>
      </w:r>
      <w:r w:rsidRPr="00936701">
        <w:rPr>
          <w:rFonts w:ascii="標楷體" w:eastAsia="標楷體" w:hAnsi="標楷體" w:hint="eastAsia"/>
          <w:sz w:val="28"/>
        </w:rPr>
        <w:t>元，經行政院</w:t>
      </w:r>
      <w:r w:rsidRPr="00936701">
        <w:rPr>
          <w:rFonts w:ascii="標楷體" w:eastAsia="標楷體" w:hAnsi="標楷體" w:cs="DFKaiShu-SB-Estd-BF"/>
          <w:kern w:val="0"/>
          <w:sz w:val="28"/>
          <w:szCs w:val="28"/>
        </w:rPr>
        <w:t>110</w:t>
      </w:r>
      <w:r w:rsidRPr="00936701">
        <w:rPr>
          <w:rFonts w:ascii="標楷體" w:eastAsia="標楷體" w:hAnsi="標楷體" w:cs="DFKaiShu-SB-Estd-BF" w:hint="eastAsia"/>
          <w:kern w:val="0"/>
          <w:sz w:val="28"/>
          <w:szCs w:val="28"/>
        </w:rPr>
        <w:t>年</w:t>
      </w:r>
      <w:r w:rsidRPr="00936701">
        <w:rPr>
          <w:rFonts w:ascii="標楷體" w:eastAsia="標楷體" w:hAnsi="標楷體" w:cs="DFKaiShu-SB-Estd-BF"/>
          <w:kern w:val="0"/>
          <w:sz w:val="28"/>
          <w:szCs w:val="28"/>
        </w:rPr>
        <w:t>1</w:t>
      </w:r>
      <w:r w:rsidRPr="00936701">
        <w:rPr>
          <w:rFonts w:ascii="標楷體" w:eastAsia="標楷體" w:hAnsi="標楷體" w:cs="DFKaiShu-SB-Estd-BF" w:hint="eastAsia"/>
          <w:kern w:val="0"/>
          <w:sz w:val="28"/>
          <w:szCs w:val="28"/>
        </w:rPr>
        <w:t>月</w:t>
      </w:r>
      <w:r w:rsidRPr="00936701">
        <w:rPr>
          <w:rFonts w:ascii="標楷體" w:eastAsia="標楷體" w:hAnsi="標楷體" w:cs="DFKaiShu-SB-Estd-BF"/>
          <w:kern w:val="0"/>
          <w:sz w:val="28"/>
          <w:szCs w:val="28"/>
        </w:rPr>
        <w:t>15</w:t>
      </w:r>
      <w:r w:rsidRPr="00936701">
        <w:rPr>
          <w:rFonts w:ascii="標楷體" w:eastAsia="標楷體" w:hAnsi="標楷體" w:cs="DFKaiShu-SB-Estd-BF" w:hint="eastAsia"/>
          <w:kern w:val="0"/>
          <w:sz w:val="28"/>
          <w:szCs w:val="28"/>
        </w:rPr>
        <w:t>日院</w:t>
      </w:r>
      <w:proofErr w:type="gramStart"/>
      <w:r w:rsidRPr="00936701">
        <w:rPr>
          <w:rFonts w:ascii="標楷體" w:eastAsia="標楷體" w:hAnsi="標楷體" w:cs="DFKaiShu-SB-Estd-BF" w:hint="eastAsia"/>
          <w:kern w:val="0"/>
          <w:sz w:val="28"/>
          <w:szCs w:val="28"/>
        </w:rPr>
        <w:t>臺科字</w:t>
      </w:r>
      <w:proofErr w:type="gramEnd"/>
      <w:r w:rsidRPr="00936701">
        <w:rPr>
          <w:rFonts w:ascii="標楷體" w:eastAsia="標楷體" w:hAnsi="標楷體" w:cs="DFKaiShu-SB-Estd-BF" w:hint="eastAsia"/>
          <w:kern w:val="0"/>
          <w:sz w:val="28"/>
          <w:szCs w:val="28"/>
        </w:rPr>
        <w:t>第</w:t>
      </w:r>
      <w:r w:rsidRPr="00936701">
        <w:rPr>
          <w:rFonts w:ascii="標楷體" w:eastAsia="標楷體" w:hAnsi="標楷體" w:cs="DFKaiShu-SB-Estd-BF"/>
          <w:kern w:val="0"/>
          <w:sz w:val="28"/>
          <w:szCs w:val="28"/>
        </w:rPr>
        <w:t>1090044380</w:t>
      </w:r>
      <w:r w:rsidRPr="00936701">
        <w:rPr>
          <w:rFonts w:ascii="標楷體" w:eastAsia="標楷體" w:hAnsi="標楷體" w:cs="DFKaiShu-SB-Estd-BF" w:hint="eastAsia"/>
          <w:kern w:val="0"/>
          <w:sz w:val="28"/>
          <w:szCs w:val="28"/>
        </w:rPr>
        <w:t>號函</w:t>
      </w:r>
      <w:r w:rsidRPr="00936701">
        <w:rPr>
          <w:rFonts w:ascii="標楷體" w:eastAsia="標楷體" w:hAnsi="標楷體" w:hint="eastAsia"/>
          <w:sz w:val="28"/>
        </w:rPr>
        <w:t>核定興建綜合教學大樓中長程計畫(</w:t>
      </w:r>
      <w:r w:rsidRPr="00936701">
        <w:rPr>
          <w:rFonts w:ascii="標楷體" w:eastAsia="標楷體" w:hAnsi="標楷體"/>
          <w:sz w:val="28"/>
        </w:rPr>
        <w:t>110-114</w:t>
      </w:r>
      <w:r w:rsidRPr="00936701">
        <w:rPr>
          <w:rFonts w:ascii="標楷體" w:eastAsia="標楷體" w:hAnsi="標楷體" w:hint="eastAsia"/>
          <w:sz w:val="28"/>
        </w:rPr>
        <w:t>年</w:t>
      </w:r>
      <w:r w:rsidRPr="00936701">
        <w:rPr>
          <w:rFonts w:ascii="標楷體" w:eastAsia="標楷體" w:hAnsi="標楷體"/>
          <w:sz w:val="28"/>
        </w:rPr>
        <w:t>)</w:t>
      </w:r>
      <w:r w:rsidRPr="00936701">
        <w:rPr>
          <w:rFonts w:ascii="標楷體" w:eastAsia="標楷體" w:hAnsi="標楷體" w:hint="eastAsia"/>
          <w:sz w:val="28"/>
        </w:rPr>
        <w:t>，總經費3億2</w:t>
      </w:r>
      <w:r w:rsidRPr="00936701">
        <w:rPr>
          <w:rFonts w:ascii="標楷體" w:eastAsia="標楷體" w:hAnsi="標楷體"/>
          <w:sz w:val="28"/>
        </w:rPr>
        <w:t>,537</w:t>
      </w:r>
      <w:r w:rsidRPr="00936701">
        <w:rPr>
          <w:rFonts w:ascii="標楷體" w:eastAsia="標楷體" w:hAnsi="標楷體" w:hint="eastAsia"/>
          <w:sz w:val="28"/>
        </w:rPr>
        <w:t>萬3千元，修正計畫增加經費3億</w:t>
      </w:r>
      <w:r w:rsidRPr="00936701">
        <w:rPr>
          <w:rFonts w:ascii="標楷體" w:eastAsia="標楷體" w:hAnsi="標楷體"/>
          <w:sz w:val="28"/>
        </w:rPr>
        <w:t>1,462</w:t>
      </w:r>
      <w:r w:rsidRPr="00936701">
        <w:rPr>
          <w:rFonts w:ascii="標楷體" w:eastAsia="標楷體" w:hAnsi="標楷體" w:hint="eastAsia"/>
          <w:sz w:val="28"/>
        </w:rPr>
        <w:t>萬</w:t>
      </w:r>
      <w:r w:rsidRPr="00936701">
        <w:rPr>
          <w:rFonts w:ascii="標楷體" w:eastAsia="標楷體" w:hAnsi="標楷體"/>
          <w:sz w:val="28"/>
        </w:rPr>
        <w:t>7</w:t>
      </w:r>
      <w:r w:rsidRPr="00936701">
        <w:rPr>
          <w:rFonts w:ascii="標楷體" w:eastAsia="標楷體" w:hAnsi="標楷體" w:hint="eastAsia"/>
          <w:sz w:val="28"/>
        </w:rPr>
        <w:t>千元，總經費6億4</w:t>
      </w:r>
      <w:r w:rsidRPr="00936701">
        <w:rPr>
          <w:rFonts w:ascii="標楷體" w:eastAsia="標楷體" w:hAnsi="標楷體"/>
          <w:sz w:val="28"/>
        </w:rPr>
        <w:t>,000</w:t>
      </w:r>
      <w:r w:rsidRPr="00936701">
        <w:rPr>
          <w:rFonts w:ascii="標楷體" w:eastAsia="標楷體" w:hAnsi="標楷體" w:hint="eastAsia"/>
          <w:sz w:val="28"/>
        </w:rPr>
        <w:t>萬元，</w:t>
      </w:r>
      <w:r w:rsidR="00893DD9" w:rsidRPr="00936701">
        <w:rPr>
          <w:rFonts w:ascii="標楷體" w:eastAsia="標楷體" w:hAnsi="標楷體" w:hint="eastAsia"/>
          <w:sz w:val="28"/>
        </w:rPr>
        <w:t>刻正</w:t>
      </w:r>
      <w:proofErr w:type="gramStart"/>
      <w:r w:rsidRPr="00936701">
        <w:rPr>
          <w:rFonts w:ascii="標楷體" w:eastAsia="標楷體" w:hAnsi="標楷體" w:hint="eastAsia"/>
          <w:sz w:val="28"/>
        </w:rPr>
        <w:t>報核</w:t>
      </w:r>
      <w:proofErr w:type="gramEnd"/>
      <w:r w:rsidRPr="00936701">
        <w:rPr>
          <w:rFonts w:ascii="標楷體" w:eastAsia="標楷體" w:hAnsi="標楷體" w:hint="eastAsia"/>
          <w:sz w:val="28"/>
        </w:rPr>
        <w:t>中。</w:t>
      </w:r>
    </w:p>
    <w:p w:rsidR="001F1E25" w:rsidRPr="00936701" w:rsidRDefault="001F1E25" w:rsidP="008365CC">
      <w:pPr>
        <w:adjustRightInd w:val="0"/>
        <w:snapToGrid w:val="0"/>
        <w:spacing w:line="300" w:lineRule="atLeast"/>
        <w:ind w:leftChars="767" w:left="1841" w:right="-57" w:firstLineChars="200" w:firstLine="560"/>
        <w:jc w:val="both"/>
        <w:rPr>
          <w:rFonts w:ascii="標楷體" w:eastAsia="標楷體" w:hAnsi="標楷體"/>
          <w:szCs w:val="24"/>
        </w:rPr>
      </w:pPr>
      <w:r w:rsidRPr="00936701">
        <w:rPr>
          <w:rFonts w:ascii="標楷體" w:eastAsia="標楷體" w:hAnsi="標楷體" w:hint="eastAsia"/>
          <w:sz w:val="28"/>
        </w:rPr>
        <w:t>本年度編列固定資產之建設、改良、擴充3億4</w:t>
      </w:r>
      <w:r w:rsidRPr="00936701">
        <w:rPr>
          <w:rFonts w:ascii="標楷體" w:eastAsia="標楷體" w:hAnsi="標楷體"/>
          <w:sz w:val="28"/>
        </w:rPr>
        <w:t>,732</w:t>
      </w:r>
      <w:r w:rsidRPr="00936701">
        <w:rPr>
          <w:rFonts w:ascii="標楷體" w:eastAsia="標楷體" w:hAnsi="標楷體" w:hint="eastAsia"/>
          <w:sz w:val="28"/>
        </w:rPr>
        <w:t>萬8千元，資金來源為</w:t>
      </w:r>
      <w:r w:rsidR="00A44BC2" w:rsidRPr="00936701">
        <w:rPr>
          <w:rFonts w:ascii="標楷體" w:eastAsia="標楷體" w:hAnsi="標楷體" w:hint="eastAsia"/>
          <w:sz w:val="28"/>
        </w:rPr>
        <w:t>營運資金2</w:t>
      </w:r>
      <w:r w:rsidR="00A44BC2" w:rsidRPr="00936701">
        <w:rPr>
          <w:rFonts w:ascii="標楷體" w:eastAsia="標楷體" w:hAnsi="標楷體"/>
          <w:sz w:val="28"/>
        </w:rPr>
        <w:t>,118</w:t>
      </w:r>
      <w:r w:rsidR="00A44BC2" w:rsidRPr="00936701">
        <w:rPr>
          <w:rFonts w:ascii="標楷體" w:eastAsia="標楷體" w:hAnsi="標楷體" w:hint="eastAsia"/>
          <w:sz w:val="28"/>
        </w:rPr>
        <w:t>萬6千元，</w:t>
      </w:r>
      <w:r w:rsidRPr="00936701">
        <w:rPr>
          <w:rFonts w:ascii="標楷體" w:eastAsia="標楷體" w:hAnsi="標楷體" w:hint="eastAsia"/>
          <w:sz w:val="28"/>
        </w:rPr>
        <w:t>國庫撥款3億</w:t>
      </w:r>
      <w:r w:rsidR="00A44BC2" w:rsidRPr="00936701">
        <w:rPr>
          <w:rFonts w:ascii="標楷體" w:eastAsia="標楷體" w:hAnsi="標楷體" w:hint="eastAsia"/>
          <w:sz w:val="28"/>
        </w:rPr>
        <w:t>2</w:t>
      </w:r>
      <w:r w:rsidRPr="00936701">
        <w:rPr>
          <w:rFonts w:ascii="標楷體" w:eastAsia="標楷體" w:hAnsi="標楷體"/>
          <w:sz w:val="28"/>
        </w:rPr>
        <w:t>,</w:t>
      </w:r>
      <w:r w:rsidR="00A44BC2" w:rsidRPr="00936701">
        <w:rPr>
          <w:rFonts w:ascii="標楷體" w:eastAsia="標楷體" w:hAnsi="標楷體"/>
          <w:sz w:val="28"/>
        </w:rPr>
        <w:t>614</w:t>
      </w:r>
      <w:r w:rsidRPr="00936701">
        <w:rPr>
          <w:rFonts w:ascii="標楷體" w:eastAsia="標楷體" w:hAnsi="標楷體" w:hint="eastAsia"/>
          <w:sz w:val="28"/>
        </w:rPr>
        <w:t>萬</w:t>
      </w:r>
      <w:r w:rsidR="00A44BC2" w:rsidRPr="00936701">
        <w:rPr>
          <w:rFonts w:ascii="標楷體" w:eastAsia="標楷體" w:hAnsi="標楷體" w:hint="eastAsia"/>
          <w:sz w:val="28"/>
        </w:rPr>
        <w:t>2</w:t>
      </w:r>
      <w:r w:rsidRPr="00936701">
        <w:rPr>
          <w:rFonts w:ascii="標楷體" w:eastAsia="標楷體" w:hAnsi="標楷體" w:hint="eastAsia"/>
          <w:sz w:val="28"/>
        </w:rPr>
        <w:t>千元，</w:t>
      </w:r>
      <w:r w:rsidRPr="00936701">
        <w:rPr>
          <w:rFonts w:ascii="標楷體" w:eastAsia="標楷體" w:hAnsi="標楷體" w:hint="eastAsia"/>
          <w:sz w:val="28"/>
          <w:lang w:eastAsia="zh-HK"/>
        </w:rPr>
        <w:t>係</w:t>
      </w:r>
      <w:r w:rsidRPr="00936701">
        <w:rPr>
          <w:rFonts w:ascii="標楷體" w:eastAsia="標楷體" w:hAnsi="標楷體" w:hint="eastAsia"/>
          <w:sz w:val="28"/>
        </w:rPr>
        <w:t>辦理興建綜合教學大樓工程</w:t>
      </w:r>
      <w:r w:rsidRPr="00936701">
        <w:rPr>
          <w:rFonts w:ascii="標楷體" w:eastAsia="標楷體" w:hAnsi="標楷體" w:hint="eastAsia"/>
          <w:sz w:val="28"/>
          <w:lang w:eastAsia="zh-HK"/>
        </w:rPr>
        <w:t>。</w:t>
      </w:r>
    </w:p>
    <w:p w:rsidR="001F1E25" w:rsidRPr="00EC01AA" w:rsidRDefault="001F1E25" w:rsidP="00002225">
      <w:pPr>
        <w:adjustRightInd w:val="0"/>
        <w:snapToGrid w:val="0"/>
        <w:spacing w:before="50" w:line="420" w:lineRule="exact"/>
        <w:ind w:left="500" w:right="-57" w:firstLineChars="321" w:firstLine="899"/>
        <w:jc w:val="both"/>
        <w:rPr>
          <w:rFonts w:ascii="標楷體" w:eastAsia="標楷體" w:hAnsi="標楷體"/>
          <w:sz w:val="28"/>
        </w:rPr>
      </w:pPr>
      <w:r w:rsidRPr="00936701">
        <w:rPr>
          <w:rFonts w:ascii="標楷體" w:eastAsia="標楷體" w:hAnsi="標楷體" w:hint="eastAsia"/>
          <w:sz w:val="28"/>
        </w:rPr>
        <w:t>(5)效益分析：</w:t>
      </w:r>
    </w:p>
    <w:p w:rsidR="001F1E25" w:rsidRPr="00EC01AA" w:rsidRDefault="001F1E25" w:rsidP="008365CC">
      <w:pPr>
        <w:snapToGrid w:val="0"/>
        <w:spacing w:line="460" w:lineRule="exact"/>
        <w:ind w:leftChars="767" w:left="1841" w:right="40" w:firstLineChars="203" w:firstLine="568"/>
        <w:rPr>
          <w:rFonts w:ascii="標楷體" w:eastAsia="標楷體" w:hAnsi="標楷體"/>
          <w:sz w:val="28"/>
        </w:rPr>
      </w:pPr>
      <w:r w:rsidRPr="00EC01AA">
        <w:rPr>
          <w:rFonts w:ascii="標楷體" w:eastAsia="標楷體" w:hAnsi="標楷體" w:hint="eastAsia"/>
          <w:sz w:val="28"/>
        </w:rPr>
        <w:t>因逐年增班，幼兒園部、國小部、國中部中</w:t>
      </w:r>
      <w:proofErr w:type="gramStart"/>
      <w:r w:rsidRPr="00EC01AA">
        <w:rPr>
          <w:rFonts w:ascii="標楷體" w:eastAsia="標楷體" w:hAnsi="標楷體" w:hint="eastAsia"/>
          <w:sz w:val="28"/>
        </w:rPr>
        <w:t>籤</w:t>
      </w:r>
      <w:proofErr w:type="gramEnd"/>
      <w:r w:rsidRPr="00EC01AA">
        <w:rPr>
          <w:rFonts w:ascii="標楷體" w:eastAsia="標楷體" w:hAnsi="標楷體" w:hint="eastAsia"/>
          <w:sz w:val="28"/>
        </w:rPr>
        <w:t>率逐年提高，可滿足竹科園區廠商員工子女就學需求，有助於竹科招商引資，並可穩定高科技人才流動率，進而提升廠商進駐率及從業員工數，對提升園區產值有實際效益。</w:t>
      </w:r>
    </w:p>
    <w:p w:rsidR="001F1E25" w:rsidRPr="00EC01AA" w:rsidRDefault="001F1E25" w:rsidP="00CB06F5">
      <w:pPr>
        <w:snapToGrid w:val="0"/>
        <w:spacing w:line="440" w:lineRule="atLeast"/>
        <w:ind w:left="119" w:right="40" w:firstLineChars="397" w:firstLine="1112"/>
        <w:rPr>
          <w:rFonts w:ascii="標楷體" w:eastAsia="標楷體" w:hAnsi="標楷體"/>
          <w:sz w:val="28"/>
          <w:szCs w:val="28"/>
        </w:rPr>
      </w:pPr>
    </w:p>
    <w:p w:rsidR="00003D3E" w:rsidRPr="00EC01AA" w:rsidRDefault="001F1E25" w:rsidP="00CB06F5">
      <w:pPr>
        <w:snapToGrid w:val="0"/>
        <w:spacing w:line="440" w:lineRule="atLeast"/>
        <w:ind w:left="119" w:right="40" w:firstLineChars="397" w:firstLine="1112"/>
        <w:rPr>
          <w:rFonts w:ascii="標楷體" w:eastAsia="標楷體" w:hAnsi="標楷體"/>
          <w:sz w:val="28"/>
          <w:szCs w:val="28"/>
        </w:rPr>
      </w:pPr>
      <w:r w:rsidRPr="00EC01AA">
        <w:rPr>
          <w:rFonts w:ascii="標楷體" w:eastAsia="標楷體" w:hAnsi="標楷體"/>
          <w:sz w:val="28"/>
          <w:szCs w:val="28"/>
        </w:rPr>
        <w:t>3</w:t>
      </w:r>
      <w:r w:rsidR="00003D3E" w:rsidRPr="00EC01AA">
        <w:rPr>
          <w:rFonts w:ascii="標楷體" w:eastAsia="標楷體" w:hAnsi="標楷體" w:hint="eastAsia"/>
          <w:sz w:val="28"/>
          <w:szCs w:val="28"/>
        </w:rPr>
        <w:t xml:space="preserve">.南部科學園區建設計畫 </w:t>
      </w:r>
    </w:p>
    <w:p w:rsidR="00003D3E" w:rsidRPr="00EC01AA" w:rsidRDefault="00003D3E" w:rsidP="00A37FB8">
      <w:pPr>
        <w:tabs>
          <w:tab w:val="left" w:pos="1701"/>
          <w:tab w:val="left" w:pos="1985"/>
          <w:tab w:val="left" w:pos="2127"/>
          <w:tab w:val="left" w:pos="2268"/>
          <w:tab w:val="left" w:pos="2410"/>
          <w:tab w:val="left" w:pos="2552"/>
        </w:tabs>
        <w:snapToGrid w:val="0"/>
        <w:spacing w:line="450" w:lineRule="atLeast"/>
        <w:ind w:firstLineChars="506" w:firstLine="1417"/>
        <w:rPr>
          <w:rFonts w:ascii="標楷體" w:eastAsia="標楷體" w:hAnsi="標楷體"/>
          <w:sz w:val="28"/>
          <w:szCs w:val="28"/>
        </w:rPr>
      </w:pPr>
      <w:r w:rsidRPr="00EC01AA">
        <w:rPr>
          <w:rFonts w:ascii="標楷體" w:eastAsia="標楷體" w:hAnsi="標楷體" w:hint="eastAsia"/>
          <w:sz w:val="28"/>
          <w:szCs w:val="28"/>
        </w:rPr>
        <w:t>(1)計畫目的</w:t>
      </w:r>
    </w:p>
    <w:p w:rsidR="002C2DDC" w:rsidRPr="00EC01AA" w:rsidRDefault="00FB0327" w:rsidP="008365CC">
      <w:pPr>
        <w:tabs>
          <w:tab w:val="left" w:pos="2410"/>
          <w:tab w:val="left" w:pos="2552"/>
          <w:tab w:val="left" w:pos="2660"/>
        </w:tabs>
        <w:snapToGrid w:val="0"/>
        <w:spacing w:line="450" w:lineRule="atLeast"/>
        <w:ind w:leftChars="749" w:left="1840" w:hangingChars="15" w:hanging="42"/>
        <w:jc w:val="both"/>
        <w:rPr>
          <w:rFonts w:ascii="標楷體" w:eastAsia="標楷體" w:hAnsi="標楷體"/>
          <w:sz w:val="28"/>
          <w:szCs w:val="28"/>
        </w:rPr>
      </w:pPr>
      <w:r w:rsidRPr="00EC01AA">
        <w:rPr>
          <w:rFonts w:ascii="標楷體" w:eastAsia="標楷體" w:hAnsi="標楷體" w:hint="eastAsia"/>
          <w:sz w:val="28"/>
          <w:szCs w:val="28"/>
        </w:rPr>
        <w:t xml:space="preserve">    </w:t>
      </w:r>
      <w:r w:rsidR="00D91B4B" w:rsidRPr="00EC01AA">
        <w:rPr>
          <w:rFonts w:ascii="標楷體" w:eastAsia="標楷體" w:hAnsi="標楷體" w:hint="eastAsia"/>
          <w:sz w:val="28"/>
          <w:szCs w:val="28"/>
        </w:rPr>
        <w:t>政府為加速國內高科技產業之發展，以帶動產業升級，行政院於民國</w:t>
      </w:r>
      <w:r w:rsidR="00D91B4B" w:rsidRPr="00EC01AA">
        <w:rPr>
          <w:rFonts w:ascii="標楷體" w:eastAsia="標楷體" w:hAnsi="標楷體"/>
          <w:sz w:val="28"/>
          <w:szCs w:val="28"/>
        </w:rPr>
        <w:t>80</w:t>
      </w:r>
      <w:r w:rsidR="00D91B4B" w:rsidRPr="00EC01AA">
        <w:rPr>
          <w:rFonts w:ascii="標楷體" w:eastAsia="標楷體" w:hAnsi="標楷體" w:hint="eastAsia"/>
          <w:sz w:val="28"/>
          <w:szCs w:val="28"/>
        </w:rPr>
        <w:t>年</w:t>
      </w:r>
      <w:r w:rsidR="00D91B4B" w:rsidRPr="00EC01AA">
        <w:rPr>
          <w:rFonts w:ascii="標楷體" w:eastAsia="標楷體" w:hAnsi="標楷體"/>
          <w:sz w:val="28"/>
          <w:szCs w:val="28"/>
        </w:rPr>
        <w:t>1</w:t>
      </w:r>
      <w:r w:rsidR="00D91B4B" w:rsidRPr="00EC01AA">
        <w:rPr>
          <w:rFonts w:ascii="標楷體" w:eastAsia="標楷體" w:hAnsi="標楷體" w:hint="eastAsia"/>
          <w:sz w:val="28"/>
          <w:szCs w:val="28"/>
        </w:rPr>
        <w:t>月核定之「國家建設六年計畫」內列明，基於區域均衡發展，新設第二科學園區，</w:t>
      </w:r>
      <w:r w:rsidR="00FD5C55" w:rsidRPr="00EC01AA">
        <w:rPr>
          <w:rFonts w:ascii="標楷體" w:eastAsia="標楷體" w:hAnsi="標楷體" w:hint="eastAsia"/>
          <w:sz w:val="28"/>
          <w:szCs w:val="28"/>
        </w:rPr>
        <w:t>於</w:t>
      </w:r>
      <w:r w:rsidR="00D91B4B" w:rsidRPr="00EC01AA">
        <w:rPr>
          <w:rFonts w:ascii="標楷體" w:eastAsia="標楷體" w:hAnsi="標楷體"/>
          <w:sz w:val="28"/>
          <w:szCs w:val="28"/>
        </w:rPr>
        <w:t>82</w:t>
      </w:r>
      <w:r w:rsidR="00D91B4B" w:rsidRPr="00EC01AA">
        <w:rPr>
          <w:rFonts w:ascii="標楷體" w:eastAsia="標楷體" w:hAnsi="標楷體" w:hint="eastAsia"/>
          <w:sz w:val="28"/>
          <w:szCs w:val="28"/>
        </w:rPr>
        <w:t>年</w:t>
      </w:r>
      <w:r w:rsidR="00FD5C55" w:rsidRPr="00EC01AA">
        <w:rPr>
          <w:rFonts w:ascii="標楷體" w:eastAsia="標楷體" w:hAnsi="標楷體" w:hint="eastAsia"/>
          <w:sz w:val="28"/>
          <w:szCs w:val="28"/>
        </w:rPr>
        <w:t>通過</w:t>
      </w:r>
      <w:r w:rsidR="00D91B4B" w:rsidRPr="00EC01AA">
        <w:rPr>
          <w:rFonts w:ascii="標楷體" w:eastAsia="標楷體" w:hAnsi="標楷體" w:hint="eastAsia"/>
          <w:sz w:val="28"/>
          <w:szCs w:val="28"/>
        </w:rPr>
        <w:t>「振興經濟方案」</w:t>
      </w:r>
      <w:r w:rsidR="00FD5C55" w:rsidRPr="00EC01AA">
        <w:rPr>
          <w:rFonts w:ascii="標楷體" w:eastAsia="標楷體" w:hAnsi="標楷體" w:hint="eastAsia"/>
          <w:sz w:val="28"/>
          <w:szCs w:val="28"/>
        </w:rPr>
        <w:t>並提出</w:t>
      </w:r>
      <w:r w:rsidR="00D91B4B" w:rsidRPr="00EC01AA">
        <w:rPr>
          <w:rFonts w:ascii="標楷體" w:eastAsia="標楷體" w:hAnsi="標楷體" w:hint="eastAsia"/>
          <w:sz w:val="28"/>
          <w:szCs w:val="28"/>
        </w:rPr>
        <w:t>「增設南部科學</w:t>
      </w:r>
      <w:r w:rsidR="005C65FA" w:rsidRPr="00EC01AA">
        <w:rPr>
          <w:rFonts w:ascii="標楷體" w:eastAsia="標楷體" w:hAnsi="標楷體" w:hint="eastAsia"/>
          <w:sz w:val="28"/>
          <w:szCs w:val="28"/>
          <w:lang w:eastAsia="zh-HK"/>
        </w:rPr>
        <w:t>工業</w:t>
      </w:r>
      <w:r w:rsidR="00D91B4B" w:rsidRPr="00EC01AA">
        <w:rPr>
          <w:rFonts w:ascii="標楷體" w:eastAsia="標楷體" w:hAnsi="標楷體" w:hint="eastAsia"/>
          <w:sz w:val="28"/>
          <w:szCs w:val="28"/>
        </w:rPr>
        <w:t>園區」，</w:t>
      </w:r>
      <w:r w:rsidR="00FD5C55" w:rsidRPr="00EC01AA">
        <w:rPr>
          <w:rFonts w:ascii="標楷體" w:eastAsia="標楷體" w:hAnsi="標楷體" w:hint="eastAsia"/>
          <w:sz w:val="28"/>
          <w:szCs w:val="28"/>
        </w:rPr>
        <w:t>於</w:t>
      </w:r>
      <w:r w:rsidR="00FD5C55" w:rsidRPr="00EC01AA">
        <w:rPr>
          <w:rFonts w:ascii="標楷體" w:eastAsia="標楷體" w:hAnsi="標楷體"/>
          <w:sz w:val="28"/>
          <w:szCs w:val="28"/>
        </w:rPr>
        <w:t>84</w:t>
      </w:r>
      <w:r w:rsidR="00FD5C55" w:rsidRPr="00EC01AA">
        <w:rPr>
          <w:rFonts w:ascii="標楷體" w:eastAsia="標楷體" w:hAnsi="標楷體" w:hint="eastAsia"/>
          <w:sz w:val="28"/>
          <w:szCs w:val="28"/>
        </w:rPr>
        <w:t>年</w:t>
      </w:r>
      <w:r w:rsidR="00FD5C55" w:rsidRPr="00EC01AA">
        <w:rPr>
          <w:rFonts w:ascii="標楷體" w:eastAsia="標楷體" w:hAnsi="標楷體"/>
          <w:sz w:val="28"/>
          <w:szCs w:val="28"/>
        </w:rPr>
        <w:t>5</w:t>
      </w:r>
      <w:r w:rsidR="00FD5C55" w:rsidRPr="00EC01AA">
        <w:rPr>
          <w:rFonts w:ascii="標楷體" w:eastAsia="標楷體" w:hAnsi="標楷體" w:hint="eastAsia"/>
          <w:sz w:val="28"/>
          <w:szCs w:val="28"/>
        </w:rPr>
        <w:t>月核定</w:t>
      </w:r>
      <w:r w:rsidR="005A0B77" w:rsidRPr="00EC01AA">
        <w:rPr>
          <w:rFonts w:ascii="標楷體" w:eastAsia="標楷體" w:hAnsi="標楷體" w:hint="eastAsia"/>
          <w:sz w:val="28"/>
          <w:szCs w:val="28"/>
        </w:rPr>
        <w:t>「南部科學</w:t>
      </w:r>
      <w:r w:rsidR="0025560B" w:rsidRPr="00EC01AA">
        <w:rPr>
          <w:rFonts w:ascii="標楷體" w:eastAsia="標楷體" w:hAnsi="標楷體" w:hint="eastAsia"/>
          <w:sz w:val="28"/>
          <w:szCs w:val="28"/>
        </w:rPr>
        <w:t>工業</w:t>
      </w:r>
      <w:r w:rsidR="005A0B77" w:rsidRPr="00EC01AA">
        <w:rPr>
          <w:rFonts w:ascii="標楷體" w:eastAsia="標楷體" w:hAnsi="標楷體" w:hint="eastAsia"/>
          <w:sz w:val="28"/>
          <w:szCs w:val="28"/>
        </w:rPr>
        <w:t>園區籌設計畫」</w:t>
      </w:r>
      <w:r w:rsidR="00FD5C55" w:rsidRPr="00EC01AA">
        <w:rPr>
          <w:rFonts w:ascii="標楷體" w:eastAsia="標楷體" w:hAnsi="標楷體"/>
          <w:sz w:val="28"/>
          <w:szCs w:val="28"/>
        </w:rPr>
        <w:t>(</w:t>
      </w:r>
      <w:r w:rsidR="00FD5C55" w:rsidRPr="00EC01AA">
        <w:rPr>
          <w:rFonts w:ascii="標楷體" w:eastAsia="標楷體" w:hAnsi="標楷體" w:hint="eastAsia"/>
          <w:sz w:val="28"/>
          <w:szCs w:val="28"/>
        </w:rPr>
        <w:t>即台南園區一期基地</w:t>
      </w:r>
      <w:r w:rsidR="00FD5C55" w:rsidRPr="00EC01AA">
        <w:rPr>
          <w:rFonts w:ascii="標楷體" w:eastAsia="標楷體" w:hAnsi="標楷體"/>
          <w:sz w:val="28"/>
          <w:szCs w:val="28"/>
        </w:rPr>
        <w:t>)</w:t>
      </w:r>
      <w:r w:rsidR="00FD5C55" w:rsidRPr="00EC01AA">
        <w:rPr>
          <w:rFonts w:ascii="標楷體" w:eastAsia="標楷體" w:hAnsi="標楷體" w:hint="eastAsia"/>
          <w:sz w:val="28"/>
          <w:szCs w:val="28"/>
        </w:rPr>
        <w:t>，南台灣就此邁出高科技產業發展的一大步。</w:t>
      </w:r>
      <w:r w:rsidR="00FD5C55" w:rsidRPr="00EC01AA">
        <w:rPr>
          <w:rFonts w:ascii="標楷體" w:eastAsia="標楷體" w:hAnsi="標楷體"/>
          <w:sz w:val="28"/>
          <w:szCs w:val="28"/>
        </w:rPr>
        <w:t>90</w:t>
      </w:r>
      <w:r w:rsidR="00FD5C55" w:rsidRPr="00EC01AA">
        <w:rPr>
          <w:rFonts w:ascii="標楷體" w:eastAsia="標楷體" w:hAnsi="標楷體" w:hint="eastAsia"/>
          <w:sz w:val="28"/>
          <w:szCs w:val="28"/>
        </w:rPr>
        <w:t>年</w:t>
      </w:r>
      <w:r w:rsidR="00FD5C55" w:rsidRPr="00EC01AA">
        <w:rPr>
          <w:rFonts w:ascii="標楷體" w:eastAsia="標楷體" w:hAnsi="標楷體"/>
          <w:sz w:val="28"/>
          <w:szCs w:val="28"/>
        </w:rPr>
        <w:t>4</w:t>
      </w:r>
      <w:r w:rsidR="00FD5C55" w:rsidRPr="00EC01AA">
        <w:rPr>
          <w:rFonts w:ascii="標楷體" w:eastAsia="標楷體" w:hAnsi="標楷體" w:hint="eastAsia"/>
          <w:sz w:val="28"/>
          <w:szCs w:val="28"/>
        </w:rPr>
        <w:t>月及</w:t>
      </w:r>
      <w:r w:rsidR="00FD5C55" w:rsidRPr="00EC01AA">
        <w:rPr>
          <w:rFonts w:ascii="標楷體" w:eastAsia="標楷體" w:hAnsi="標楷體"/>
          <w:sz w:val="28"/>
          <w:szCs w:val="28"/>
        </w:rPr>
        <w:t>9</w:t>
      </w:r>
      <w:r w:rsidR="00FD5C55" w:rsidRPr="00EC01AA">
        <w:rPr>
          <w:rFonts w:ascii="標楷體" w:eastAsia="標楷體" w:hAnsi="標楷體" w:hint="eastAsia"/>
          <w:sz w:val="28"/>
          <w:szCs w:val="28"/>
        </w:rPr>
        <w:t>月再分別核定路竹園區</w:t>
      </w:r>
      <w:r w:rsidR="00FD5C55" w:rsidRPr="00EC01AA">
        <w:rPr>
          <w:rFonts w:ascii="標楷體" w:eastAsia="標楷體" w:hAnsi="標楷體"/>
          <w:sz w:val="28"/>
          <w:szCs w:val="28"/>
        </w:rPr>
        <w:t>(</w:t>
      </w:r>
      <w:r w:rsidR="00FD5C55" w:rsidRPr="00EC01AA">
        <w:rPr>
          <w:rFonts w:ascii="標楷體" w:eastAsia="標楷體" w:hAnsi="標楷體" w:hint="eastAsia"/>
          <w:sz w:val="28"/>
          <w:szCs w:val="28"/>
        </w:rPr>
        <w:t>即高雄園區</w:t>
      </w:r>
      <w:r w:rsidR="00FD5C55" w:rsidRPr="00EC01AA">
        <w:rPr>
          <w:rFonts w:ascii="標楷體" w:eastAsia="標楷體" w:hAnsi="標楷體"/>
          <w:sz w:val="28"/>
          <w:szCs w:val="28"/>
        </w:rPr>
        <w:t>)</w:t>
      </w:r>
      <w:r w:rsidR="00FD5C55" w:rsidRPr="00EC01AA">
        <w:rPr>
          <w:rFonts w:ascii="標楷體" w:eastAsia="標楷體" w:hAnsi="標楷體" w:hint="eastAsia"/>
          <w:sz w:val="28"/>
          <w:szCs w:val="28"/>
        </w:rPr>
        <w:t>及台南園區二期基地。</w:t>
      </w:r>
      <w:r w:rsidR="00184EEF" w:rsidRPr="00EC01AA">
        <w:rPr>
          <w:rFonts w:ascii="標楷體" w:eastAsia="標楷體" w:hAnsi="標楷體" w:hint="eastAsia"/>
          <w:sz w:val="28"/>
          <w:szCs w:val="28"/>
          <w:lang w:eastAsia="zh-HK"/>
        </w:rPr>
        <w:t>為配合產業需求及促進加速投資政策，行政院分別於108年12月、109年4月核定橋頭園區籌設計畫及台南園區三期擴建計畫</w:t>
      </w:r>
      <w:r w:rsidR="004415EA" w:rsidRPr="00EC01AA">
        <w:rPr>
          <w:rFonts w:ascii="標楷體" w:eastAsia="標楷體" w:hAnsi="標楷體" w:hint="eastAsia"/>
          <w:sz w:val="28"/>
          <w:szCs w:val="28"/>
          <w:lang w:eastAsia="zh-HK"/>
        </w:rPr>
        <w:t>，並於1</w:t>
      </w:r>
      <w:r w:rsidR="004415EA" w:rsidRPr="00EC01AA">
        <w:rPr>
          <w:rFonts w:ascii="標楷體" w:eastAsia="標楷體" w:hAnsi="標楷體"/>
          <w:sz w:val="28"/>
          <w:szCs w:val="28"/>
          <w:lang w:eastAsia="zh-HK"/>
        </w:rPr>
        <w:t>11</w:t>
      </w:r>
      <w:r w:rsidR="004415EA" w:rsidRPr="00EC01AA">
        <w:rPr>
          <w:rFonts w:ascii="標楷體" w:eastAsia="標楷體" w:hAnsi="標楷體" w:hint="eastAsia"/>
          <w:sz w:val="28"/>
          <w:szCs w:val="28"/>
          <w:lang w:eastAsia="zh-HK"/>
        </w:rPr>
        <w:t>年1月核定嘉義園區及屏東園區籌</w:t>
      </w:r>
      <w:r w:rsidR="008B1A65" w:rsidRPr="00EC01AA">
        <w:rPr>
          <w:rFonts w:ascii="標楷體" w:eastAsia="標楷體" w:hAnsi="標楷體" w:hint="eastAsia"/>
          <w:sz w:val="28"/>
          <w:szCs w:val="28"/>
          <w:lang w:eastAsia="zh-HK"/>
        </w:rPr>
        <w:t>設</w:t>
      </w:r>
      <w:r w:rsidR="004415EA" w:rsidRPr="00EC01AA">
        <w:rPr>
          <w:rFonts w:ascii="標楷體" w:eastAsia="標楷體" w:hAnsi="標楷體" w:hint="eastAsia"/>
          <w:sz w:val="28"/>
          <w:szCs w:val="28"/>
          <w:lang w:eastAsia="zh-HK"/>
        </w:rPr>
        <w:t>計畫</w:t>
      </w:r>
      <w:r w:rsidR="00184EEF" w:rsidRPr="00EC01AA">
        <w:rPr>
          <w:rFonts w:ascii="標楷體" w:eastAsia="標楷體" w:hAnsi="標楷體" w:hint="eastAsia"/>
          <w:sz w:val="28"/>
          <w:szCs w:val="28"/>
          <w:lang w:eastAsia="zh-HK"/>
        </w:rPr>
        <w:t>。</w:t>
      </w:r>
    </w:p>
    <w:p w:rsidR="002C6098" w:rsidRPr="00EC01AA" w:rsidRDefault="002C6098" w:rsidP="00CB06F5">
      <w:pPr>
        <w:tabs>
          <w:tab w:val="left" w:pos="2552"/>
          <w:tab w:val="left" w:pos="2660"/>
        </w:tabs>
        <w:snapToGrid w:val="0"/>
        <w:spacing w:line="450" w:lineRule="atLeast"/>
        <w:ind w:leftChars="750" w:left="1974" w:hangingChars="62" w:hanging="174"/>
        <w:jc w:val="both"/>
        <w:rPr>
          <w:rFonts w:ascii="標楷體" w:eastAsia="標楷體" w:hAnsi="標楷體"/>
          <w:sz w:val="28"/>
          <w:szCs w:val="28"/>
        </w:rPr>
      </w:pPr>
    </w:p>
    <w:p w:rsidR="00003D3E" w:rsidRPr="00EC01AA" w:rsidRDefault="00003D3E" w:rsidP="00A37FB8">
      <w:pPr>
        <w:tabs>
          <w:tab w:val="left" w:pos="1701"/>
          <w:tab w:val="left" w:pos="2127"/>
          <w:tab w:val="left" w:pos="2268"/>
          <w:tab w:val="left" w:pos="2410"/>
          <w:tab w:val="left" w:pos="2552"/>
        </w:tabs>
        <w:snapToGrid w:val="0"/>
        <w:spacing w:line="450" w:lineRule="atLeast"/>
        <w:ind w:firstLineChars="506" w:firstLine="1417"/>
        <w:rPr>
          <w:rFonts w:ascii="標楷體" w:eastAsia="標楷體" w:hAnsi="標楷體"/>
          <w:sz w:val="28"/>
          <w:szCs w:val="28"/>
        </w:rPr>
      </w:pPr>
      <w:r w:rsidRPr="00EC01AA">
        <w:rPr>
          <w:rFonts w:ascii="標楷體" w:eastAsia="標楷體" w:hAnsi="標楷體" w:hint="eastAsia"/>
          <w:sz w:val="28"/>
          <w:szCs w:val="28"/>
        </w:rPr>
        <w:t>(2)計畫內容</w:t>
      </w:r>
    </w:p>
    <w:p w:rsidR="00003D3E" w:rsidRPr="00EC01AA" w:rsidRDefault="00CB06F5" w:rsidP="00A37FB8">
      <w:pPr>
        <w:tabs>
          <w:tab w:val="left" w:pos="2410"/>
          <w:tab w:val="left" w:pos="2552"/>
          <w:tab w:val="left" w:pos="2660"/>
        </w:tabs>
        <w:snapToGrid w:val="0"/>
        <w:spacing w:line="450" w:lineRule="atLeast"/>
        <w:ind w:leftChars="749" w:left="1840" w:hangingChars="15" w:hanging="42"/>
        <w:jc w:val="both"/>
        <w:rPr>
          <w:rFonts w:ascii="標楷體" w:eastAsia="標楷體" w:hAnsi="標楷體"/>
          <w:sz w:val="28"/>
        </w:rPr>
      </w:pPr>
      <w:r w:rsidRPr="00EC01AA">
        <w:rPr>
          <w:rFonts w:ascii="標楷體" w:eastAsia="標楷體" w:hAnsi="標楷體" w:hint="eastAsia"/>
          <w:sz w:val="28"/>
          <w:szCs w:val="28"/>
        </w:rPr>
        <w:tab/>
      </w:r>
      <w:r w:rsidRPr="00EC01AA">
        <w:rPr>
          <w:rFonts w:ascii="標楷體" w:eastAsia="標楷體" w:hAnsi="標楷體" w:hint="eastAsia"/>
          <w:sz w:val="28"/>
          <w:szCs w:val="28"/>
        </w:rPr>
        <w:tab/>
      </w:r>
      <w:r w:rsidR="00DC00C0" w:rsidRPr="00EC01AA">
        <w:rPr>
          <w:rFonts w:ascii="標楷體" w:eastAsia="標楷體" w:hAnsi="標楷體" w:hint="eastAsia"/>
          <w:sz w:val="28"/>
          <w:szCs w:val="28"/>
        </w:rPr>
        <w:t>建設南部科學園區台南</w:t>
      </w:r>
      <w:r w:rsidR="004415EA" w:rsidRPr="00EC01AA">
        <w:rPr>
          <w:rFonts w:ascii="標楷體" w:eastAsia="標楷體" w:hAnsi="標楷體" w:hint="eastAsia"/>
          <w:sz w:val="28"/>
          <w:szCs w:val="28"/>
          <w:lang w:eastAsia="zh-HK"/>
        </w:rPr>
        <w:t>、高</w:t>
      </w:r>
      <w:r w:rsidR="00DC00C0" w:rsidRPr="00EC01AA">
        <w:rPr>
          <w:rFonts w:ascii="標楷體" w:eastAsia="標楷體" w:hAnsi="標楷體" w:hint="eastAsia"/>
          <w:sz w:val="28"/>
          <w:szCs w:val="28"/>
        </w:rPr>
        <w:t>雄</w:t>
      </w:r>
      <w:r w:rsidR="004415EA" w:rsidRPr="00EC01AA">
        <w:rPr>
          <w:rFonts w:ascii="標楷體" w:eastAsia="標楷體" w:hAnsi="標楷體" w:hint="eastAsia"/>
          <w:sz w:val="28"/>
          <w:szCs w:val="28"/>
          <w:lang w:eastAsia="zh-HK"/>
        </w:rPr>
        <w:t>、橋頭、嘉義及屏東等</w:t>
      </w:r>
      <w:r w:rsidR="00DC00C0" w:rsidRPr="00EC01AA">
        <w:rPr>
          <w:rFonts w:ascii="標楷體" w:eastAsia="標楷體" w:hAnsi="標楷體" w:hint="eastAsia"/>
          <w:sz w:val="28"/>
          <w:szCs w:val="28"/>
        </w:rPr>
        <w:t>園區，主要內容包括：園區土地徵收撥用、園區內整體開發工程、聯外及內部聯絡道路系統、污水處理系統、環保設施、標準廠房</w:t>
      </w:r>
      <w:r w:rsidR="00DC00C0" w:rsidRPr="00EC01AA">
        <w:rPr>
          <w:rFonts w:ascii="標楷體" w:eastAsia="標楷體" w:hAnsi="標楷體" w:hint="eastAsia"/>
          <w:sz w:val="28"/>
          <w:szCs w:val="28"/>
        </w:rPr>
        <w:lastRenderedPageBreak/>
        <w:t>員工住宅之興建工程、電信及景觀工程等。</w:t>
      </w:r>
    </w:p>
    <w:p w:rsidR="00003D3E" w:rsidRPr="00EC01AA" w:rsidRDefault="00003D3E" w:rsidP="00605037">
      <w:pPr>
        <w:snapToGrid w:val="0"/>
        <w:spacing w:line="450" w:lineRule="atLeast"/>
        <w:ind w:firstLineChars="857" w:firstLine="2400"/>
        <w:rPr>
          <w:rFonts w:ascii="標楷體" w:eastAsia="標楷體" w:hAnsi="標楷體"/>
          <w:sz w:val="28"/>
          <w:szCs w:val="28"/>
        </w:rPr>
      </w:pPr>
      <w:r w:rsidRPr="00EC01AA">
        <w:rPr>
          <w:rFonts w:ascii="標楷體" w:eastAsia="標楷體" w:hAnsi="標楷體" w:hint="eastAsia"/>
          <w:sz w:val="28"/>
          <w:szCs w:val="28"/>
        </w:rPr>
        <w:t>本計畫之預期目標能量</w:t>
      </w:r>
      <w:r w:rsidR="00A80275" w:rsidRPr="00EC01AA">
        <w:rPr>
          <w:rFonts w:ascii="標楷體" w:eastAsia="標楷體" w:hAnsi="標楷體" w:hint="eastAsia"/>
          <w:sz w:val="28"/>
          <w:szCs w:val="28"/>
        </w:rPr>
        <w:t>：</w:t>
      </w:r>
    </w:p>
    <w:p w:rsidR="00003D3E" w:rsidRPr="00EC01AA" w:rsidRDefault="00D7639A" w:rsidP="00D7639A">
      <w:pPr>
        <w:snapToGrid w:val="0"/>
        <w:spacing w:line="450" w:lineRule="atLeast"/>
        <w:ind w:firstLineChars="850" w:firstLine="2380"/>
        <w:jc w:val="both"/>
        <w:rPr>
          <w:rFonts w:ascii="標楷體" w:eastAsia="標楷體" w:hAnsi="標楷體"/>
          <w:sz w:val="28"/>
          <w:szCs w:val="28"/>
        </w:rPr>
      </w:pPr>
      <w:r w:rsidRPr="00EC01AA">
        <w:rPr>
          <w:rFonts w:ascii="標楷體" w:eastAsia="標楷體" w:hAnsi="標楷體" w:hint="eastAsia"/>
          <w:sz w:val="28"/>
        </w:rPr>
        <w:t>a.</w:t>
      </w:r>
      <w:r w:rsidR="00D41524" w:rsidRPr="00EC01AA">
        <w:rPr>
          <w:rFonts w:ascii="標楷體" w:eastAsia="標楷體" w:hAnsi="標楷體" w:hint="eastAsia"/>
          <w:sz w:val="28"/>
          <w:szCs w:val="28"/>
        </w:rPr>
        <w:t>促進土地資源利用，提高土地經濟價值。</w:t>
      </w:r>
    </w:p>
    <w:p w:rsidR="00003D3E" w:rsidRPr="00EC01AA" w:rsidRDefault="00D7639A" w:rsidP="00D7639A">
      <w:pPr>
        <w:snapToGrid w:val="0"/>
        <w:spacing w:line="450" w:lineRule="atLeast"/>
        <w:ind w:firstLineChars="850" w:firstLine="2380"/>
        <w:jc w:val="both"/>
        <w:rPr>
          <w:rFonts w:ascii="標楷體" w:eastAsia="標楷體" w:hAnsi="標楷體"/>
          <w:sz w:val="28"/>
          <w:szCs w:val="28"/>
        </w:rPr>
      </w:pPr>
      <w:r w:rsidRPr="00EC01AA">
        <w:rPr>
          <w:rFonts w:ascii="標楷體" w:eastAsia="標楷體" w:hAnsi="標楷體" w:hint="eastAsia"/>
          <w:sz w:val="28"/>
        </w:rPr>
        <w:t>b.</w:t>
      </w:r>
      <w:r w:rsidR="00003D3E" w:rsidRPr="00EC01AA">
        <w:rPr>
          <w:rFonts w:ascii="標楷體" w:eastAsia="標楷體" w:hAnsi="標楷體" w:hint="eastAsia"/>
          <w:sz w:val="28"/>
          <w:szCs w:val="28"/>
        </w:rPr>
        <w:t>促進區域整體發展。</w:t>
      </w:r>
    </w:p>
    <w:p w:rsidR="00003D3E" w:rsidRPr="00EC01AA" w:rsidRDefault="00D7639A" w:rsidP="00D7639A">
      <w:pPr>
        <w:snapToGrid w:val="0"/>
        <w:spacing w:line="450" w:lineRule="atLeast"/>
        <w:ind w:firstLineChars="850" w:firstLine="2380"/>
        <w:jc w:val="both"/>
        <w:rPr>
          <w:rFonts w:ascii="標楷體" w:eastAsia="標楷體" w:hAnsi="標楷體"/>
          <w:sz w:val="28"/>
          <w:szCs w:val="28"/>
        </w:rPr>
      </w:pPr>
      <w:r w:rsidRPr="00EC01AA">
        <w:rPr>
          <w:rFonts w:ascii="標楷體" w:eastAsia="標楷體" w:hAnsi="標楷體" w:hint="eastAsia"/>
          <w:sz w:val="28"/>
        </w:rPr>
        <w:t>c.</w:t>
      </w:r>
      <w:r w:rsidR="00003D3E" w:rsidRPr="00EC01AA">
        <w:rPr>
          <w:rFonts w:ascii="標楷體" w:eastAsia="標楷體" w:hAnsi="標楷體" w:hint="eastAsia"/>
          <w:sz w:val="28"/>
          <w:szCs w:val="28"/>
        </w:rPr>
        <w:t>帶動相關產業之發展，及增加直接就業機會。</w:t>
      </w:r>
    </w:p>
    <w:p w:rsidR="00D03F11" w:rsidRPr="00EC01AA" w:rsidRDefault="00003D3E" w:rsidP="00A37FB8">
      <w:pPr>
        <w:tabs>
          <w:tab w:val="left" w:pos="1701"/>
          <w:tab w:val="left" w:pos="2127"/>
          <w:tab w:val="left" w:pos="2268"/>
          <w:tab w:val="left" w:pos="2410"/>
          <w:tab w:val="left" w:pos="2552"/>
        </w:tabs>
        <w:snapToGrid w:val="0"/>
        <w:spacing w:line="450" w:lineRule="atLeast"/>
        <w:ind w:firstLineChars="506" w:firstLine="1417"/>
        <w:rPr>
          <w:rFonts w:ascii="標楷體" w:eastAsia="標楷體" w:hAnsi="標楷體"/>
          <w:sz w:val="28"/>
          <w:szCs w:val="28"/>
        </w:rPr>
      </w:pPr>
      <w:r w:rsidRPr="00EC01AA">
        <w:rPr>
          <w:rFonts w:ascii="標楷體" w:eastAsia="標楷體" w:hAnsi="標楷體" w:hint="eastAsia"/>
          <w:sz w:val="28"/>
          <w:szCs w:val="28"/>
        </w:rPr>
        <w:t>(3)</w:t>
      </w:r>
      <w:r w:rsidR="00D03F11" w:rsidRPr="00EC01AA">
        <w:rPr>
          <w:rFonts w:ascii="標楷體" w:eastAsia="標楷體" w:hAnsi="標楷體" w:hint="eastAsia"/>
          <w:sz w:val="28"/>
          <w:szCs w:val="28"/>
        </w:rPr>
        <w:t>計畫期間</w:t>
      </w:r>
    </w:p>
    <w:p w:rsidR="00003D3E" w:rsidRPr="00EC01AA" w:rsidRDefault="00003D3E" w:rsidP="00A37FB8">
      <w:pPr>
        <w:tabs>
          <w:tab w:val="left" w:pos="1440"/>
        </w:tabs>
        <w:snapToGrid w:val="0"/>
        <w:spacing w:line="450" w:lineRule="atLeast"/>
        <w:ind w:leftChars="750" w:left="1800" w:firstLineChars="217" w:firstLine="608"/>
        <w:rPr>
          <w:rFonts w:ascii="標楷體" w:eastAsia="標楷體" w:hAnsi="標楷體"/>
          <w:sz w:val="28"/>
          <w:szCs w:val="28"/>
        </w:rPr>
      </w:pPr>
      <w:r w:rsidRPr="00EC01AA">
        <w:rPr>
          <w:rFonts w:ascii="標楷體" w:eastAsia="標楷體" w:hAnsi="標楷體" w:hint="eastAsia"/>
          <w:sz w:val="28"/>
          <w:szCs w:val="28"/>
        </w:rPr>
        <w:t>自84年起至1</w:t>
      </w:r>
      <w:r w:rsidR="00184EEF" w:rsidRPr="00EC01AA">
        <w:rPr>
          <w:rFonts w:ascii="標楷體" w:eastAsia="標楷體" w:hAnsi="標楷體" w:hint="eastAsia"/>
          <w:sz w:val="28"/>
          <w:szCs w:val="28"/>
        </w:rPr>
        <w:t>29</w:t>
      </w:r>
      <w:r w:rsidRPr="00EC01AA">
        <w:rPr>
          <w:rFonts w:ascii="標楷體" w:eastAsia="標楷體" w:hAnsi="標楷體" w:hint="eastAsia"/>
          <w:sz w:val="28"/>
          <w:szCs w:val="28"/>
        </w:rPr>
        <w:t>年，共計</w:t>
      </w:r>
      <w:r w:rsidR="00184EEF" w:rsidRPr="00EC01AA">
        <w:rPr>
          <w:rFonts w:ascii="標楷體" w:eastAsia="標楷體" w:hAnsi="標楷體" w:hint="eastAsia"/>
          <w:sz w:val="28"/>
          <w:szCs w:val="28"/>
        </w:rPr>
        <w:t>46</w:t>
      </w:r>
      <w:r w:rsidRPr="00EC01AA">
        <w:rPr>
          <w:rFonts w:ascii="標楷體" w:eastAsia="標楷體" w:hAnsi="標楷體" w:hint="eastAsia"/>
          <w:sz w:val="28"/>
          <w:szCs w:val="28"/>
        </w:rPr>
        <w:t>年。</w:t>
      </w:r>
    </w:p>
    <w:p w:rsidR="009F35BC" w:rsidRPr="00EC01AA" w:rsidRDefault="009F35BC" w:rsidP="00A37FB8">
      <w:pPr>
        <w:tabs>
          <w:tab w:val="left" w:pos="1440"/>
        </w:tabs>
        <w:snapToGrid w:val="0"/>
        <w:spacing w:line="450" w:lineRule="atLeast"/>
        <w:ind w:leftChars="750" w:left="1800" w:firstLineChars="217" w:firstLine="608"/>
        <w:rPr>
          <w:rFonts w:ascii="標楷體" w:eastAsia="標楷體" w:hAnsi="標楷體"/>
          <w:sz w:val="28"/>
          <w:szCs w:val="28"/>
        </w:rPr>
      </w:pPr>
    </w:p>
    <w:p w:rsidR="00C16246" w:rsidRPr="00EC01AA" w:rsidRDefault="00003D3E" w:rsidP="00A37FB8">
      <w:pPr>
        <w:tabs>
          <w:tab w:val="left" w:pos="1701"/>
          <w:tab w:val="left" w:pos="2127"/>
          <w:tab w:val="left" w:pos="2268"/>
          <w:tab w:val="left" w:pos="2410"/>
          <w:tab w:val="left" w:pos="2552"/>
        </w:tabs>
        <w:snapToGrid w:val="0"/>
        <w:spacing w:line="450" w:lineRule="atLeast"/>
        <w:ind w:firstLineChars="506" w:firstLine="1417"/>
        <w:rPr>
          <w:rFonts w:ascii="標楷體" w:eastAsia="標楷體" w:hAnsi="標楷體"/>
          <w:sz w:val="28"/>
          <w:szCs w:val="28"/>
        </w:rPr>
      </w:pPr>
      <w:r w:rsidRPr="00EC01AA">
        <w:rPr>
          <w:rFonts w:ascii="標楷體" w:eastAsia="標楷體" w:hAnsi="標楷體" w:hint="eastAsia"/>
          <w:sz w:val="28"/>
          <w:szCs w:val="28"/>
        </w:rPr>
        <w:t>(</w:t>
      </w:r>
      <w:r w:rsidRPr="00EC01AA">
        <w:rPr>
          <w:rFonts w:ascii="標楷體" w:eastAsia="標楷體" w:hAnsi="標楷體"/>
          <w:sz w:val="28"/>
          <w:szCs w:val="28"/>
        </w:rPr>
        <w:t>4</w:t>
      </w:r>
      <w:r w:rsidRPr="00EC01AA">
        <w:rPr>
          <w:rFonts w:ascii="標楷體" w:eastAsia="標楷體" w:hAnsi="標楷體" w:hint="eastAsia"/>
          <w:sz w:val="28"/>
          <w:szCs w:val="28"/>
        </w:rPr>
        <w:t xml:space="preserve">)計畫投資總額及資金來源  </w:t>
      </w:r>
    </w:p>
    <w:p w:rsidR="000B592C" w:rsidRPr="00EC01AA" w:rsidRDefault="008B481C" w:rsidP="0048486A">
      <w:pPr>
        <w:snapToGrid w:val="0"/>
        <w:spacing w:line="450" w:lineRule="atLeast"/>
        <w:ind w:right="240" w:firstLineChars="514" w:firstLine="1234"/>
        <w:jc w:val="right"/>
        <w:rPr>
          <w:rFonts w:ascii="標楷體" w:eastAsia="標楷體" w:hAnsi="標楷體"/>
          <w:szCs w:val="24"/>
        </w:rPr>
      </w:pPr>
      <w:r w:rsidRPr="00EC01AA">
        <w:rPr>
          <w:rFonts w:ascii="標楷體" w:eastAsia="標楷體" w:hAnsi="標楷體" w:hint="eastAsia"/>
          <w:szCs w:val="24"/>
        </w:rPr>
        <w:t>單位：新臺幣千元</w:t>
      </w:r>
    </w:p>
    <w:tbl>
      <w:tblPr>
        <w:tblW w:w="7938" w:type="dxa"/>
        <w:tblInd w:w="1446" w:type="dxa"/>
        <w:tblLayout w:type="fixed"/>
        <w:tblCellMar>
          <w:left w:w="28" w:type="dxa"/>
          <w:right w:w="28" w:type="dxa"/>
        </w:tblCellMar>
        <w:tblLook w:val="0000" w:firstRow="0" w:lastRow="0" w:firstColumn="0" w:lastColumn="0" w:noHBand="0" w:noVBand="0"/>
      </w:tblPr>
      <w:tblGrid>
        <w:gridCol w:w="992"/>
        <w:gridCol w:w="1389"/>
        <w:gridCol w:w="1488"/>
        <w:gridCol w:w="1488"/>
        <w:gridCol w:w="1118"/>
        <w:gridCol w:w="1463"/>
      </w:tblGrid>
      <w:tr w:rsidR="00381D8A" w:rsidRPr="00EC01AA" w:rsidTr="00206C99">
        <w:trPr>
          <w:trHeight w:val="330"/>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bookmarkStart w:id="0" w:name="OLE_LINK1"/>
            <w:bookmarkStart w:id="1" w:name="OLE_LINK2"/>
            <w:r w:rsidRPr="00EC01AA">
              <w:rPr>
                <w:rFonts w:ascii="標楷體" w:eastAsia="標楷體" w:hAnsi="標楷體" w:cs="新細明體" w:hint="eastAsia"/>
                <w:kern w:val="0"/>
                <w:szCs w:val="24"/>
              </w:rPr>
              <w:t>年度</w:t>
            </w:r>
          </w:p>
        </w:tc>
        <w:tc>
          <w:tcPr>
            <w:tcW w:w="13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預算數</w:t>
            </w:r>
          </w:p>
        </w:tc>
        <w:tc>
          <w:tcPr>
            <w:tcW w:w="5557" w:type="dxa"/>
            <w:gridSpan w:val="4"/>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資金來源</w:t>
            </w:r>
          </w:p>
        </w:tc>
      </w:tr>
      <w:tr w:rsidR="00381D8A" w:rsidRPr="00EC01AA" w:rsidTr="00206C99">
        <w:trPr>
          <w:trHeight w:val="330"/>
        </w:trPr>
        <w:tc>
          <w:tcPr>
            <w:tcW w:w="992" w:type="dxa"/>
            <w:vMerge/>
            <w:tcBorders>
              <w:top w:val="single" w:sz="4" w:space="0" w:color="auto"/>
              <w:left w:val="single" w:sz="4" w:space="0" w:color="auto"/>
              <w:bottom w:val="single" w:sz="4" w:space="0" w:color="auto"/>
              <w:right w:val="single" w:sz="4" w:space="0" w:color="auto"/>
            </w:tcBorders>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p>
        </w:tc>
        <w:tc>
          <w:tcPr>
            <w:tcW w:w="1389" w:type="dxa"/>
            <w:vMerge/>
            <w:tcBorders>
              <w:top w:val="single" w:sz="4" w:space="0" w:color="auto"/>
              <w:left w:val="single" w:sz="4" w:space="0" w:color="auto"/>
              <w:bottom w:val="single" w:sz="4" w:space="0" w:color="auto"/>
              <w:right w:val="single" w:sz="4" w:space="0" w:color="auto"/>
            </w:tcBorders>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自有資金</w:t>
            </w:r>
          </w:p>
        </w:tc>
        <w:tc>
          <w:tcPr>
            <w:tcW w:w="2581" w:type="dxa"/>
            <w:gridSpan w:val="2"/>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外借資金</w:t>
            </w:r>
          </w:p>
        </w:tc>
      </w:tr>
      <w:tr w:rsidR="00381D8A" w:rsidRPr="00EC01AA" w:rsidTr="00206C99">
        <w:trPr>
          <w:trHeight w:val="330"/>
        </w:trPr>
        <w:tc>
          <w:tcPr>
            <w:tcW w:w="992" w:type="dxa"/>
            <w:vMerge/>
            <w:tcBorders>
              <w:top w:val="single" w:sz="4" w:space="0" w:color="auto"/>
              <w:left w:val="single" w:sz="4" w:space="0" w:color="auto"/>
              <w:bottom w:val="single" w:sz="4" w:space="0" w:color="auto"/>
              <w:right w:val="single" w:sz="4" w:space="0" w:color="auto"/>
            </w:tcBorders>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p>
        </w:tc>
        <w:tc>
          <w:tcPr>
            <w:tcW w:w="1389" w:type="dxa"/>
            <w:vMerge/>
            <w:tcBorders>
              <w:top w:val="single" w:sz="4" w:space="0" w:color="auto"/>
              <w:left w:val="single" w:sz="4" w:space="0" w:color="auto"/>
              <w:bottom w:val="single" w:sz="4" w:space="0" w:color="auto"/>
              <w:right w:val="single" w:sz="4" w:space="0" w:color="auto"/>
            </w:tcBorders>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營運資金</w:t>
            </w:r>
          </w:p>
        </w:tc>
        <w:tc>
          <w:tcPr>
            <w:tcW w:w="1488" w:type="dxa"/>
            <w:tcBorders>
              <w:top w:val="nil"/>
              <w:left w:val="nil"/>
              <w:bottom w:val="single" w:sz="4" w:space="0" w:color="auto"/>
              <w:right w:val="single" w:sz="4" w:space="0" w:color="auto"/>
            </w:tcBorders>
            <w:shd w:val="clear" w:color="auto" w:fill="auto"/>
            <w:noWrap/>
            <w:vAlign w:val="center"/>
          </w:tcPr>
          <w:p w:rsidR="00CA0C06" w:rsidRPr="00EC01AA" w:rsidRDefault="00A61BAE" w:rsidP="00C42253">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國</w:t>
            </w:r>
            <w:r w:rsidR="00CA0C06" w:rsidRPr="00EC01AA">
              <w:rPr>
                <w:rFonts w:ascii="標楷體" w:eastAsia="標楷體" w:hAnsi="標楷體" w:cs="新細明體" w:hint="eastAsia"/>
                <w:kern w:val="0"/>
                <w:szCs w:val="24"/>
              </w:rPr>
              <w:t>庫撥款</w:t>
            </w: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項目</w:t>
            </w:r>
          </w:p>
        </w:tc>
        <w:tc>
          <w:tcPr>
            <w:tcW w:w="1463"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金額</w:t>
            </w:r>
          </w:p>
        </w:tc>
      </w:tr>
      <w:tr w:rsidR="00381D8A" w:rsidRPr="00EC01AA"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bookmarkStart w:id="2" w:name="_Hlk363651747"/>
            <w:bookmarkStart w:id="3" w:name="_Hlk363574127"/>
            <w:r w:rsidRPr="00EC01AA">
              <w:rPr>
                <w:rFonts w:ascii="標楷體" w:eastAsia="標楷體" w:hAnsi="標楷體" w:cs="新細明體" w:hint="eastAsia"/>
                <w:kern w:val="0"/>
                <w:szCs w:val="24"/>
              </w:rPr>
              <w:t>86</w:t>
            </w:r>
          </w:p>
        </w:tc>
        <w:tc>
          <w:tcPr>
            <w:tcW w:w="1389"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hint="eastAsia"/>
              </w:rPr>
              <w:t xml:space="preserve">506,919 </w:t>
            </w:r>
          </w:p>
        </w:tc>
        <w:tc>
          <w:tcPr>
            <w:tcW w:w="1488"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autoSpaceDE w:val="0"/>
              <w:autoSpaceDN w:val="0"/>
              <w:adjustRightInd w:val="0"/>
              <w:spacing w:line="240" w:lineRule="exact"/>
              <w:jc w:val="right"/>
              <w:rPr>
                <w:rFonts w:ascii="標楷體" w:eastAsia="標楷體" w:cs="標楷體"/>
                <w:kern w:val="0"/>
                <w:szCs w:val="24"/>
              </w:rPr>
            </w:pPr>
            <w:r w:rsidRPr="00EC01AA">
              <w:rPr>
                <w:rFonts w:ascii="標楷體" w:eastAsia="標楷體" w:cs="標楷體"/>
                <w:kern w:val="0"/>
                <w:szCs w:val="24"/>
              </w:rPr>
              <w:t xml:space="preserve">300,000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EC01AA" w:rsidRDefault="00CA0C06" w:rsidP="00F00290">
            <w:pPr>
              <w:widowControl/>
              <w:spacing w:line="240" w:lineRule="exact"/>
              <w:jc w:val="both"/>
              <w:rPr>
                <w:rFonts w:ascii="標楷體" w:eastAsia="標楷體" w:hAnsi="標楷體" w:cs="新細明體"/>
                <w:kern w:val="0"/>
                <w:sz w:val="20"/>
              </w:rPr>
            </w:pPr>
            <w:r w:rsidRPr="00EC01AA">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hint="eastAsia"/>
              </w:rPr>
              <w:t xml:space="preserve">206,919 </w:t>
            </w:r>
          </w:p>
        </w:tc>
      </w:tr>
      <w:tr w:rsidR="00381D8A" w:rsidRPr="00EC01AA"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87</w:t>
            </w:r>
          </w:p>
        </w:tc>
        <w:tc>
          <w:tcPr>
            <w:tcW w:w="1389"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hint="eastAsia"/>
              </w:rPr>
              <w:t xml:space="preserve">16,074,767 </w:t>
            </w:r>
          </w:p>
        </w:tc>
        <w:tc>
          <w:tcPr>
            <w:tcW w:w="1488"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autoSpaceDE w:val="0"/>
              <w:autoSpaceDN w:val="0"/>
              <w:adjustRightInd w:val="0"/>
              <w:spacing w:line="240" w:lineRule="exact"/>
              <w:jc w:val="right"/>
              <w:rPr>
                <w:rFonts w:ascii="標楷體" w:eastAsia="標楷體" w:cs="標楷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autoSpaceDE w:val="0"/>
              <w:autoSpaceDN w:val="0"/>
              <w:adjustRightInd w:val="0"/>
              <w:spacing w:line="240" w:lineRule="exact"/>
              <w:jc w:val="right"/>
              <w:rPr>
                <w:rFonts w:ascii="標楷體" w:eastAsia="標楷體" w:cs="標楷體"/>
                <w:kern w:val="0"/>
                <w:szCs w:val="24"/>
              </w:rPr>
            </w:pPr>
            <w:r w:rsidRPr="00EC01AA">
              <w:rPr>
                <w:rFonts w:ascii="標楷體" w:eastAsia="標楷體" w:cs="標楷體"/>
                <w:kern w:val="0"/>
                <w:szCs w:val="24"/>
              </w:rPr>
              <w:t xml:space="preserve">300,000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EC01AA" w:rsidRDefault="00CA0C06" w:rsidP="00F00290">
            <w:pPr>
              <w:widowControl/>
              <w:spacing w:line="240" w:lineRule="exact"/>
              <w:jc w:val="both"/>
              <w:rPr>
                <w:rFonts w:ascii="標楷體" w:eastAsia="標楷體" w:hAnsi="標楷體" w:cs="新細明體"/>
                <w:kern w:val="0"/>
                <w:sz w:val="20"/>
              </w:rPr>
            </w:pPr>
            <w:r w:rsidRPr="00EC01AA">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hint="eastAsia"/>
              </w:rPr>
              <w:t xml:space="preserve">15,774,767 </w:t>
            </w:r>
          </w:p>
        </w:tc>
      </w:tr>
      <w:tr w:rsidR="00381D8A" w:rsidRPr="00EC01AA"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88</w:t>
            </w:r>
          </w:p>
        </w:tc>
        <w:tc>
          <w:tcPr>
            <w:tcW w:w="1389"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hint="eastAsia"/>
              </w:rPr>
              <w:t xml:space="preserve">2,397,928 </w:t>
            </w:r>
          </w:p>
        </w:tc>
        <w:tc>
          <w:tcPr>
            <w:tcW w:w="1488"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autoSpaceDE w:val="0"/>
              <w:autoSpaceDN w:val="0"/>
              <w:adjustRightInd w:val="0"/>
              <w:spacing w:line="240" w:lineRule="exact"/>
              <w:jc w:val="right"/>
              <w:rPr>
                <w:rFonts w:ascii="標楷體" w:eastAsia="標楷體" w:cs="標楷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autoSpaceDE w:val="0"/>
              <w:autoSpaceDN w:val="0"/>
              <w:adjustRightInd w:val="0"/>
              <w:spacing w:line="240" w:lineRule="exact"/>
              <w:jc w:val="right"/>
              <w:rPr>
                <w:rFonts w:ascii="標楷體" w:eastAsia="標楷體" w:cs="標楷體"/>
                <w:kern w:val="0"/>
                <w:szCs w:val="24"/>
              </w:rPr>
            </w:pPr>
            <w:r w:rsidRPr="00EC01AA">
              <w:rPr>
                <w:rFonts w:ascii="標楷體" w:eastAsia="標楷體" w:cs="標楷體"/>
                <w:kern w:val="0"/>
                <w:szCs w:val="24"/>
              </w:rPr>
              <w:t xml:space="preserve">2,030,000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EC01AA" w:rsidRDefault="00CA0C06" w:rsidP="00CA0C06">
            <w:pPr>
              <w:widowControl/>
              <w:spacing w:line="240" w:lineRule="exact"/>
              <w:ind w:rightChars="-89" w:right="-214"/>
              <w:jc w:val="both"/>
              <w:rPr>
                <w:rFonts w:ascii="標楷體" w:eastAsia="標楷體" w:hAnsi="標楷體" w:cs="新細明體"/>
                <w:kern w:val="0"/>
                <w:sz w:val="20"/>
              </w:rPr>
            </w:pPr>
            <w:r w:rsidRPr="00EC01AA">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hint="eastAsia"/>
              </w:rPr>
              <w:t xml:space="preserve">367,928 </w:t>
            </w:r>
          </w:p>
        </w:tc>
      </w:tr>
      <w:tr w:rsidR="00381D8A" w:rsidRPr="00EC01AA" w:rsidTr="00206C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89</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hint="eastAsia"/>
              </w:rPr>
              <w:t xml:space="preserve">3,087,659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CA0C06" w:rsidP="00F00290">
            <w:pPr>
              <w:autoSpaceDE w:val="0"/>
              <w:autoSpaceDN w:val="0"/>
              <w:adjustRightInd w:val="0"/>
              <w:spacing w:line="240" w:lineRule="exact"/>
              <w:jc w:val="right"/>
              <w:rPr>
                <w:rFonts w:ascii="標楷體" w:eastAsia="標楷體" w:cs="標楷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CA0C06" w:rsidP="00F00290">
            <w:pPr>
              <w:autoSpaceDE w:val="0"/>
              <w:autoSpaceDN w:val="0"/>
              <w:adjustRightInd w:val="0"/>
              <w:spacing w:line="240" w:lineRule="exact"/>
              <w:jc w:val="right"/>
              <w:rPr>
                <w:rFonts w:ascii="標楷體" w:eastAsia="標楷體" w:cs="標楷體"/>
                <w:kern w:val="0"/>
                <w:szCs w:val="24"/>
              </w:rPr>
            </w:pPr>
            <w:r w:rsidRPr="00EC01AA">
              <w:rPr>
                <w:rFonts w:ascii="標楷體" w:eastAsia="標楷體" w:cs="標楷體"/>
                <w:kern w:val="0"/>
                <w:szCs w:val="24"/>
              </w:rPr>
              <w:t xml:space="preserve">1,616,000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EC01AA" w:rsidRDefault="00CA0C06" w:rsidP="00F00290">
            <w:pPr>
              <w:widowControl/>
              <w:spacing w:line="240" w:lineRule="exact"/>
              <w:jc w:val="both"/>
              <w:rPr>
                <w:rFonts w:ascii="標楷體" w:eastAsia="標楷體" w:hAnsi="標楷體" w:cs="新細明體"/>
                <w:kern w:val="0"/>
                <w:sz w:val="20"/>
              </w:rPr>
            </w:pPr>
            <w:r w:rsidRPr="00EC01AA">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hint="eastAsia"/>
              </w:rPr>
              <w:t xml:space="preserve">1,471,659 </w:t>
            </w:r>
          </w:p>
        </w:tc>
      </w:tr>
      <w:tr w:rsidR="00381D8A" w:rsidRPr="00EC01AA" w:rsidTr="00206C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90</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hint="eastAsia"/>
              </w:rPr>
              <w:t xml:space="preserve">2,210,464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CA0C06" w:rsidP="00F00290">
            <w:pPr>
              <w:autoSpaceDE w:val="0"/>
              <w:autoSpaceDN w:val="0"/>
              <w:adjustRightInd w:val="0"/>
              <w:spacing w:line="240" w:lineRule="exact"/>
              <w:jc w:val="right"/>
              <w:rPr>
                <w:rFonts w:ascii="標楷體" w:eastAsia="標楷體" w:cs="標楷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CA0C06" w:rsidP="00F00290">
            <w:pPr>
              <w:autoSpaceDE w:val="0"/>
              <w:autoSpaceDN w:val="0"/>
              <w:adjustRightInd w:val="0"/>
              <w:spacing w:line="240" w:lineRule="exact"/>
              <w:jc w:val="right"/>
              <w:rPr>
                <w:rFonts w:ascii="標楷體" w:eastAsia="標楷體" w:cs="標楷體"/>
                <w:kern w:val="0"/>
                <w:szCs w:val="24"/>
              </w:rPr>
            </w:pPr>
            <w:r w:rsidRPr="00EC01AA">
              <w:rPr>
                <w:rFonts w:ascii="標楷體" w:eastAsia="標楷體" w:cs="標楷體"/>
                <w:kern w:val="0"/>
                <w:szCs w:val="24"/>
              </w:rPr>
              <w:t xml:space="preserve">1,305,248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EC01AA" w:rsidRDefault="00CA0C06" w:rsidP="00F00290">
            <w:pPr>
              <w:widowControl/>
              <w:spacing w:line="240" w:lineRule="exact"/>
              <w:jc w:val="both"/>
              <w:rPr>
                <w:rFonts w:ascii="標楷體" w:eastAsia="標楷體" w:hAnsi="標楷體" w:cs="新細明體"/>
                <w:kern w:val="0"/>
                <w:sz w:val="20"/>
              </w:rPr>
            </w:pPr>
            <w:r w:rsidRPr="00EC01AA">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hint="eastAsia"/>
              </w:rPr>
              <w:t xml:space="preserve">905,216 </w:t>
            </w:r>
          </w:p>
        </w:tc>
      </w:tr>
      <w:tr w:rsidR="00381D8A" w:rsidRPr="00EC01AA" w:rsidTr="00206C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91</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hint="eastAsia"/>
              </w:rPr>
              <w:t xml:space="preserve">15,939,690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EC01AA">
              <w:rPr>
                <w:rFonts w:ascii="標楷體" w:eastAsia="標楷體" w:cs="標楷體" w:hint="eastAsia"/>
                <w:kern w:val="0"/>
                <w:szCs w:val="24"/>
              </w:rPr>
              <w:t>5,493,365</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EC01AA">
              <w:rPr>
                <w:rFonts w:ascii="標楷體" w:eastAsia="標楷體" w:cs="標楷體"/>
                <w:kern w:val="0"/>
                <w:szCs w:val="24"/>
              </w:rPr>
              <w:t xml:space="preserve">1,687,625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EC01AA" w:rsidRDefault="00CA0C06" w:rsidP="00F00290">
            <w:pPr>
              <w:widowControl/>
              <w:spacing w:line="240" w:lineRule="exact"/>
              <w:jc w:val="both"/>
              <w:rPr>
                <w:rFonts w:ascii="標楷體" w:eastAsia="標楷體" w:hAnsi="標楷體" w:cs="新細明體"/>
                <w:kern w:val="0"/>
                <w:sz w:val="20"/>
              </w:rPr>
            </w:pPr>
            <w:r w:rsidRPr="00EC01AA">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hint="eastAsia"/>
              </w:rPr>
              <w:t xml:space="preserve">8,758,700 </w:t>
            </w:r>
          </w:p>
        </w:tc>
      </w:tr>
      <w:tr w:rsidR="00381D8A" w:rsidRPr="00EC01AA" w:rsidTr="00206C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92</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hint="eastAsia"/>
              </w:rPr>
              <w:t xml:space="preserve">5,004,980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EC01AA">
              <w:rPr>
                <w:rFonts w:ascii="標楷體" w:eastAsia="標楷體" w:cs="標楷體"/>
                <w:kern w:val="0"/>
                <w:szCs w:val="24"/>
              </w:rPr>
              <w:t xml:space="preserve">1,443,189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EC01AA" w:rsidRDefault="00CA0C06" w:rsidP="00F00290">
            <w:pPr>
              <w:widowControl/>
              <w:spacing w:line="240" w:lineRule="exact"/>
              <w:jc w:val="both"/>
              <w:rPr>
                <w:rFonts w:ascii="標楷體" w:eastAsia="標楷體" w:hAnsi="標楷體" w:cs="新細明體"/>
                <w:kern w:val="0"/>
                <w:sz w:val="20"/>
              </w:rPr>
            </w:pPr>
            <w:r w:rsidRPr="00EC01AA">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hint="eastAsia"/>
              </w:rPr>
              <w:t xml:space="preserve">3,561,791 </w:t>
            </w:r>
          </w:p>
        </w:tc>
      </w:tr>
      <w:tr w:rsidR="00381D8A" w:rsidRPr="00EC01AA"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93</w:t>
            </w:r>
          </w:p>
        </w:tc>
        <w:tc>
          <w:tcPr>
            <w:tcW w:w="1389"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hint="eastAsia"/>
              </w:rPr>
              <w:t xml:space="preserve">4,628,448 </w:t>
            </w:r>
          </w:p>
        </w:tc>
        <w:tc>
          <w:tcPr>
            <w:tcW w:w="1488"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EC01AA">
              <w:rPr>
                <w:rFonts w:ascii="標楷體" w:eastAsia="標楷體" w:cs="標楷體"/>
                <w:kern w:val="0"/>
                <w:szCs w:val="24"/>
              </w:rPr>
              <w:t xml:space="preserve">1,540,411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EC01AA" w:rsidRDefault="00CA0C06" w:rsidP="00F00290">
            <w:pPr>
              <w:widowControl/>
              <w:spacing w:line="240" w:lineRule="exact"/>
              <w:jc w:val="both"/>
              <w:rPr>
                <w:rFonts w:ascii="標楷體" w:eastAsia="標楷體" w:hAnsi="標楷體" w:cs="新細明體"/>
                <w:kern w:val="0"/>
                <w:sz w:val="20"/>
              </w:rPr>
            </w:pPr>
            <w:r w:rsidRPr="00EC01AA">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hint="eastAsia"/>
              </w:rPr>
              <w:t xml:space="preserve">3,088,037 </w:t>
            </w:r>
          </w:p>
        </w:tc>
      </w:tr>
      <w:tr w:rsidR="00381D8A" w:rsidRPr="00EC01AA" w:rsidTr="00206C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94</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hint="eastAsia"/>
              </w:rPr>
              <w:t xml:space="preserve">4,648,240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EC01AA">
              <w:rPr>
                <w:rFonts w:ascii="標楷體" w:eastAsia="標楷體" w:cs="標楷體"/>
                <w:kern w:val="0"/>
                <w:szCs w:val="24"/>
              </w:rPr>
              <w:t xml:space="preserve">632,642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EC01AA" w:rsidRDefault="00CA0C06" w:rsidP="00F00290">
            <w:pPr>
              <w:widowControl/>
              <w:spacing w:line="240" w:lineRule="exact"/>
              <w:jc w:val="both"/>
              <w:rPr>
                <w:rFonts w:ascii="標楷體" w:eastAsia="標楷體" w:hAnsi="標楷體" w:cs="新細明體"/>
                <w:kern w:val="0"/>
                <w:sz w:val="20"/>
              </w:rPr>
            </w:pPr>
            <w:r w:rsidRPr="00EC01AA">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hint="eastAsia"/>
              </w:rPr>
              <w:t xml:space="preserve">4,015,598 </w:t>
            </w:r>
          </w:p>
        </w:tc>
      </w:tr>
      <w:tr w:rsidR="00381D8A" w:rsidRPr="00EC01AA"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95</w:t>
            </w:r>
          </w:p>
        </w:tc>
        <w:tc>
          <w:tcPr>
            <w:tcW w:w="1389"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hint="eastAsia"/>
              </w:rPr>
              <w:t xml:space="preserve">5,876,876 </w:t>
            </w:r>
          </w:p>
        </w:tc>
        <w:tc>
          <w:tcPr>
            <w:tcW w:w="1488"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EC01AA">
              <w:rPr>
                <w:rFonts w:ascii="標楷體" w:eastAsia="標楷體" w:cs="標楷體"/>
                <w:kern w:val="0"/>
                <w:szCs w:val="24"/>
              </w:rPr>
              <w:t xml:space="preserve">1,019,900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EC01AA" w:rsidRDefault="00CA0C06" w:rsidP="00F00290">
            <w:pPr>
              <w:widowControl/>
              <w:spacing w:line="240" w:lineRule="exact"/>
              <w:jc w:val="both"/>
              <w:rPr>
                <w:rFonts w:ascii="標楷體" w:eastAsia="標楷體" w:hAnsi="標楷體" w:cs="新細明體"/>
                <w:kern w:val="0"/>
                <w:sz w:val="20"/>
              </w:rPr>
            </w:pPr>
            <w:r w:rsidRPr="00EC01AA">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hint="eastAsia"/>
              </w:rPr>
              <w:t xml:space="preserve">4,856,976 </w:t>
            </w:r>
          </w:p>
        </w:tc>
      </w:tr>
      <w:tr w:rsidR="00381D8A" w:rsidRPr="00EC01AA"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96</w:t>
            </w:r>
          </w:p>
        </w:tc>
        <w:tc>
          <w:tcPr>
            <w:tcW w:w="1389"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hint="eastAsia"/>
              </w:rPr>
              <w:t xml:space="preserve">4,499,129 </w:t>
            </w:r>
          </w:p>
        </w:tc>
        <w:tc>
          <w:tcPr>
            <w:tcW w:w="1488"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EC01AA">
              <w:rPr>
                <w:rFonts w:ascii="標楷體" w:eastAsia="標楷體" w:cs="標楷體"/>
                <w:kern w:val="0"/>
                <w:szCs w:val="24"/>
              </w:rPr>
              <w:t xml:space="preserve">749,900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EC01AA" w:rsidRDefault="00CA0C06" w:rsidP="00F00290">
            <w:pPr>
              <w:widowControl/>
              <w:spacing w:line="240" w:lineRule="exact"/>
              <w:jc w:val="both"/>
              <w:rPr>
                <w:rFonts w:ascii="標楷體" w:eastAsia="標楷體" w:hAnsi="標楷體" w:cs="新細明體"/>
                <w:kern w:val="0"/>
                <w:sz w:val="20"/>
              </w:rPr>
            </w:pPr>
            <w:r w:rsidRPr="00EC01AA">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hint="eastAsia"/>
              </w:rPr>
              <w:t xml:space="preserve">3,749,229 </w:t>
            </w:r>
          </w:p>
        </w:tc>
      </w:tr>
      <w:tr w:rsidR="00381D8A" w:rsidRPr="00EC01AA"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97</w:t>
            </w:r>
          </w:p>
        </w:tc>
        <w:tc>
          <w:tcPr>
            <w:tcW w:w="1389"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hint="eastAsia"/>
              </w:rPr>
              <w:t xml:space="preserve">3,874,641 </w:t>
            </w:r>
          </w:p>
        </w:tc>
        <w:tc>
          <w:tcPr>
            <w:tcW w:w="1488"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EC01AA">
              <w:rPr>
                <w:rFonts w:ascii="標楷體" w:eastAsia="標楷體" w:cs="標楷體"/>
                <w:kern w:val="0"/>
                <w:szCs w:val="24"/>
              </w:rPr>
              <w:t xml:space="preserve">565,576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EC01AA" w:rsidRDefault="00CA0C06" w:rsidP="00F00290">
            <w:pPr>
              <w:widowControl/>
              <w:spacing w:line="240" w:lineRule="exact"/>
              <w:jc w:val="both"/>
              <w:rPr>
                <w:rFonts w:ascii="標楷體" w:eastAsia="標楷體" w:hAnsi="標楷體" w:cs="新細明體"/>
                <w:kern w:val="0"/>
                <w:sz w:val="20"/>
              </w:rPr>
            </w:pPr>
            <w:r w:rsidRPr="00EC01AA">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hint="eastAsia"/>
              </w:rPr>
              <w:t xml:space="preserve">3,309,065 </w:t>
            </w:r>
          </w:p>
        </w:tc>
      </w:tr>
      <w:tr w:rsidR="00381D8A" w:rsidRPr="00EC01AA" w:rsidTr="00206C99">
        <w:trPr>
          <w:cantSplit/>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98</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hint="eastAsia"/>
              </w:rPr>
              <w:t xml:space="preserve">2,044,627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EC01AA">
              <w:rPr>
                <w:rFonts w:ascii="標楷體" w:eastAsia="標楷體" w:cs="標楷體"/>
                <w:kern w:val="0"/>
                <w:szCs w:val="24"/>
              </w:rPr>
              <w:t xml:space="preserve">177,142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EC01AA" w:rsidRDefault="00CA0C06" w:rsidP="00F00290">
            <w:pPr>
              <w:widowControl/>
              <w:spacing w:line="240" w:lineRule="exact"/>
              <w:jc w:val="both"/>
              <w:rPr>
                <w:rFonts w:ascii="標楷體" w:eastAsia="標楷體" w:hAnsi="標楷體" w:cs="新細明體"/>
                <w:kern w:val="0"/>
                <w:sz w:val="20"/>
              </w:rPr>
            </w:pPr>
            <w:r w:rsidRPr="00EC01AA">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hint="eastAsia"/>
              </w:rPr>
              <w:t xml:space="preserve">1,867,485 </w:t>
            </w:r>
          </w:p>
        </w:tc>
      </w:tr>
      <w:tr w:rsidR="00381D8A" w:rsidRPr="00EC01AA"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99</w:t>
            </w:r>
          </w:p>
        </w:tc>
        <w:tc>
          <w:tcPr>
            <w:tcW w:w="1389"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hint="eastAsia"/>
              </w:rPr>
              <w:t xml:space="preserve">1,300,642 </w:t>
            </w:r>
          </w:p>
        </w:tc>
        <w:tc>
          <w:tcPr>
            <w:tcW w:w="1488"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EC01AA">
              <w:rPr>
                <w:rFonts w:ascii="標楷體" w:eastAsia="標楷體" w:cs="標楷體"/>
                <w:kern w:val="0"/>
                <w:szCs w:val="24"/>
              </w:rPr>
              <w:t xml:space="preserve">100,904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EC01AA" w:rsidRDefault="00CA0C06" w:rsidP="00F00290">
            <w:pPr>
              <w:widowControl/>
              <w:spacing w:line="240" w:lineRule="exact"/>
              <w:jc w:val="both"/>
              <w:rPr>
                <w:rFonts w:ascii="標楷體" w:eastAsia="標楷體" w:hAnsi="標楷體" w:cs="新細明體"/>
                <w:kern w:val="0"/>
                <w:sz w:val="20"/>
              </w:rPr>
            </w:pPr>
            <w:r w:rsidRPr="00EC01AA">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hint="eastAsia"/>
              </w:rPr>
              <w:t xml:space="preserve">1,199,738 </w:t>
            </w:r>
          </w:p>
        </w:tc>
      </w:tr>
      <w:tr w:rsidR="00381D8A" w:rsidRPr="00EC01AA" w:rsidTr="004E1DC3">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100</w:t>
            </w:r>
          </w:p>
        </w:tc>
        <w:tc>
          <w:tcPr>
            <w:tcW w:w="1389" w:type="dxa"/>
            <w:tcBorders>
              <w:top w:val="single" w:sz="4" w:space="0" w:color="auto"/>
              <w:left w:val="nil"/>
              <w:bottom w:val="single" w:sz="4" w:space="0" w:color="auto"/>
              <w:right w:val="nil"/>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hint="eastAsia"/>
              </w:rPr>
              <w:t xml:space="preserve">870,046 </w:t>
            </w:r>
          </w:p>
        </w:tc>
        <w:tc>
          <w:tcPr>
            <w:tcW w:w="1488" w:type="dxa"/>
            <w:tcBorders>
              <w:top w:val="nil"/>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autoSpaceDE w:val="0"/>
              <w:autoSpaceDN w:val="0"/>
              <w:adjustRightInd w:val="0"/>
              <w:spacing w:line="240" w:lineRule="exact"/>
              <w:ind w:rightChars="20" w:right="48"/>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EC01AA" w:rsidRDefault="00CA0C06" w:rsidP="00F00290">
            <w:pPr>
              <w:widowControl/>
              <w:spacing w:line="240" w:lineRule="exact"/>
              <w:jc w:val="both"/>
              <w:rPr>
                <w:rFonts w:ascii="標楷體" w:eastAsia="標楷體" w:hAnsi="標楷體" w:cs="新細明體"/>
                <w:kern w:val="0"/>
                <w:sz w:val="20"/>
              </w:rPr>
            </w:pPr>
            <w:r w:rsidRPr="00EC01AA">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hint="eastAsia"/>
              </w:rPr>
              <w:t xml:space="preserve">870,046 </w:t>
            </w:r>
          </w:p>
        </w:tc>
      </w:tr>
      <w:tr w:rsidR="00381D8A" w:rsidRPr="00EC01AA" w:rsidTr="004E1DC3">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lastRenderedPageBreak/>
              <w:t>101</w:t>
            </w:r>
          </w:p>
        </w:tc>
        <w:tc>
          <w:tcPr>
            <w:tcW w:w="13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hint="eastAsia"/>
              </w:rPr>
              <w:t xml:space="preserve">620,906 </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autoSpaceDE w:val="0"/>
              <w:autoSpaceDN w:val="0"/>
              <w:adjustRightInd w:val="0"/>
              <w:spacing w:line="240" w:lineRule="exact"/>
              <w:ind w:rightChars="20" w:right="48"/>
              <w:jc w:val="right"/>
              <w:rPr>
                <w:rFonts w:ascii="標楷體" w:eastAsia="標楷體" w:cs="標楷體"/>
                <w:kern w:val="0"/>
                <w:szCs w:val="24"/>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EC01AA" w:rsidRDefault="00CA0C06" w:rsidP="00F00290">
            <w:pPr>
              <w:widowControl/>
              <w:spacing w:line="240" w:lineRule="exact"/>
              <w:jc w:val="both"/>
              <w:rPr>
                <w:rFonts w:ascii="標楷體" w:eastAsia="標楷體" w:hAnsi="標楷體" w:cs="新細明體"/>
                <w:kern w:val="0"/>
                <w:sz w:val="20"/>
              </w:rPr>
            </w:pPr>
            <w:r w:rsidRPr="00EC01AA">
              <w:rPr>
                <w:rFonts w:ascii="標楷體" w:eastAsia="標楷體" w:hAnsi="標楷體" w:cs="新細明體" w:hint="eastAsia"/>
                <w:kern w:val="0"/>
                <w:sz w:val="20"/>
              </w:rPr>
              <w:t>國內借款或發行公債</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EC01AA" w:rsidRDefault="00FF1770" w:rsidP="00FF1770">
            <w:pPr>
              <w:spacing w:line="240" w:lineRule="exact"/>
              <w:jc w:val="right"/>
              <w:rPr>
                <w:rFonts w:ascii="標楷體" w:eastAsia="標楷體" w:hAnsi="標楷體" w:cs="新細明體"/>
                <w:szCs w:val="24"/>
              </w:rPr>
            </w:pPr>
            <w:r w:rsidRPr="00EC01AA">
              <w:rPr>
                <w:rFonts w:ascii="標楷體" w:eastAsia="標楷體" w:hAnsi="標楷體" w:hint="eastAsia"/>
              </w:rPr>
              <w:t>620</w:t>
            </w:r>
            <w:r w:rsidR="005C65FA" w:rsidRPr="00EC01AA">
              <w:rPr>
                <w:rFonts w:ascii="標楷體" w:eastAsia="標楷體" w:hAnsi="標楷體" w:hint="eastAsia"/>
              </w:rPr>
              <w:t>,</w:t>
            </w:r>
            <w:r w:rsidRPr="00EC01AA">
              <w:rPr>
                <w:rFonts w:ascii="標楷體" w:eastAsia="標楷體" w:hAnsi="標楷體" w:hint="eastAsia"/>
              </w:rPr>
              <w:t>906</w:t>
            </w:r>
            <w:r w:rsidR="00CA0C06" w:rsidRPr="00EC01AA">
              <w:rPr>
                <w:rFonts w:ascii="標楷體" w:eastAsia="標楷體" w:hAnsi="標楷體" w:hint="eastAsia"/>
              </w:rPr>
              <w:t xml:space="preserve"> </w:t>
            </w:r>
          </w:p>
        </w:tc>
      </w:tr>
      <w:tr w:rsidR="00381D8A" w:rsidRPr="00EC01AA" w:rsidTr="004E1DC3">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102</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cs="新細明體" w:hint="eastAsia"/>
                <w:szCs w:val="24"/>
              </w:rPr>
              <w:t>928,825</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CA0C06" w:rsidP="00F00290">
            <w:pPr>
              <w:autoSpaceDE w:val="0"/>
              <w:autoSpaceDN w:val="0"/>
              <w:adjustRightInd w:val="0"/>
              <w:spacing w:line="240" w:lineRule="exact"/>
              <w:ind w:rightChars="20" w:right="48"/>
              <w:jc w:val="right"/>
              <w:rPr>
                <w:rFonts w:ascii="標楷體" w:eastAsia="標楷體" w:cs="標楷體"/>
                <w:kern w:val="0"/>
                <w:szCs w:val="24"/>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both"/>
              <w:rPr>
                <w:rFonts w:ascii="標楷體" w:eastAsia="標楷體" w:hAnsi="標楷體" w:cs="新細明體"/>
                <w:kern w:val="0"/>
                <w:sz w:val="20"/>
              </w:rPr>
            </w:pPr>
            <w:r w:rsidRPr="00EC01AA">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5C65FA" w:rsidP="00FF1770">
            <w:pPr>
              <w:spacing w:line="240" w:lineRule="exact"/>
              <w:jc w:val="right"/>
              <w:rPr>
                <w:rFonts w:ascii="標楷體" w:eastAsia="標楷體" w:hAnsi="標楷體" w:cs="新細明體"/>
                <w:szCs w:val="24"/>
              </w:rPr>
            </w:pPr>
            <w:r w:rsidRPr="00EC01AA">
              <w:rPr>
                <w:rFonts w:ascii="標楷體" w:eastAsia="標楷體" w:hAnsi="標楷體" w:hint="eastAsia"/>
              </w:rPr>
              <w:t>9</w:t>
            </w:r>
            <w:r w:rsidR="00FF1770" w:rsidRPr="00EC01AA">
              <w:rPr>
                <w:rFonts w:ascii="標楷體" w:eastAsia="標楷體" w:hAnsi="標楷體" w:hint="eastAsia"/>
              </w:rPr>
              <w:t>28</w:t>
            </w:r>
            <w:r w:rsidRPr="00EC01AA">
              <w:rPr>
                <w:rFonts w:ascii="標楷體" w:eastAsia="標楷體" w:hAnsi="標楷體" w:hint="eastAsia"/>
              </w:rPr>
              <w:t>,</w:t>
            </w:r>
            <w:r w:rsidR="00FF1770" w:rsidRPr="00EC01AA">
              <w:rPr>
                <w:rFonts w:ascii="標楷體" w:eastAsia="標楷體" w:hAnsi="標楷體" w:hint="eastAsia"/>
              </w:rPr>
              <w:t>8</w:t>
            </w:r>
            <w:r w:rsidRPr="00EC01AA">
              <w:rPr>
                <w:rFonts w:ascii="標楷體" w:eastAsia="標楷體" w:hAnsi="標楷體" w:hint="eastAsia"/>
              </w:rPr>
              <w:t>25</w:t>
            </w:r>
            <w:r w:rsidR="00CA0C06" w:rsidRPr="00EC01AA">
              <w:rPr>
                <w:rFonts w:ascii="標楷體" w:eastAsia="標楷體" w:hAnsi="標楷體" w:hint="eastAsia"/>
              </w:rPr>
              <w:t xml:space="preserve"> </w:t>
            </w:r>
          </w:p>
        </w:tc>
      </w:tr>
      <w:tr w:rsidR="00381D8A" w:rsidRPr="00EC01AA"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103</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hint="eastAsia"/>
              </w:rPr>
              <w:t xml:space="preserve">864,092 </w:t>
            </w:r>
          </w:p>
        </w:tc>
        <w:tc>
          <w:tcPr>
            <w:tcW w:w="1488"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autoSpaceDE w:val="0"/>
              <w:autoSpaceDN w:val="0"/>
              <w:adjustRightInd w:val="0"/>
              <w:spacing w:line="240" w:lineRule="exact"/>
              <w:ind w:rightChars="20" w:right="48"/>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both"/>
              <w:rPr>
                <w:rFonts w:ascii="標楷體" w:eastAsia="標楷體" w:hAnsi="標楷體" w:cs="新細明體"/>
                <w:kern w:val="0"/>
                <w:szCs w:val="24"/>
              </w:rPr>
            </w:pPr>
            <w:r w:rsidRPr="00EC01AA">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EC01AA" w:rsidRDefault="00CA0C06" w:rsidP="00FF1770">
            <w:pPr>
              <w:spacing w:line="240" w:lineRule="exact"/>
              <w:jc w:val="right"/>
              <w:rPr>
                <w:rFonts w:ascii="標楷體" w:eastAsia="標楷體" w:hAnsi="標楷體" w:cs="新細明體"/>
                <w:szCs w:val="24"/>
              </w:rPr>
            </w:pPr>
            <w:r w:rsidRPr="00EC01AA">
              <w:rPr>
                <w:rFonts w:ascii="標楷體" w:eastAsia="標楷體" w:hAnsi="標楷體" w:hint="eastAsia"/>
              </w:rPr>
              <w:t>8</w:t>
            </w:r>
            <w:r w:rsidR="00FF1770" w:rsidRPr="00EC01AA">
              <w:rPr>
                <w:rFonts w:ascii="標楷體" w:eastAsia="標楷體" w:hAnsi="標楷體" w:hint="eastAsia"/>
              </w:rPr>
              <w:t>6</w:t>
            </w:r>
            <w:r w:rsidR="005C65FA" w:rsidRPr="00EC01AA">
              <w:rPr>
                <w:rFonts w:ascii="標楷體" w:eastAsia="標楷體" w:hAnsi="標楷體" w:hint="eastAsia"/>
              </w:rPr>
              <w:t>4,</w:t>
            </w:r>
            <w:r w:rsidR="00FF1770" w:rsidRPr="00EC01AA">
              <w:rPr>
                <w:rFonts w:ascii="標楷體" w:eastAsia="標楷體" w:hAnsi="標楷體" w:hint="eastAsia"/>
              </w:rPr>
              <w:t>092</w:t>
            </w:r>
          </w:p>
        </w:tc>
      </w:tr>
      <w:tr w:rsidR="00381D8A" w:rsidRPr="00EC01AA"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104</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r w:rsidRPr="00EC01AA">
              <w:rPr>
                <w:rFonts w:ascii="標楷體" w:eastAsia="標楷體" w:hAnsi="標楷體" w:hint="eastAsia"/>
              </w:rPr>
              <w:t xml:space="preserve">801,026 </w:t>
            </w:r>
          </w:p>
        </w:tc>
        <w:tc>
          <w:tcPr>
            <w:tcW w:w="1488"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autoSpaceDE w:val="0"/>
              <w:autoSpaceDN w:val="0"/>
              <w:adjustRightInd w:val="0"/>
              <w:spacing w:line="240" w:lineRule="exact"/>
              <w:ind w:rightChars="20" w:right="48"/>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both"/>
              <w:rPr>
                <w:rFonts w:ascii="標楷體" w:eastAsia="標楷體" w:hAnsi="標楷體" w:cs="新細明體"/>
                <w:kern w:val="0"/>
                <w:szCs w:val="24"/>
              </w:rPr>
            </w:pPr>
            <w:r w:rsidRPr="00EC01AA">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EC01AA" w:rsidRDefault="00CA0C06" w:rsidP="00FF1770">
            <w:pPr>
              <w:spacing w:line="240" w:lineRule="exact"/>
              <w:jc w:val="right"/>
              <w:rPr>
                <w:rFonts w:ascii="標楷體" w:eastAsia="標楷體" w:hAnsi="標楷體" w:cs="新細明體"/>
                <w:szCs w:val="24"/>
              </w:rPr>
            </w:pPr>
            <w:r w:rsidRPr="00EC01AA">
              <w:rPr>
                <w:rFonts w:ascii="標楷體" w:eastAsia="標楷體" w:hAnsi="標楷體" w:cs="新細明體" w:hint="eastAsia"/>
                <w:szCs w:val="24"/>
              </w:rPr>
              <w:t>80</w:t>
            </w:r>
            <w:r w:rsidR="00FF1770" w:rsidRPr="00EC01AA">
              <w:rPr>
                <w:rFonts w:ascii="標楷體" w:eastAsia="標楷體" w:hAnsi="標楷體" w:cs="新細明體" w:hint="eastAsia"/>
                <w:szCs w:val="24"/>
              </w:rPr>
              <w:t>1</w:t>
            </w:r>
            <w:r w:rsidR="005C65FA" w:rsidRPr="00EC01AA">
              <w:rPr>
                <w:rFonts w:ascii="標楷體" w:eastAsia="標楷體" w:hAnsi="標楷體" w:cs="新細明體" w:hint="eastAsia"/>
                <w:szCs w:val="24"/>
              </w:rPr>
              <w:t>,0</w:t>
            </w:r>
            <w:r w:rsidR="00FF1770" w:rsidRPr="00EC01AA">
              <w:rPr>
                <w:rFonts w:ascii="標楷體" w:eastAsia="標楷體" w:hAnsi="標楷體" w:cs="新細明體" w:hint="eastAsia"/>
                <w:szCs w:val="24"/>
              </w:rPr>
              <w:t>2</w:t>
            </w:r>
            <w:r w:rsidR="005C65FA" w:rsidRPr="00EC01AA">
              <w:rPr>
                <w:rFonts w:ascii="標楷體" w:eastAsia="標楷體" w:hAnsi="標楷體" w:cs="新細明體" w:hint="eastAsia"/>
                <w:szCs w:val="24"/>
              </w:rPr>
              <w:t>6</w:t>
            </w:r>
          </w:p>
        </w:tc>
      </w:tr>
      <w:tr w:rsidR="00381D8A" w:rsidRPr="00EC01AA"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105</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rPr>
            </w:pPr>
            <w:r w:rsidRPr="00EC01AA">
              <w:rPr>
                <w:rFonts w:ascii="標楷體" w:eastAsia="標楷體" w:hAnsi="標楷體" w:hint="eastAsia"/>
              </w:rPr>
              <w:t>425,093</w:t>
            </w:r>
          </w:p>
        </w:tc>
        <w:tc>
          <w:tcPr>
            <w:tcW w:w="1488"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autoSpaceDE w:val="0"/>
              <w:autoSpaceDN w:val="0"/>
              <w:adjustRightInd w:val="0"/>
              <w:spacing w:line="240" w:lineRule="exact"/>
              <w:ind w:rightChars="20" w:right="48"/>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both"/>
              <w:rPr>
                <w:rFonts w:ascii="標楷體" w:eastAsia="標楷體" w:hAnsi="標楷體" w:cs="新細明體"/>
                <w:kern w:val="0"/>
                <w:sz w:val="20"/>
              </w:rPr>
            </w:pPr>
            <w:r w:rsidRPr="00EC01AA">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EC01AA" w:rsidRDefault="005C65FA" w:rsidP="00FF1770">
            <w:pPr>
              <w:spacing w:line="240" w:lineRule="exact"/>
              <w:jc w:val="right"/>
              <w:rPr>
                <w:rFonts w:ascii="標楷體" w:eastAsia="標楷體" w:hAnsi="標楷體"/>
              </w:rPr>
            </w:pPr>
            <w:r w:rsidRPr="00EC01AA">
              <w:rPr>
                <w:rFonts w:ascii="標楷體" w:eastAsia="標楷體" w:hAnsi="標楷體" w:hint="eastAsia"/>
              </w:rPr>
              <w:t>42</w:t>
            </w:r>
            <w:r w:rsidR="00FF1770" w:rsidRPr="00EC01AA">
              <w:rPr>
                <w:rFonts w:ascii="標楷體" w:eastAsia="標楷體" w:hAnsi="標楷體" w:hint="eastAsia"/>
              </w:rPr>
              <w:t>5</w:t>
            </w:r>
            <w:r w:rsidRPr="00EC01AA">
              <w:rPr>
                <w:rFonts w:ascii="標楷體" w:eastAsia="標楷體" w:hAnsi="標楷體" w:hint="eastAsia"/>
              </w:rPr>
              <w:t>,</w:t>
            </w:r>
            <w:r w:rsidR="00FF1770" w:rsidRPr="00EC01AA">
              <w:rPr>
                <w:rFonts w:ascii="標楷體" w:eastAsia="標楷體" w:hAnsi="標楷體" w:hint="eastAsia"/>
              </w:rPr>
              <w:t>093</w:t>
            </w:r>
          </w:p>
        </w:tc>
      </w:tr>
      <w:bookmarkEnd w:id="2"/>
      <w:tr w:rsidR="00381D8A" w:rsidRPr="00EC01AA"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106</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5C65FA" w:rsidP="00BE7CC2">
            <w:pPr>
              <w:spacing w:line="240" w:lineRule="exact"/>
              <w:jc w:val="right"/>
              <w:rPr>
                <w:rFonts w:ascii="標楷體" w:eastAsia="標楷體" w:hAnsi="標楷體" w:cs="新細明體"/>
                <w:szCs w:val="24"/>
              </w:rPr>
            </w:pPr>
            <w:r w:rsidRPr="00EC01AA">
              <w:rPr>
                <w:rFonts w:ascii="標楷體" w:eastAsia="標楷體" w:hAnsi="標楷體" w:hint="eastAsia"/>
              </w:rPr>
              <w:t>7</w:t>
            </w:r>
            <w:r w:rsidR="00BE7CC2" w:rsidRPr="00EC01AA">
              <w:rPr>
                <w:rFonts w:ascii="標楷體" w:eastAsia="標楷體" w:hAnsi="標楷體" w:hint="eastAsia"/>
              </w:rPr>
              <w:t>72</w:t>
            </w:r>
            <w:r w:rsidRPr="00EC01AA">
              <w:rPr>
                <w:rFonts w:ascii="標楷體" w:eastAsia="標楷體" w:hAnsi="標楷體" w:hint="eastAsia"/>
              </w:rPr>
              <w:t>,</w:t>
            </w:r>
            <w:r w:rsidR="00BE7CC2" w:rsidRPr="00EC01AA">
              <w:rPr>
                <w:rFonts w:ascii="標楷體" w:eastAsia="標楷體" w:hAnsi="標楷體" w:hint="eastAsia"/>
              </w:rPr>
              <w:t>819</w:t>
            </w:r>
          </w:p>
        </w:tc>
        <w:tc>
          <w:tcPr>
            <w:tcW w:w="1488"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autoSpaceDE w:val="0"/>
              <w:autoSpaceDN w:val="0"/>
              <w:adjustRightInd w:val="0"/>
              <w:spacing w:line="240" w:lineRule="exact"/>
              <w:ind w:rightChars="20" w:right="48"/>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both"/>
              <w:rPr>
                <w:rFonts w:ascii="標楷體" w:eastAsia="標楷體" w:hAnsi="標楷體" w:cs="新細明體"/>
                <w:kern w:val="0"/>
                <w:sz w:val="20"/>
              </w:rPr>
            </w:pPr>
            <w:r w:rsidRPr="00EC01AA">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EC01AA" w:rsidRDefault="005C65FA" w:rsidP="007A4B16">
            <w:pPr>
              <w:spacing w:line="240" w:lineRule="exact"/>
              <w:jc w:val="right"/>
              <w:rPr>
                <w:rFonts w:ascii="標楷體" w:eastAsia="標楷體" w:hAnsi="標楷體" w:cs="新細明體"/>
                <w:szCs w:val="24"/>
              </w:rPr>
            </w:pPr>
            <w:r w:rsidRPr="00EC01AA">
              <w:rPr>
                <w:rFonts w:ascii="標楷體" w:eastAsia="標楷體" w:hAnsi="標楷體" w:cs="新細明體" w:hint="eastAsia"/>
                <w:szCs w:val="24"/>
              </w:rPr>
              <w:t>7</w:t>
            </w:r>
            <w:r w:rsidR="007A4B16" w:rsidRPr="00EC01AA">
              <w:rPr>
                <w:rFonts w:ascii="標楷體" w:eastAsia="標楷體" w:hAnsi="標楷體" w:cs="新細明體" w:hint="eastAsia"/>
                <w:szCs w:val="24"/>
              </w:rPr>
              <w:t>72</w:t>
            </w:r>
            <w:r w:rsidRPr="00EC01AA">
              <w:rPr>
                <w:rFonts w:ascii="標楷體" w:eastAsia="標楷體" w:hAnsi="標楷體" w:cs="新細明體" w:hint="eastAsia"/>
                <w:szCs w:val="24"/>
              </w:rPr>
              <w:t>,</w:t>
            </w:r>
            <w:r w:rsidR="007A4B16" w:rsidRPr="00EC01AA">
              <w:rPr>
                <w:rFonts w:ascii="標楷體" w:eastAsia="標楷體" w:hAnsi="標楷體" w:cs="新細明體" w:hint="eastAsia"/>
                <w:szCs w:val="24"/>
              </w:rPr>
              <w:t>819</w:t>
            </w:r>
          </w:p>
        </w:tc>
      </w:tr>
      <w:tr w:rsidR="00381D8A" w:rsidRPr="00EC01AA"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107</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5C65FA" w:rsidP="00184EEF">
            <w:pPr>
              <w:spacing w:line="240" w:lineRule="exact"/>
              <w:jc w:val="right"/>
              <w:rPr>
                <w:rFonts w:ascii="標楷體" w:eastAsia="標楷體" w:hAnsi="標楷體"/>
              </w:rPr>
            </w:pPr>
            <w:r w:rsidRPr="00EC01AA">
              <w:rPr>
                <w:rFonts w:ascii="標楷體" w:eastAsia="標楷體" w:hAnsi="標楷體" w:hint="eastAsia"/>
              </w:rPr>
              <w:t>6</w:t>
            </w:r>
            <w:r w:rsidR="00184EEF" w:rsidRPr="00EC01AA">
              <w:rPr>
                <w:rFonts w:ascii="標楷體" w:eastAsia="標楷體" w:hAnsi="標楷體" w:hint="eastAsia"/>
              </w:rPr>
              <w:t>57</w:t>
            </w:r>
            <w:r w:rsidRPr="00EC01AA">
              <w:rPr>
                <w:rFonts w:ascii="標楷體" w:eastAsia="標楷體" w:hAnsi="標楷體" w:hint="eastAsia"/>
              </w:rPr>
              <w:t>,</w:t>
            </w:r>
            <w:r w:rsidR="00184EEF" w:rsidRPr="00EC01AA">
              <w:rPr>
                <w:rFonts w:ascii="標楷體" w:eastAsia="標楷體" w:hAnsi="標楷體" w:hint="eastAsia"/>
              </w:rPr>
              <w:t>914</w:t>
            </w:r>
          </w:p>
        </w:tc>
        <w:tc>
          <w:tcPr>
            <w:tcW w:w="1488" w:type="dxa"/>
            <w:tcBorders>
              <w:top w:val="nil"/>
              <w:left w:val="nil"/>
              <w:bottom w:val="single" w:sz="4" w:space="0" w:color="auto"/>
              <w:right w:val="single" w:sz="4" w:space="0" w:color="auto"/>
            </w:tcBorders>
            <w:shd w:val="clear" w:color="auto" w:fill="auto"/>
            <w:noWrap/>
            <w:vAlign w:val="center"/>
          </w:tcPr>
          <w:p w:rsidR="00CA0C06" w:rsidRPr="00EC01AA" w:rsidRDefault="005C65FA" w:rsidP="00184EEF">
            <w:pPr>
              <w:widowControl/>
              <w:spacing w:line="240" w:lineRule="exact"/>
              <w:ind w:rightChars="20" w:right="48"/>
              <w:jc w:val="right"/>
              <w:rPr>
                <w:rFonts w:ascii="標楷體" w:eastAsia="標楷體" w:hAnsi="標楷體" w:cs="新細明體"/>
                <w:kern w:val="0"/>
                <w:szCs w:val="24"/>
              </w:rPr>
            </w:pPr>
            <w:r w:rsidRPr="00EC01AA">
              <w:rPr>
                <w:rFonts w:ascii="標楷體" w:eastAsia="標楷體" w:hAnsi="標楷體" w:hint="eastAsia"/>
              </w:rPr>
              <w:t>6</w:t>
            </w:r>
            <w:r w:rsidR="00184EEF" w:rsidRPr="00EC01AA">
              <w:rPr>
                <w:rFonts w:ascii="標楷體" w:eastAsia="標楷體" w:hAnsi="標楷體" w:hint="eastAsia"/>
              </w:rPr>
              <w:t>57</w:t>
            </w:r>
            <w:r w:rsidRPr="00EC01AA">
              <w:rPr>
                <w:rFonts w:ascii="標楷體" w:eastAsia="標楷體" w:hAnsi="標楷體" w:hint="eastAsia"/>
              </w:rPr>
              <w:t>,</w:t>
            </w:r>
            <w:r w:rsidR="00184EEF" w:rsidRPr="00EC01AA">
              <w:rPr>
                <w:rFonts w:ascii="標楷體" w:eastAsia="標楷體" w:hAnsi="標楷體" w:hint="eastAsia"/>
              </w:rPr>
              <w:t>91</w:t>
            </w:r>
            <w:r w:rsidRPr="00EC01AA">
              <w:rPr>
                <w:rFonts w:ascii="標楷體" w:eastAsia="標楷體" w:hAnsi="標楷體" w:hint="eastAsia"/>
              </w:rPr>
              <w:t>4</w:t>
            </w:r>
          </w:p>
        </w:tc>
        <w:tc>
          <w:tcPr>
            <w:tcW w:w="1488"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autoSpaceDE w:val="0"/>
              <w:autoSpaceDN w:val="0"/>
              <w:adjustRightInd w:val="0"/>
              <w:spacing w:line="240" w:lineRule="exact"/>
              <w:ind w:rightChars="20" w:right="48"/>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both"/>
              <w:rPr>
                <w:rFonts w:ascii="標楷體" w:eastAsia="標楷體" w:hAnsi="標楷體" w:cs="新細明體"/>
                <w:kern w:val="0"/>
                <w:sz w:val="20"/>
              </w:rPr>
            </w:pPr>
            <w:r w:rsidRPr="00EC01AA">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hAnsi="標楷體" w:cs="新細明體"/>
                <w:szCs w:val="24"/>
              </w:rPr>
            </w:pPr>
          </w:p>
        </w:tc>
      </w:tr>
      <w:tr w:rsidR="00381D8A" w:rsidRPr="00EC01AA"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EC01AA" w:rsidRDefault="00CA0C06" w:rsidP="00131BE7">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108</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B152DE" w:rsidP="00B152DE">
            <w:pPr>
              <w:spacing w:line="240" w:lineRule="exact"/>
              <w:jc w:val="right"/>
              <w:rPr>
                <w:rFonts w:ascii="標楷體" w:eastAsia="標楷體" w:hAnsi="標楷體"/>
              </w:rPr>
            </w:pPr>
            <w:r w:rsidRPr="00EC01AA">
              <w:rPr>
                <w:rFonts w:ascii="標楷體" w:eastAsia="標楷體" w:hAnsi="標楷體" w:hint="eastAsia"/>
              </w:rPr>
              <w:t>887</w:t>
            </w:r>
            <w:r w:rsidR="00131BE7" w:rsidRPr="00EC01AA">
              <w:rPr>
                <w:rFonts w:ascii="標楷體" w:eastAsia="標楷體" w:hAnsi="標楷體" w:hint="eastAsia"/>
              </w:rPr>
              <w:t>,</w:t>
            </w:r>
            <w:r w:rsidRPr="00EC01AA">
              <w:rPr>
                <w:rFonts w:ascii="標楷體" w:eastAsia="標楷體" w:hAnsi="標楷體" w:hint="eastAsia"/>
              </w:rPr>
              <w:t>037</w:t>
            </w:r>
          </w:p>
        </w:tc>
        <w:tc>
          <w:tcPr>
            <w:tcW w:w="1488" w:type="dxa"/>
            <w:tcBorders>
              <w:top w:val="nil"/>
              <w:left w:val="nil"/>
              <w:bottom w:val="single" w:sz="4" w:space="0" w:color="auto"/>
              <w:right w:val="single" w:sz="4" w:space="0" w:color="auto"/>
            </w:tcBorders>
            <w:shd w:val="clear" w:color="auto" w:fill="auto"/>
            <w:noWrap/>
            <w:vAlign w:val="center"/>
          </w:tcPr>
          <w:p w:rsidR="00CA0C06" w:rsidRPr="00EC01AA" w:rsidRDefault="00B152DE" w:rsidP="00184EEF">
            <w:pPr>
              <w:widowControl/>
              <w:spacing w:line="240" w:lineRule="exact"/>
              <w:ind w:rightChars="20" w:right="48"/>
              <w:jc w:val="right"/>
              <w:rPr>
                <w:rFonts w:ascii="標楷體" w:eastAsia="標楷體" w:hAnsi="標楷體" w:cs="新細明體"/>
                <w:kern w:val="0"/>
                <w:szCs w:val="24"/>
              </w:rPr>
            </w:pPr>
            <w:r w:rsidRPr="00EC01AA">
              <w:rPr>
                <w:rFonts w:ascii="標楷體" w:eastAsia="標楷體" w:hAnsi="標楷體" w:cs="新細明體" w:hint="eastAsia"/>
                <w:kern w:val="0"/>
                <w:szCs w:val="24"/>
              </w:rPr>
              <w:t>887,037</w:t>
            </w:r>
          </w:p>
        </w:tc>
        <w:tc>
          <w:tcPr>
            <w:tcW w:w="1488"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autoSpaceDE w:val="0"/>
              <w:autoSpaceDN w:val="0"/>
              <w:adjustRightInd w:val="0"/>
              <w:spacing w:line="240" w:lineRule="exact"/>
              <w:ind w:rightChars="20" w:right="48"/>
              <w:jc w:val="right"/>
              <w:rPr>
                <w:rFonts w:ascii="標楷體" w:eastAsia="標楷體" w:cs="標楷體"/>
                <w:strike/>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both"/>
              <w:rPr>
                <w:rFonts w:ascii="標楷體" w:eastAsia="標楷體" w:hAnsi="標楷體" w:cs="新細明體"/>
                <w:kern w:val="0"/>
                <w:sz w:val="20"/>
              </w:rPr>
            </w:pPr>
            <w:r w:rsidRPr="00EC01AA">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EC01AA" w:rsidRDefault="00CA0C06" w:rsidP="00594DD2">
            <w:pPr>
              <w:spacing w:line="240" w:lineRule="exact"/>
              <w:jc w:val="right"/>
              <w:rPr>
                <w:rFonts w:ascii="標楷體" w:eastAsia="標楷體" w:hAnsi="標楷體" w:cs="新細明體"/>
                <w:szCs w:val="24"/>
              </w:rPr>
            </w:pPr>
          </w:p>
        </w:tc>
      </w:tr>
      <w:tr w:rsidR="00381D8A" w:rsidRPr="00EC01AA"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131BE7" w:rsidRPr="00EC01AA" w:rsidRDefault="00131BE7" w:rsidP="005C65FA">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109</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131BE7" w:rsidRPr="00EC01AA" w:rsidRDefault="004415EA" w:rsidP="00F00290">
            <w:pPr>
              <w:spacing w:line="240" w:lineRule="exact"/>
              <w:jc w:val="right"/>
              <w:rPr>
                <w:rFonts w:ascii="標楷體" w:eastAsia="標楷體" w:hAnsi="標楷體"/>
              </w:rPr>
            </w:pPr>
            <w:r w:rsidRPr="00EC01AA">
              <w:rPr>
                <w:rFonts w:ascii="標楷體" w:eastAsia="標楷體" w:hAnsi="標楷體"/>
              </w:rPr>
              <w:t>1,221,196</w:t>
            </w:r>
          </w:p>
        </w:tc>
        <w:tc>
          <w:tcPr>
            <w:tcW w:w="1488" w:type="dxa"/>
            <w:tcBorders>
              <w:top w:val="nil"/>
              <w:left w:val="nil"/>
              <w:bottom w:val="single" w:sz="4" w:space="0" w:color="auto"/>
              <w:right w:val="single" w:sz="4" w:space="0" w:color="auto"/>
            </w:tcBorders>
            <w:shd w:val="clear" w:color="auto" w:fill="auto"/>
            <w:noWrap/>
            <w:vAlign w:val="center"/>
          </w:tcPr>
          <w:p w:rsidR="00131BE7" w:rsidRPr="00EC01AA" w:rsidRDefault="004415EA" w:rsidP="00F00290">
            <w:pPr>
              <w:autoSpaceDE w:val="0"/>
              <w:autoSpaceDN w:val="0"/>
              <w:adjustRightInd w:val="0"/>
              <w:spacing w:line="240" w:lineRule="exact"/>
              <w:ind w:rightChars="20" w:right="48"/>
              <w:jc w:val="right"/>
              <w:rPr>
                <w:rFonts w:ascii="標楷體" w:eastAsia="標楷體" w:cs="標楷體"/>
                <w:kern w:val="0"/>
                <w:szCs w:val="24"/>
              </w:rPr>
            </w:pPr>
            <w:r w:rsidRPr="00EC01AA">
              <w:rPr>
                <w:rFonts w:ascii="標楷體" w:eastAsia="標楷體" w:cs="標楷體"/>
                <w:kern w:val="0"/>
                <w:szCs w:val="24"/>
              </w:rPr>
              <w:t>1,221,196</w:t>
            </w:r>
          </w:p>
        </w:tc>
        <w:tc>
          <w:tcPr>
            <w:tcW w:w="1488" w:type="dxa"/>
            <w:tcBorders>
              <w:top w:val="nil"/>
              <w:left w:val="nil"/>
              <w:bottom w:val="single" w:sz="4" w:space="0" w:color="auto"/>
              <w:right w:val="single" w:sz="4" w:space="0" w:color="auto"/>
            </w:tcBorders>
            <w:shd w:val="clear" w:color="auto" w:fill="auto"/>
            <w:noWrap/>
            <w:vAlign w:val="center"/>
          </w:tcPr>
          <w:p w:rsidR="00131BE7" w:rsidRPr="00EC01AA" w:rsidRDefault="00131BE7" w:rsidP="00F00290">
            <w:pPr>
              <w:spacing w:line="240" w:lineRule="exact"/>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131BE7" w:rsidRPr="00EC01AA" w:rsidRDefault="007D0A76" w:rsidP="00F00290">
            <w:pPr>
              <w:widowControl/>
              <w:spacing w:line="240" w:lineRule="exact"/>
              <w:jc w:val="both"/>
              <w:rPr>
                <w:rFonts w:ascii="標楷體" w:eastAsia="標楷體" w:hAnsi="標楷體" w:cs="新細明體"/>
                <w:kern w:val="0"/>
                <w:szCs w:val="24"/>
              </w:rPr>
            </w:pPr>
            <w:r w:rsidRPr="00EC01AA">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131BE7" w:rsidRPr="00EC01AA" w:rsidRDefault="00131BE7" w:rsidP="00F00290">
            <w:pPr>
              <w:spacing w:line="240" w:lineRule="exact"/>
              <w:jc w:val="right"/>
              <w:rPr>
                <w:rFonts w:ascii="標楷體" w:eastAsia="標楷體" w:hAnsi="標楷體"/>
              </w:rPr>
            </w:pPr>
          </w:p>
        </w:tc>
      </w:tr>
      <w:tr w:rsidR="00381D8A" w:rsidRPr="00EC01AA"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184EEF" w:rsidRPr="00EC01AA" w:rsidRDefault="00184EEF" w:rsidP="005C65FA">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110</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184EEF" w:rsidRPr="00EC01AA" w:rsidRDefault="004415EA" w:rsidP="00F00290">
            <w:pPr>
              <w:spacing w:line="240" w:lineRule="exact"/>
              <w:jc w:val="right"/>
              <w:rPr>
                <w:rFonts w:ascii="標楷體" w:eastAsia="標楷體" w:hAnsi="標楷體"/>
              </w:rPr>
            </w:pPr>
            <w:r w:rsidRPr="00EC01AA">
              <w:rPr>
                <w:rFonts w:ascii="標楷體" w:eastAsia="標楷體" w:hAnsi="標楷體"/>
              </w:rPr>
              <w:t>1,924,288</w:t>
            </w:r>
          </w:p>
        </w:tc>
        <w:tc>
          <w:tcPr>
            <w:tcW w:w="1488" w:type="dxa"/>
            <w:tcBorders>
              <w:top w:val="nil"/>
              <w:left w:val="nil"/>
              <w:bottom w:val="single" w:sz="4" w:space="0" w:color="auto"/>
              <w:right w:val="single" w:sz="4" w:space="0" w:color="auto"/>
            </w:tcBorders>
            <w:shd w:val="clear" w:color="auto" w:fill="auto"/>
            <w:noWrap/>
            <w:vAlign w:val="center"/>
          </w:tcPr>
          <w:p w:rsidR="00184EEF" w:rsidRPr="00EC01AA" w:rsidRDefault="004415EA" w:rsidP="00F00290">
            <w:pPr>
              <w:autoSpaceDE w:val="0"/>
              <w:autoSpaceDN w:val="0"/>
              <w:adjustRightInd w:val="0"/>
              <w:spacing w:line="240" w:lineRule="exact"/>
              <w:ind w:rightChars="20" w:right="48"/>
              <w:jc w:val="right"/>
              <w:rPr>
                <w:rFonts w:ascii="標楷體" w:eastAsia="標楷體" w:cs="標楷體"/>
                <w:kern w:val="0"/>
                <w:szCs w:val="24"/>
              </w:rPr>
            </w:pPr>
            <w:r w:rsidRPr="00EC01AA">
              <w:rPr>
                <w:rFonts w:ascii="標楷體" w:eastAsia="標楷體" w:cs="標楷體"/>
                <w:kern w:val="0"/>
                <w:szCs w:val="24"/>
              </w:rPr>
              <w:t>1,924,288</w:t>
            </w:r>
          </w:p>
        </w:tc>
        <w:tc>
          <w:tcPr>
            <w:tcW w:w="1488" w:type="dxa"/>
            <w:tcBorders>
              <w:top w:val="nil"/>
              <w:left w:val="nil"/>
              <w:bottom w:val="single" w:sz="4" w:space="0" w:color="auto"/>
              <w:right w:val="single" w:sz="4" w:space="0" w:color="auto"/>
            </w:tcBorders>
            <w:shd w:val="clear" w:color="auto" w:fill="auto"/>
            <w:noWrap/>
            <w:vAlign w:val="center"/>
          </w:tcPr>
          <w:p w:rsidR="00184EEF" w:rsidRPr="00EC01AA" w:rsidRDefault="00184EEF" w:rsidP="00F00290">
            <w:pPr>
              <w:spacing w:line="240" w:lineRule="exact"/>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tcPr>
          <w:p w:rsidR="00184EEF" w:rsidRPr="00EC01AA" w:rsidRDefault="00184EEF">
            <w:r w:rsidRPr="00EC01AA">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184EEF" w:rsidRPr="00EC01AA" w:rsidRDefault="00184EEF" w:rsidP="00F00290">
            <w:pPr>
              <w:spacing w:line="240" w:lineRule="exact"/>
              <w:jc w:val="right"/>
              <w:rPr>
                <w:rFonts w:ascii="標楷體" w:eastAsia="標楷體" w:hAnsi="標楷體"/>
              </w:rPr>
            </w:pPr>
          </w:p>
        </w:tc>
      </w:tr>
      <w:tr w:rsidR="00381D8A" w:rsidRPr="00EC01AA"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184EEF" w:rsidRPr="00EC01AA" w:rsidRDefault="00184EEF" w:rsidP="00B152DE">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111</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184EEF" w:rsidRPr="00EC01AA" w:rsidRDefault="00B152DE" w:rsidP="00184EEF">
            <w:pPr>
              <w:spacing w:line="240" w:lineRule="exact"/>
              <w:jc w:val="right"/>
              <w:rPr>
                <w:rFonts w:ascii="標楷體" w:eastAsia="標楷體" w:hAnsi="標楷體"/>
              </w:rPr>
            </w:pPr>
            <w:r w:rsidRPr="00EC01AA">
              <w:rPr>
                <w:rFonts w:ascii="標楷體" w:eastAsia="標楷體" w:hAnsi="標楷體" w:hint="eastAsia"/>
              </w:rPr>
              <w:t>2,043,133</w:t>
            </w:r>
          </w:p>
        </w:tc>
        <w:tc>
          <w:tcPr>
            <w:tcW w:w="1488" w:type="dxa"/>
            <w:tcBorders>
              <w:top w:val="nil"/>
              <w:left w:val="nil"/>
              <w:bottom w:val="single" w:sz="4" w:space="0" w:color="auto"/>
              <w:right w:val="single" w:sz="4" w:space="0" w:color="auto"/>
            </w:tcBorders>
            <w:shd w:val="clear" w:color="auto" w:fill="auto"/>
            <w:noWrap/>
            <w:vAlign w:val="center"/>
          </w:tcPr>
          <w:p w:rsidR="00184EEF" w:rsidRPr="00EC01AA" w:rsidRDefault="00B152DE" w:rsidP="00BE7CC2">
            <w:pPr>
              <w:autoSpaceDE w:val="0"/>
              <w:autoSpaceDN w:val="0"/>
              <w:adjustRightInd w:val="0"/>
              <w:spacing w:line="240" w:lineRule="exact"/>
              <w:ind w:rightChars="20" w:right="48"/>
              <w:jc w:val="right"/>
              <w:rPr>
                <w:rFonts w:ascii="標楷體" w:eastAsia="標楷體" w:cs="標楷體"/>
                <w:kern w:val="0"/>
                <w:szCs w:val="24"/>
              </w:rPr>
            </w:pPr>
            <w:r w:rsidRPr="00EC01AA">
              <w:rPr>
                <w:rFonts w:ascii="標楷體" w:eastAsia="標楷體" w:cs="標楷體" w:hint="eastAsia"/>
                <w:kern w:val="0"/>
                <w:szCs w:val="24"/>
              </w:rPr>
              <w:t>2,043,133</w:t>
            </w:r>
          </w:p>
        </w:tc>
        <w:tc>
          <w:tcPr>
            <w:tcW w:w="1488" w:type="dxa"/>
            <w:tcBorders>
              <w:top w:val="nil"/>
              <w:left w:val="nil"/>
              <w:bottom w:val="single" w:sz="4" w:space="0" w:color="auto"/>
              <w:right w:val="single" w:sz="4" w:space="0" w:color="auto"/>
            </w:tcBorders>
            <w:shd w:val="clear" w:color="auto" w:fill="auto"/>
            <w:noWrap/>
            <w:vAlign w:val="center"/>
          </w:tcPr>
          <w:p w:rsidR="00184EEF" w:rsidRPr="00EC01AA" w:rsidRDefault="00184EEF" w:rsidP="00F00290">
            <w:pPr>
              <w:spacing w:line="240" w:lineRule="exact"/>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tcPr>
          <w:p w:rsidR="00184EEF" w:rsidRPr="00EC01AA" w:rsidRDefault="00184EEF">
            <w:r w:rsidRPr="00EC01AA">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184EEF" w:rsidRPr="00EC01AA" w:rsidRDefault="00184EEF" w:rsidP="00F00290">
            <w:pPr>
              <w:spacing w:line="240" w:lineRule="exact"/>
              <w:jc w:val="right"/>
              <w:rPr>
                <w:rFonts w:ascii="標楷體" w:eastAsia="標楷體" w:hAnsi="標楷體"/>
              </w:rPr>
            </w:pPr>
          </w:p>
        </w:tc>
      </w:tr>
      <w:tr w:rsidR="004415EA" w:rsidRPr="00EC01AA"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4415EA" w:rsidRPr="00EC01AA" w:rsidRDefault="004415EA" w:rsidP="00B152DE">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1</w:t>
            </w:r>
            <w:r w:rsidRPr="00EC01AA">
              <w:rPr>
                <w:rFonts w:ascii="標楷體" w:eastAsia="標楷體" w:hAnsi="標楷體" w:cs="新細明體"/>
                <w:kern w:val="0"/>
                <w:szCs w:val="24"/>
              </w:rPr>
              <w:t>12</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4415EA" w:rsidRPr="00EC01AA" w:rsidRDefault="004415EA" w:rsidP="00184EEF">
            <w:pPr>
              <w:spacing w:line="240" w:lineRule="exact"/>
              <w:jc w:val="right"/>
              <w:rPr>
                <w:rFonts w:ascii="標楷體" w:eastAsia="標楷體" w:hAnsi="標楷體"/>
              </w:rPr>
            </w:pPr>
            <w:r w:rsidRPr="00EC01AA">
              <w:rPr>
                <w:rFonts w:ascii="標楷體" w:eastAsia="標楷體" w:hAnsi="標楷體" w:hint="eastAsia"/>
              </w:rPr>
              <w:t>4</w:t>
            </w:r>
            <w:r w:rsidRPr="00EC01AA">
              <w:rPr>
                <w:rFonts w:ascii="標楷體" w:eastAsia="標楷體" w:hAnsi="標楷體"/>
              </w:rPr>
              <w:t>,983,332</w:t>
            </w:r>
          </w:p>
        </w:tc>
        <w:tc>
          <w:tcPr>
            <w:tcW w:w="1488" w:type="dxa"/>
            <w:tcBorders>
              <w:top w:val="nil"/>
              <w:left w:val="nil"/>
              <w:bottom w:val="single" w:sz="4" w:space="0" w:color="auto"/>
              <w:right w:val="single" w:sz="4" w:space="0" w:color="auto"/>
            </w:tcBorders>
            <w:shd w:val="clear" w:color="auto" w:fill="auto"/>
            <w:noWrap/>
            <w:vAlign w:val="center"/>
          </w:tcPr>
          <w:p w:rsidR="004415EA" w:rsidRPr="00EC01AA" w:rsidRDefault="004415EA" w:rsidP="00BE7CC2">
            <w:pPr>
              <w:autoSpaceDE w:val="0"/>
              <w:autoSpaceDN w:val="0"/>
              <w:adjustRightInd w:val="0"/>
              <w:spacing w:line="240" w:lineRule="exact"/>
              <w:ind w:rightChars="20" w:right="48"/>
              <w:jc w:val="right"/>
              <w:rPr>
                <w:rFonts w:ascii="標楷體" w:eastAsia="標楷體" w:cs="標楷體"/>
                <w:kern w:val="0"/>
                <w:szCs w:val="24"/>
              </w:rPr>
            </w:pPr>
            <w:r w:rsidRPr="00EC01AA">
              <w:rPr>
                <w:rFonts w:ascii="標楷體" w:eastAsia="標楷體" w:cs="標楷體" w:hint="eastAsia"/>
                <w:kern w:val="0"/>
                <w:szCs w:val="24"/>
              </w:rPr>
              <w:t>4</w:t>
            </w:r>
            <w:r w:rsidRPr="00EC01AA">
              <w:rPr>
                <w:rFonts w:ascii="標楷體" w:eastAsia="標楷體" w:cs="標楷體"/>
                <w:kern w:val="0"/>
                <w:szCs w:val="24"/>
              </w:rPr>
              <w:t>,983,332</w:t>
            </w:r>
          </w:p>
        </w:tc>
        <w:tc>
          <w:tcPr>
            <w:tcW w:w="1488" w:type="dxa"/>
            <w:tcBorders>
              <w:top w:val="nil"/>
              <w:left w:val="nil"/>
              <w:bottom w:val="single" w:sz="4" w:space="0" w:color="auto"/>
              <w:right w:val="single" w:sz="4" w:space="0" w:color="auto"/>
            </w:tcBorders>
            <w:shd w:val="clear" w:color="auto" w:fill="auto"/>
            <w:noWrap/>
            <w:vAlign w:val="center"/>
          </w:tcPr>
          <w:p w:rsidR="004415EA" w:rsidRPr="00EC01AA" w:rsidRDefault="004415EA" w:rsidP="00F00290">
            <w:pPr>
              <w:spacing w:line="240" w:lineRule="exact"/>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tcPr>
          <w:p w:rsidR="004415EA" w:rsidRPr="00EC01AA" w:rsidRDefault="004415EA">
            <w:pPr>
              <w:rPr>
                <w:rFonts w:ascii="標楷體" w:eastAsia="標楷體" w:hAnsi="標楷體" w:cs="新細明體"/>
                <w:kern w:val="0"/>
                <w:sz w:val="20"/>
              </w:rPr>
            </w:pPr>
            <w:r w:rsidRPr="00EC01AA">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4415EA" w:rsidRPr="00EC01AA" w:rsidRDefault="004415EA" w:rsidP="00F00290">
            <w:pPr>
              <w:spacing w:line="240" w:lineRule="exact"/>
              <w:jc w:val="right"/>
              <w:rPr>
                <w:rFonts w:ascii="標楷體" w:eastAsia="標楷體" w:hAnsi="標楷體"/>
              </w:rPr>
            </w:pPr>
          </w:p>
        </w:tc>
      </w:tr>
      <w:tr w:rsidR="00B152DE" w:rsidRPr="00EC01AA"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B152DE" w:rsidRPr="00EC01AA" w:rsidRDefault="00B152DE" w:rsidP="00B152DE">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11</w:t>
            </w:r>
            <w:r w:rsidR="004415EA" w:rsidRPr="00EC01AA">
              <w:rPr>
                <w:rFonts w:ascii="標楷體" w:eastAsia="標楷體" w:hAnsi="標楷體" w:cs="新細明體"/>
                <w:kern w:val="0"/>
                <w:szCs w:val="24"/>
              </w:rPr>
              <w:t>3</w:t>
            </w:r>
            <w:r w:rsidRPr="00EC01AA">
              <w:rPr>
                <w:rFonts w:ascii="標楷體" w:eastAsia="標楷體" w:hAnsi="標楷體" w:cs="新細明體" w:hint="eastAsia"/>
                <w:kern w:val="0"/>
                <w:szCs w:val="24"/>
              </w:rPr>
              <w:t>以後</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B152DE" w:rsidRPr="00EC01AA" w:rsidRDefault="004415EA" w:rsidP="00F00290">
            <w:pPr>
              <w:spacing w:line="240" w:lineRule="exact"/>
              <w:jc w:val="right"/>
              <w:rPr>
                <w:rFonts w:ascii="標楷體" w:eastAsia="標楷體" w:hAnsi="標楷體"/>
              </w:rPr>
            </w:pPr>
            <w:r w:rsidRPr="00EC01AA">
              <w:rPr>
                <w:rFonts w:ascii="標楷體" w:eastAsia="標楷體" w:hAnsi="標楷體"/>
              </w:rPr>
              <w:t>72,510,364</w:t>
            </w:r>
          </w:p>
        </w:tc>
        <w:tc>
          <w:tcPr>
            <w:tcW w:w="1488" w:type="dxa"/>
            <w:tcBorders>
              <w:top w:val="nil"/>
              <w:left w:val="nil"/>
              <w:bottom w:val="single" w:sz="4" w:space="0" w:color="auto"/>
              <w:right w:val="single" w:sz="4" w:space="0" w:color="auto"/>
            </w:tcBorders>
            <w:shd w:val="clear" w:color="auto" w:fill="auto"/>
            <w:noWrap/>
            <w:vAlign w:val="center"/>
          </w:tcPr>
          <w:p w:rsidR="00B152DE" w:rsidRPr="00EC01AA" w:rsidRDefault="00B152DE" w:rsidP="00BE7CC2">
            <w:pPr>
              <w:autoSpaceDE w:val="0"/>
              <w:autoSpaceDN w:val="0"/>
              <w:adjustRightInd w:val="0"/>
              <w:spacing w:line="240" w:lineRule="exact"/>
              <w:ind w:rightChars="20" w:right="48"/>
              <w:jc w:val="right"/>
              <w:rPr>
                <w:rFonts w:ascii="標楷體" w:eastAsia="標楷體" w:cs="標楷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B152DE" w:rsidRPr="00EC01AA" w:rsidRDefault="00B152DE" w:rsidP="00F00290">
            <w:pPr>
              <w:spacing w:line="240" w:lineRule="exact"/>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B152DE" w:rsidRPr="00EC01AA" w:rsidRDefault="00B152DE" w:rsidP="00F00290">
            <w:pPr>
              <w:widowControl/>
              <w:spacing w:line="240" w:lineRule="exact"/>
              <w:jc w:val="both"/>
              <w:rPr>
                <w:rFonts w:ascii="標楷體" w:eastAsia="標楷體" w:hAnsi="標楷體" w:cs="新細明體"/>
                <w:kern w:val="0"/>
                <w:szCs w:val="24"/>
              </w:rPr>
            </w:pPr>
            <w:r w:rsidRPr="00EC01AA">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B152DE" w:rsidRPr="00EC01AA" w:rsidRDefault="004415EA" w:rsidP="007A4B16">
            <w:pPr>
              <w:spacing w:line="240" w:lineRule="exact"/>
              <w:jc w:val="right"/>
              <w:rPr>
                <w:rFonts w:ascii="標楷體" w:eastAsia="標楷體" w:hAnsi="標楷體"/>
              </w:rPr>
            </w:pPr>
            <w:r w:rsidRPr="00EC01AA">
              <w:rPr>
                <w:rFonts w:ascii="標楷體" w:eastAsia="標楷體" w:hAnsi="標楷體"/>
              </w:rPr>
              <w:t>72,510,364</w:t>
            </w:r>
          </w:p>
        </w:tc>
      </w:tr>
      <w:tr w:rsidR="00381D8A" w:rsidRPr="00EC01AA"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合計</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EC01AA" w:rsidRDefault="004415EA" w:rsidP="00F00290">
            <w:pPr>
              <w:spacing w:line="240" w:lineRule="exact"/>
              <w:jc w:val="right"/>
              <w:rPr>
                <w:rFonts w:ascii="標楷體" w:eastAsia="標楷體" w:hAnsi="標楷體" w:cs="新細明體"/>
                <w:szCs w:val="24"/>
              </w:rPr>
            </w:pPr>
            <w:r w:rsidRPr="00EC01AA">
              <w:rPr>
                <w:rFonts w:ascii="標楷體" w:eastAsia="標楷體" w:hAnsi="標楷體"/>
              </w:rPr>
              <w:t>161,605,081</w:t>
            </w:r>
          </w:p>
        </w:tc>
        <w:tc>
          <w:tcPr>
            <w:tcW w:w="1488" w:type="dxa"/>
            <w:tcBorders>
              <w:top w:val="nil"/>
              <w:left w:val="nil"/>
              <w:bottom w:val="single" w:sz="4" w:space="0" w:color="auto"/>
              <w:right w:val="single" w:sz="4" w:space="0" w:color="auto"/>
            </w:tcBorders>
            <w:shd w:val="clear" w:color="auto" w:fill="auto"/>
            <w:noWrap/>
            <w:vAlign w:val="center"/>
          </w:tcPr>
          <w:p w:rsidR="00CA0C06" w:rsidRPr="00EC01AA" w:rsidRDefault="004415EA" w:rsidP="00BE7CC2">
            <w:pPr>
              <w:autoSpaceDE w:val="0"/>
              <w:autoSpaceDN w:val="0"/>
              <w:adjustRightInd w:val="0"/>
              <w:spacing w:line="240" w:lineRule="exact"/>
              <w:ind w:rightChars="20" w:right="48"/>
              <w:jc w:val="right"/>
              <w:rPr>
                <w:rFonts w:ascii="標楷體" w:eastAsia="標楷體" w:cs="標楷體"/>
                <w:kern w:val="0"/>
                <w:szCs w:val="24"/>
              </w:rPr>
            </w:pPr>
            <w:r w:rsidRPr="00EC01AA">
              <w:rPr>
                <w:rFonts w:ascii="標楷體" w:eastAsia="標楷體" w:cs="標楷體"/>
                <w:kern w:val="0"/>
                <w:szCs w:val="24"/>
              </w:rPr>
              <w:t>17,210,265</w:t>
            </w:r>
          </w:p>
        </w:tc>
        <w:tc>
          <w:tcPr>
            <w:tcW w:w="1488" w:type="dxa"/>
            <w:tcBorders>
              <w:top w:val="nil"/>
              <w:left w:val="nil"/>
              <w:bottom w:val="single" w:sz="4" w:space="0" w:color="auto"/>
              <w:right w:val="single" w:sz="4" w:space="0" w:color="auto"/>
            </w:tcBorders>
            <w:shd w:val="clear" w:color="auto" w:fill="auto"/>
            <w:noWrap/>
            <w:vAlign w:val="center"/>
          </w:tcPr>
          <w:p w:rsidR="00CA0C06" w:rsidRPr="00EC01AA" w:rsidRDefault="00CA0C06" w:rsidP="00F00290">
            <w:pPr>
              <w:spacing w:line="240" w:lineRule="exact"/>
              <w:jc w:val="right"/>
              <w:rPr>
                <w:rFonts w:ascii="標楷體" w:eastAsia="標楷體" w:cs="標楷體"/>
                <w:kern w:val="0"/>
                <w:szCs w:val="24"/>
              </w:rPr>
            </w:pPr>
            <w:r w:rsidRPr="00EC01AA">
              <w:rPr>
                <w:rFonts w:ascii="標楷體" w:eastAsia="標楷體" w:cs="標楷體" w:hint="eastAsia"/>
                <w:kern w:val="0"/>
                <w:szCs w:val="24"/>
              </w:rPr>
              <w:t>13,468,537</w:t>
            </w: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EC01AA" w:rsidRDefault="00CA0C06" w:rsidP="00F00290">
            <w:pPr>
              <w:widowControl/>
              <w:spacing w:line="240" w:lineRule="exact"/>
              <w:jc w:val="both"/>
              <w:rPr>
                <w:rFonts w:ascii="標楷體" w:eastAsia="標楷體" w:hAnsi="標楷體" w:cs="新細明體"/>
                <w:kern w:val="0"/>
                <w:szCs w:val="24"/>
              </w:rPr>
            </w:pPr>
          </w:p>
        </w:tc>
        <w:tc>
          <w:tcPr>
            <w:tcW w:w="1463" w:type="dxa"/>
            <w:tcBorders>
              <w:top w:val="nil"/>
              <w:left w:val="nil"/>
              <w:bottom w:val="single" w:sz="4" w:space="0" w:color="auto"/>
              <w:right w:val="single" w:sz="4" w:space="0" w:color="auto"/>
            </w:tcBorders>
            <w:shd w:val="clear" w:color="auto" w:fill="auto"/>
            <w:noWrap/>
            <w:vAlign w:val="center"/>
          </w:tcPr>
          <w:p w:rsidR="00CA0C06" w:rsidRPr="00EC01AA" w:rsidRDefault="004415EA" w:rsidP="007A4B16">
            <w:pPr>
              <w:spacing w:line="240" w:lineRule="exact"/>
              <w:jc w:val="right"/>
              <w:rPr>
                <w:rFonts w:ascii="新細明體" w:hAnsi="新細明體" w:cs="新細明體"/>
                <w:szCs w:val="24"/>
              </w:rPr>
            </w:pPr>
            <w:r w:rsidRPr="00EC01AA">
              <w:rPr>
                <w:rFonts w:ascii="標楷體" w:eastAsia="標楷體" w:hAnsi="標楷體"/>
              </w:rPr>
              <w:t>130,926,279</w:t>
            </w:r>
          </w:p>
        </w:tc>
      </w:tr>
    </w:tbl>
    <w:bookmarkEnd w:id="0"/>
    <w:bookmarkEnd w:id="1"/>
    <w:bookmarkEnd w:id="3"/>
    <w:p w:rsidR="003E3A3C" w:rsidRPr="00EC01AA" w:rsidRDefault="000B592C" w:rsidP="009F35BC">
      <w:pPr>
        <w:tabs>
          <w:tab w:val="left" w:pos="2268"/>
        </w:tabs>
        <w:spacing w:line="240" w:lineRule="atLeast"/>
        <w:ind w:firstLineChars="590" w:firstLine="1416"/>
        <w:rPr>
          <w:szCs w:val="24"/>
        </w:rPr>
      </w:pPr>
      <w:r w:rsidRPr="00EC01AA">
        <w:rPr>
          <w:rFonts w:ascii="標楷體" w:eastAsia="標楷體" w:hAnsi="標楷體" w:hint="eastAsia"/>
          <w:szCs w:val="24"/>
        </w:rPr>
        <w:t>備註：</w:t>
      </w:r>
      <w:r w:rsidR="00A116C9" w:rsidRPr="00EC01AA">
        <w:rPr>
          <w:rFonts w:ascii="標楷體" w:eastAsia="標楷體" w:hAnsi="標楷體" w:hint="eastAsia"/>
          <w:szCs w:val="24"/>
        </w:rPr>
        <w:t>1.</w:t>
      </w:r>
      <w:r w:rsidR="00A61BAE" w:rsidRPr="00EC01AA">
        <w:rPr>
          <w:rFonts w:ascii="標楷體" w:eastAsia="標楷體" w:hAnsi="標楷體" w:hint="eastAsia"/>
          <w:szCs w:val="24"/>
        </w:rPr>
        <w:t>國</w:t>
      </w:r>
      <w:r w:rsidRPr="00EC01AA">
        <w:rPr>
          <w:rFonts w:ascii="標楷體" w:eastAsia="標楷體" w:hAnsi="標楷體"/>
          <w:szCs w:val="24"/>
        </w:rPr>
        <w:t>庫撥</w:t>
      </w:r>
      <w:r w:rsidR="00EB7C0B" w:rsidRPr="00EC01AA">
        <w:rPr>
          <w:rFonts w:ascii="標楷體" w:eastAsia="標楷體" w:hAnsi="標楷體" w:hint="eastAsia"/>
          <w:szCs w:val="24"/>
        </w:rPr>
        <w:t>款依97年核定之作業基金財務計畫91.67%自償率計算</w:t>
      </w:r>
      <w:r w:rsidRPr="00EC01AA">
        <w:rPr>
          <w:szCs w:val="24"/>
        </w:rPr>
        <w:t>。</w:t>
      </w:r>
    </w:p>
    <w:p w:rsidR="003E3A3C" w:rsidRPr="00EC01AA" w:rsidRDefault="00FD5C55" w:rsidP="00CA0C06">
      <w:pPr>
        <w:spacing w:line="240" w:lineRule="atLeast"/>
        <w:ind w:leftChars="887" w:left="2410" w:hangingChars="117" w:hanging="281"/>
        <w:rPr>
          <w:szCs w:val="24"/>
        </w:rPr>
      </w:pPr>
      <w:r w:rsidRPr="00EC01AA">
        <w:rPr>
          <w:rFonts w:ascii="標楷體" w:eastAsia="標楷體" w:hAnsi="標楷體" w:hint="eastAsia"/>
          <w:szCs w:val="24"/>
        </w:rPr>
        <w:t>2.</w:t>
      </w:r>
      <w:proofErr w:type="gramStart"/>
      <w:r w:rsidRPr="00EC01AA">
        <w:rPr>
          <w:rFonts w:ascii="標楷體" w:eastAsia="標楷體" w:hAnsi="標楷體" w:hint="eastAsia"/>
          <w:szCs w:val="24"/>
        </w:rPr>
        <w:t>預算數欄</w:t>
      </w:r>
      <w:proofErr w:type="gramEnd"/>
      <w:r w:rsidRPr="00EC01AA">
        <w:rPr>
          <w:rFonts w:ascii="標楷體" w:eastAsia="標楷體" w:hAnsi="標楷體" w:hint="eastAsia"/>
          <w:szCs w:val="24"/>
        </w:rPr>
        <w:t>，</w:t>
      </w:r>
      <w:proofErr w:type="gramStart"/>
      <w:r w:rsidR="00AB16AB" w:rsidRPr="00EC01AA">
        <w:rPr>
          <w:rFonts w:ascii="標楷體" w:eastAsia="標楷體" w:hAnsi="標楷體" w:hint="eastAsia"/>
        </w:rPr>
        <w:t>10</w:t>
      </w:r>
      <w:proofErr w:type="gramEnd"/>
      <w:r w:rsidR="004415EA" w:rsidRPr="00EC01AA">
        <w:rPr>
          <w:rFonts w:ascii="標楷體" w:eastAsia="標楷體" w:hAnsi="標楷體"/>
        </w:rPr>
        <w:t>9</w:t>
      </w:r>
      <w:r w:rsidR="00AB16AB" w:rsidRPr="00EC01AA">
        <w:rPr>
          <w:rFonts w:ascii="標楷體" w:eastAsia="標楷體" w:hAnsi="標楷體" w:hint="eastAsia"/>
        </w:rPr>
        <w:t>年度(含)以前係為決算數，</w:t>
      </w:r>
      <w:proofErr w:type="gramStart"/>
      <w:r w:rsidR="00AB16AB" w:rsidRPr="00EC01AA">
        <w:rPr>
          <w:rFonts w:ascii="標楷體" w:eastAsia="標楷體" w:hAnsi="標楷體" w:hint="eastAsia"/>
        </w:rPr>
        <w:t>1</w:t>
      </w:r>
      <w:r w:rsidR="004415EA" w:rsidRPr="00EC01AA">
        <w:rPr>
          <w:rFonts w:ascii="標楷體" w:eastAsia="標楷體" w:hAnsi="標楷體"/>
        </w:rPr>
        <w:t>1</w:t>
      </w:r>
      <w:proofErr w:type="gramEnd"/>
      <w:r w:rsidR="00AB16AB" w:rsidRPr="00EC01AA">
        <w:rPr>
          <w:rFonts w:ascii="標楷體" w:eastAsia="標楷體" w:hAnsi="標楷體" w:hint="eastAsia"/>
        </w:rPr>
        <w:t>0年度為決算數加保留數，</w:t>
      </w:r>
      <w:r w:rsidRPr="00EC01AA">
        <w:rPr>
          <w:rFonts w:ascii="標楷體" w:eastAsia="標楷體" w:hAnsi="標楷體" w:hint="eastAsia"/>
          <w:szCs w:val="24"/>
        </w:rPr>
        <w:t>1</w:t>
      </w:r>
      <w:r w:rsidR="00B152DE" w:rsidRPr="00EC01AA">
        <w:rPr>
          <w:rFonts w:ascii="標楷體" w:eastAsia="標楷體" w:hAnsi="標楷體" w:hint="eastAsia"/>
          <w:szCs w:val="24"/>
        </w:rPr>
        <w:t>1</w:t>
      </w:r>
      <w:r w:rsidR="004415EA" w:rsidRPr="00EC01AA">
        <w:rPr>
          <w:rFonts w:ascii="標楷體" w:eastAsia="標楷體" w:hAnsi="標楷體"/>
          <w:szCs w:val="24"/>
        </w:rPr>
        <w:t>1</w:t>
      </w:r>
      <w:r w:rsidRPr="00EC01AA">
        <w:rPr>
          <w:rFonts w:ascii="標楷體" w:eastAsia="標楷體" w:hAnsi="標楷體" w:hint="eastAsia"/>
          <w:szCs w:val="24"/>
        </w:rPr>
        <w:t>-</w:t>
      </w:r>
      <w:proofErr w:type="gramStart"/>
      <w:r w:rsidRPr="00EC01AA">
        <w:rPr>
          <w:rFonts w:ascii="標楷體" w:eastAsia="標楷體" w:hAnsi="標楷體" w:hint="eastAsia"/>
          <w:szCs w:val="24"/>
        </w:rPr>
        <w:t>1</w:t>
      </w:r>
      <w:r w:rsidR="00184EEF" w:rsidRPr="00EC01AA">
        <w:rPr>
          <w:rFonts w:ascii="標楷體" w:eastAsia="標楷體" w:hAnsi="標楷體" w:hint="eastAsia"/>
          <w:szCs w:val="24"/>
        </w:rPr>
        <w:t>1</w:t>
      </w:r>
      <w:proofErr w:type="gramEnd"/>
      <w:r w:rsidR="004415EA" w:rsidRPr="00EC01AA">
        <w:rPr>
          <w:rFonts w:ascii="標楷體" w:eastAsia="標楷體" w:hAnsi="標楷體"/>
          <w:szCs w:val="24"/>
        </w:rPr>
        <w:t>2</w:t>
      </w:r>
      <w:r w:rsidRPr="00EC01AA">
        <w:rPr>
          <w:rFonts w:ascii="標楷體" w:eastAsia="標楷體" w:hAnsi="標楷體" w:hint="eastAsia"/>
          <w:szCs w:val="24"/>
        </w:rPr>
        <w:t>年度為預算數，1</w:t>
      </w:r>
      <w:r w:rsidR="00D052B4" w:rsidRPr="00EC01AA">
        <w:rPr>
          <w:rFonts w:ascii="標楷體" w:eastAsia="標楷體" w:hAnsi="標楷體" w:hint="eastAsia"/>
          <w:szCs w:val="24"/>
        </w:rPr>
        <w:t>1</w:t>
      </w:r>
      <w:r w:rsidR="004415EA" w:rsidRPr="00EC01AA">
        <w:rPr>
          <w:rFonts w:ascii="標楷體" w:eastAsia="標楷體" w:hAnsi="標楷體"/>
          <w:szCs w:val="24"/>
        </w:rPr>
        <w:t>3</w:t>
      </w:r>
      <w:r w:rsidRPr="00EC01AA">
        <w:rPr>
          <w:rFonts w:ascii="標楷體" w:eastAsia="標楷體" w:hAnsi="標楷體" w:hint="eastAsia"/>
          <w:szCs w:val="24"/>
        </w:rPr>
        <w:t>及以後年度為預估數。</w:t>
      </w:r>
    </w:p>
    <w:p w:rsidR="00FD5C55" w:rsidRPr="00EC01AA" w:rsidRDefault="00FD5C55" w:rsidP="00CA0C06">
      <w:pPr>
        <w:spacing w:line="240" w:lineRule="atLeast"/>
        <w:ind w:leftChars="887" w:left="2410" w:hangingChars="117" w:hanging="281"/>
        <w:rPr>
          <w:rFonts w:ascii="標楷體" w:eastAsia="標楷體" w:hAnsi="標楷體"/>
          <w:szCs w:val="24"/>
        </w:rPr>
      </w:pPr>
      <w:r w:rsidRPr="00EC01AA">
        <w:rPr>
          <w:rFonts w:ascii="標楷體" w:eastAsia="標楷體" w:hAnsi="標楷體" w:hint="eastAsia"/>
          <w:szCs w:val="24"/>
        </w:rPr>
        <w:t>3.「科學園區管理局作業基金財務計畫」</w:t>
      </w:r>
      <w:r w:rsidR="00EE6C95" w:rsidRPr="00EC01AA">
        <w:rPr>
          <w:rFonts w:ascii="標楷體" w:eastAsia="標楷體" w:hAnsi="標楷體" w:hint="eastAsia"/>
          <w:szCs w:val="24"/>
          <w:lang w:eastAsia="zh-HK"/>
        </w:rPr>
        <w:t>修正案目前進行</w:t>
      </w:r>
      <w:r w:rsidRPr="00EC01AA">
        <w:rPr>
          <w:rFonts w:ascii="標楷體" w:eastAsia="標楷體" w:hAnsi="標楷體" w:hint="eastAsia"/>
          <w:szCs w:val="24"/>
        </w:rPr>
        <w:t>中。</w:t>
      </w:r>
    </w:p>
    <w:p w:rsidR="0002591E" w:rsidRPr="00EC01AA" w:rsidRDefault="00184EEF" w:rsidP="0002591E">
      <w:pPr>
        <w:adjustRightInd w:val="0"/>
        <w:snapToGrid w:val="0"/>
        <w:spacing w:line="450" w:lineRule="atLeast"/>
        <w:ind w:leftChars="590" w:left="1416" w:right="-57" w:firstLineChars="200" w:firstLine="560"/>
        <w:jc w:val="both"/>
        <w:rPr>
          <w:rFonts w:ascii="標楷體" w:eastAsia="標楷體" w:hAnsi="標楷體"/>
          <w:sz w:val="28"/>
          <w:lang w:eastAsia="zh-HK"/>
        </w:rPr>
      </w:pPr>
      <w:r w:rsidRPr="00EC01AA">
        <w:rPr>
          <w:rFonts w:ascii="標楷體" w:eastAsia="標楷體" w:hAnsi="標楷體" w:hint="eastAsia"/>
          <w:sz w:val="28"/>
          <w:lang w:eastAsia="zh-HK"/>
        </w:rPr>
        <w:t>南部科學園區高雄橋頭園區籌設計畫經行政院108年12月6日院臺科字第1080037138號函原則同意</w:t>
      </w:r>
      <w:r w:rsidRPr="00EC01AA">
        <w:rPr>
          <w:rFonts w:ascii="標楷體" w:eastAsia="標楷體" w:hAnsi="標楷體"/>
          <w:sz w:val="28"/>
          <w:lang w:eastAsia="zh-HK"/>
        </w:rPr>
        <w:t>，</w:t>
      </w:r>
      <w:r w:rsidRPr="00EC01AA">
        <w:rPr>
          <w:rFonts w:ascii="標楷體" w:eastAsia="標楷體" w:hAnsi="標楷體" w:hint="eastAsia"/>
          <w:sz w:val="28"/>
          <w:lang w:eastAsia="zh-HK"/>
        </w:rPr>
        <w:t>總經費425億336萬元。南部科學園區台南園區三期擴建計畫經行政院109年4月24日院臺科字第1090010651號函核定，總經費162億4,482萬元。</w:t>
      </w:r>
      <w:r w:rsidR="004415EA" w:rsidRPr="00EC01AA">
        <w:rPr>
          <w:rFonts w:ascii="標楷體" w:eastAsia="標楷體" w:hAnsi="標楷體" w:hint="eastAsia"/>
          <w:sz w:val="28"/>
        </w:rPr>
        <w:t>另嘉義園區及屏東園區經行政院111年1月3日分別以院</w:t>
      </w:r>
      <w:proofErr w:type="gramStart"/>
      <w:r w:rsidR="004415EA" w:rsidRPr="00EC01AA">
        <w:rPr>
          <w:rFonts w:ascii="標楷體" w:eastAsia="標楷體" w:hAnsi="標楷體" w:hint="eastAsia"/>
          <w:sz w:val="28"/>
        </w:rPr>
        <w:t>臺科字</w:t>
      </w:r>
      <w:proofErr w:type="gramEnd"/>
      <w:r w:rsidR="004415EA" w:rsidRPr="00EC01AA">
        <w:rPr>
          <w:rFonts w:ascii="標楷體" w:eastAsia="標楷體" w:hAnsi="標楷體" w:hint="eastAsia"/>
          <w:sz w:val="28"/>
        </w:rPr>
        <w:t>第1100040911、1100040909號函核定，總經費分別為82億6,317萬5千元、77億1,559萬7千元。</w:t>
      </w:r>
      <w:r w:rsidR="00CA0C06" w:rsidRPr="00EC01AA">
        <w:rPr>
          <w:rFonts w:ascii="標楷體" w:eastAsia="標楷體" w:hAnsi="標楷體" w:hint="eastAsia"/>
          <w:sz w:val="28"/>
        </w:rPr>
        <w:t>由上表，投資總額為</w:t>
      </w:r>
      <w:r w:rsidR="0005727C" w:rsidRPr="00EC01AA">
        <w:rPr>
          <w:rFonts w:ascii="標楷體" w:eastAsia="標楷體" w:hAnsi="標楷體" w:hint="eastAsia"/>
          <w:sz w:val="28"/>
        </w:rPr>
        <w:t>1,</w:t>
      </w:r>
      <w:r w:rsidR="00A86A1D" w:rsidRPr="00EC01AA">
        <w:rPr>
          <w:rFonts w:ascii="標楷體" w:eastAsia="標楷體" w:hAnsi="標楷體"/>
          <w:sz w:val="28"/>
        </w:rPr>
        <w:t>61</w:t>
      </w:r>
      <w:r w:rsidR="0005727C" w:rsidRPr="00EC01AA">
        <w:rPr>
          <w:rFonts w:ascii="標楷體" w:eastAsia="標楷體" w:hAnsi="標楷體" w:hint="eastAsia"/>
          <w:sz w:val="28"/>
        </w:rPr>
        <w:t>6</w:t>
      </w:r>
      <w:r w:rsidR="00CA0C06" w:rsidRPr="00EC01AA">
        <w:rPr>
          <w:rFonts w:ascii="標楷體" w:eastAsia="標楷體" w:hAnsi="標楷體" w:hint="eastAsia"/>
          <w:sz w:val="28"/>
        </w:rPr>
        <w:t>億</w:t>
      </w:r>
      <w:r w:rsidR="00A86A1D" w:rsidRPr="00EC01AA">
        <w:rPr>
          <w:rFonts w:ascii="標楷體" w:eastAsia="標楷體" w:hAnsi="標楷體" w:hint="eastAsia"/>
          <w:sz w:val="28"/>
        </w:rPr>
        <w:t>5</w:t>
      </w:r>
      <w:r w:rsidR="00A86A1D" w:rsidRPr="00EC01AA">
        <w:rPr>
          <w:rFonts w:ascii="標楷體" w:eastAsia="標楷體" w:hAnsi="標楷體"/>
          <w:sz w:val="28"/>
        </w:rPr>
        <w:t>08</w:t>
      </w:r>
      <w:r w:rsidR="00CA0C06" w:rsidRPr="00EC01AA">
        <w:rPr>
          <w:rFonts w:ascii="標楷體" w:eastAsia="標楷體" w:hAnsi="標楷體" w:hint="eastAsia"/>
          <w:sz w:val="28"/>
        </w:rPr>
        <w:t>萬</w:t>
      </w:r>
      <w:r w:rsidR="00A86A1D" w:rsidRPr="00EC01AA">
        <w:rPr>
          <w:rFonts w:ascii="標楷體" w:eastAsia="標楷體" w:hAnsi="標楷體" w:hint="eastAsia"/>
          <w:sz w:val="28"/>
        </w:rPr>
        <w:t>1</w:t>
      </w:r>
      <w:r w:rsidR="00CA0C06" w:rsidRPr="00EC01AA">
        <w:rPr>
          <w:rFonts w:ascii="標楷體" w:eastAsia="標楷體" w:hAnsi="標楷體" w:hint="eastAsia"/>
          <w:sz w:val="28"/>
        </w:rPr>
        <w:t>千元，資金來源為營運資金</w:t>
      </w:r>
      <w:r w:rsidR="00D052B4" w:rsidRPr="00EC01AA">
        <w:rPr>
          <w:rFonts w:ascii="標楷體" w:eastAsia="標楷體" w:hAnsi="標楷體" w:hint="eastAsia"/>
          <w:sz w:val="28"/>
        </w:rPr>
        <w:t>1</w:t>
      </w:r>
      <w:r w:rsidR="00A86A1D" w:rsidRPr="00EC01AA">
        <w:rPr>
          <w:rFonts w:ascii="標楷體" w:eastAsia="標楷體" w:hAnsi="標楷體"/>
          <w:sz w:val="28"/>
        </w:rPr>
        <w:t>7</w:t>
      </w:r>
      <w:r w:rsidR="00706A36" w:rsidRPr="00EC01AA">
        <w:rPr>
          <w:rFonts w:ascii="標楷體" w:eastAsia="標楷體" w:hAnsi="標楷體" w:hint="eastAsia"/>
          <w:sz w:val="28"/>
        </w:rPr>
        <w:t>2</w:t>
      </w:r>
      <w:r w:rsidR="00CA0C06" w:rsidRPr="00EC01AA">
        <w:rPr>
          <w:rFonts w:ascii="標楷體" w:eastAsia="標楷體" w:hAnsi="標楷體" w:hint="eastAsia"/>
          <w:sz w:val="28"/>
        </w:rPr>
        <w:t>億</w:t>
      </w:r>
      <w:r w:rsidR="00A86A1D" w:rsidRPr="00EC01AA">
        <w:rPr>
          <w:rFonts w:ascii="標楷體" w:eastAsia="標楷體" w:hAnsi="標楷體" w:hint="eastAsia"/>
          <w:sz w:val="28"/>
        </w:rPr>
        <w:t>1</w:t>
      </w:r>
      <w:r w:rsidR="00706A36" w:rsidRPr="00EC01AA">
        <w:rPr>
          <w:rFonts w:ascii="標楷體" w:eastAsia="標楷體" w:hAnsi="標楷體" w:hint="eastAsia"/>
          <w:sz w:val="28"/>
        </w:rPr>
        <w:t>,</w:t>
      </w:r>
      <w:r w:rsidR="00A86A1D" w:rsidRPr="00EC01AA">
        <w:rPr>
          <w:rFonts w:ascii="標楷體" w:eastAsia="標楷體" w:hAnsi="標楷體"/>
          <w:sz w:val="28"/>
        </w:rPr>
        <w:t>026</w:t>
      </w:r>
      <w:r w:rsidR="00CA0C06" w:rsidRPr="00EC01AA">
        <w:rPr>
          <w:rFonts w:ascii="標楷體" w:eastAsia="標楷體" w:hAnsi="標楷體" w:hint="eastAsia"/>
          <w:sz w:val="28"/>
        </w:rPr>
        <w:t>萬</w:t>
      </w:r>
      <w:r w:rsidR="00A86A1D" w:rsidRPr="00EC01AA">
        <w:rPr>
          <w:rFonts w:ascii="標楷體" w:eastAsia="標楷體" w:hAnsi="標楷體" w:hint="eastAsia"/>
          <w:sz w:val="28"/>
        </w:rPr>
        <w:t>5</w:t>
      </w:r>
      <w:r w:rsidR="00CA0C06" w:rsidRPr="00EC01AA">
        <w:rPr>
          <w:rFonts w:ascii="標楷體" w:eastAsia="標楷體" w:hAnsi="標楷體" w:hint="eastAsia"/>
          <w:sz w:val="28"/>
        </w:rPr>
        <w:t>千元，</w:t>
      </w:r>
      <w:r w:rsidR="00A61BAE" w:rsidRPr="00EC01AA">
        <w:rPr>
          <w:rFonts w:ascii="標楷體" w:eastAsia="標楷體" w:hAnsi="標楷體" w:hint="eastAsia"/>
          <w:sz w:val="28"/>
        </w:rPr>
        <w:t>國</w:t>
      </w:r>
      <w:r w:rsidR="00CA0C06" w:rsidRPr="00EC01AA">
        <w:rPr>
          <w:rFonts w:ascii="標楷體" w:eastAsia="標楷體" w:hAnsi="標楷體" w:hint="eastAsia"/>
          <w:sz w:val="28"/>
        </w:rPr>
        <w:t>庫撥款為134億6,853萬7千元，外借資金</w:t>
      </w:r>
      <w:r w:rsidR="0005727C" w:rsidRPr="00EC01AA">
        <w:rPr>
          <w:rFonts w:ascii="標楷體" w:eastAsia="標楷體" w:hAnsi="標楷體" w:hint="eastAsia"/>
          <w:sz w:val="28"/>
        </w:rPr>
        <w:t>1</w:t>
      </w:r>
      <w:r w:rsidR="00A86A1D" w:rsidRPr="00EC01AA">
        <w:rPr>
          <w:rFonts w:ascii="標楷體" w:eastAsia="標楷體" w:hAnsi="標楷體"/>
          <w:sz w:val="28"/>
        </w:rPr>
        <w:t>,30</w:t>
      </w:r>
      <w:r w:rsidR="00706A36" w:rsidRPr="00EC01AA">
        <w:rPr>
          <w:rFonts w:ascii="標楷體" w:eastAsia="標楷體" w:hAnsi="標楷體" w:hint="eastAsia"/>
          <w:sz w:val="28"/>
        </w:rPr>
        <w:t>9</w:t>
      </w:r>
      <w:r w:rsidR="00CA0C06" w:rsidRPr="00EC01AA">
        <w:rPr>
          <w:rFonts w:ascii="標楷體" w:eastAsia="標楷體" w:hAnsi="標楷體" w:hint="eastAsia"/>
          <w:sz w:val="28"/>
        </w:rPr>
        <w:t>億</w:t>
      </w:r>
      <w:r w:rsidR="00706A36" w:rsidRPr="00EC01AA">
        <w:rPr>
          <w:rFonts w:ascii="標楷體" w:eastAsia="標楷體" w:hAnsi="標楷體" w:hint="eastAsia"/>
          <w:sz w:val="28"/>
        </w:rPr>
        <w:t>2</w:t>
      </w:r>
      <w:r w:rsidR="00CA0C06" w:rsidRPr="00EC01AA">
        <w:rPr>
          <w:rFonts w:ascii="標楷體" w:eastAsia="標楷體" w:hAnsi="標楷體" w:hint="eastAsia"/>
          <w:sz w:val="28"/>
        </w:rPr>
        <w:t>,</w:t>
      </w:r>
      <w:r w:rsidR="00A86A1D" w:rsidRPr="00EC01AA">
        <w:rPr>
          <w:rFonts w:ascii="標楷體" w:eastAsia="標楷體" w:hAnsi="標楷體"/>
          <w:sz w:val="28"/>
        </w:rPr>
        <w:t>627</w:t>
      </w:r>
      <w:r w:rsidR="00CA0C06" w:rsidRPr="00EC01AA">
        <w:rPr>
          <w:rFonts w:ascii="標楷體" w:eastAsia="標楷體" w:hAnsi="標楷體" w:hint="eastAsia"/>
          <w:sz w:val="28"/>
        </w:rPr>
        <w:t>萬</w:t>
      </w:r>
      <w:r w:rsidR="00A86A1D" w:rsidRPr="00EC01AA">
        <w:rPr>
          <w:rFonts w:ascii="標楷體" w:eastAsia="標楷體" w:hAnsi="標楷體" w:hint="eastAsia"/>
          <w:sz w:val="28"/>
        </w:rPr>
        <w:t>9</w:t>
      </w:r>
      <w:r w:rsidR="00CA0C06" w:rsidRPr="00EC01AA">
        <w:rPr>
          <w:rFonts w:ascii="標楷體" w:eastAsia="標楷體" w:hAnsi="標楷體" w:hint="eastAsia"/>
          <w:sz w:val="28"/>
        </w:rPr>
        <w:t>千元，惟依據97年1月22日院</w:t>
      </w:r>
      <w:proofErr w:type="gramStart"/>
      <w:r w:rsidR="00CA0C06" w:rsidRPr="00EC01AA">
        <w:rPr>
          <w:rFonts w:ascii="標楷體" w:eastAsia="標楷體" w:hAnsi="標楷體" w:hint="eastAsia"/>
          <w:sz w:val="28"/>
        </w:rPr>
        <w:t>臺科字</w:t>
      </w:r>
      <w:proofErr w:type="gramEnd"/>
      <w:r w:rsidR="00CA0C06" w:rsidRPr="00EC01AA">
        <w:rPr>
          <w:rFonts w:ascii="標楷體" w:eastAsia="標楷體" w:hAnsi="標楷體" w:hint="eastAsia"/>
          <w:sz w:val="28"/>
        </w:rPr>
        <w:t>第0970002709號函核定之財務計畫，</w:t>
      </w:r>
      <w:r w:rsidR="00CA0C06" w:rsidRPr="00EC01AA">
        <w:rPr>
          <w:rFonts w:ascii="標楷體" w:eastAsia="標楷體" w:hAnsi="標楷體" w:hint="eastAsia"/>
          <w:sz w:val="28"/>
        </w:rPr>
        <w:lastRenderedPageBreak/>
        <w:t>84年度至</w:t>
      </w:r>
      <w:proofErr w:type="gramStart"/>
      <w:r w:rsidR="00CA0C06" w:rsidRPr="00EC01AA">
        <w:rPr>
          <w:rFonts w:ascii="標楷體" w:eastAsia="標楷體" w:hAnsi="標楷體" w:hint="eastAsia"/>
          <w:sz w:val="28"/>
        </w:rPr>
        <w:t>10</w:t>
      </w:r>
      <w:proofErr w:type="gramEnd"/>
      <w:r w:rsidR="00CA0C06" w:rsidRPr="00EC01AA">
        <w:rPr>
          <w:rFonts w:ascii="標楷體" w:eastAsia="標楷體" w:hAnsi="標楷體" w:hint="eastAsia"/>
          <w:sz w:val="28"/>
        </w:rPr>
        <w:t>6年度計畫投資總額為868億7,812萬9千元，資金來源為營運資金54億9,336萬5千元，</w:t>
      </w:r>
      <w:r w:rsidR="00A61BAE" w:rsidRPr="00EC01AA">
        <w:rPr>
          <w:rFonts w:ascii="標楷體" w:eastAsia="標楷體" w:hAnsi="標楷體" w:hint="eastAsia"/>
          <w:sz w:val="28"/>
        </w:rPr>
        <w:t>國</w:t>
      </w:r>
      <w:r w:rsidR="00CA0C06" w:rsidRPr="00EC01AA">
        <w:rPr>
          <w:rFonts w:ascii="標楷體" w:eastAsia="標楷體" w:hAnsi="標楷體" w:hint="eastAsia"/>
          <w:sz w:val="28"/>
        </w:rPr>
        <w:t>庫撥款72億3,694萬8千元，外借資金741億4,781萬6千元，爰</w:t>
      </w:r>
      <w:r w:rsidR="00A61BAE" w:rsidRPr="00EC01AA">
        <w:rPr>
          <w:rFonts w:ascii="標楷體" w:eastAsia="標楷體" w:hAnsi="標楷體" w:hint="eastAsia"/>
          <w:sz w:val="28"/>
        </w:rPr>
        <w:t>國</w:t>
      </w:r>
      <w:r w:rsidR="00CA0C06" w:rsidRPr="00EC01AA">
        <w:rPr>
          <w:rFonts w:ascii="標楷體" w:eastAsia="標楷體" w:hAnsi="標楷體" w:hint="eastAsia"/>
          <w:sz w:val="28"/>
        </w:rPr>
        <w:t>庫超額撥補62億3,158萬9千元。有關園區作業基金</w:t>
      </w:r>
      <w:r w:rsidR="00A61BAE" w:rsidRPr="00EC01AA">
        <w:rPr>
          <w:rFonts w:ascii="標楷體" w:eastAsia="標楷體" w:hAnsi="標楷體" w:hint="eastAsia"/>
          <w:sz w:val="28"/>
        </w:rPr>
        <w:t>國</w:t>
      </w:r>
      <w:r w:rsidR="00CA0C06" w:rsidRPr="00EC01AA">
        <w:rPr>
          <w:rFonts w:ascii="標楷體" w:eastAsia="標楷體" w:hAnsi="標楷體" w:hint="eastAsia"/>
          <w:sz w:val="28"/>
        </w:rPr>
        <w:t>庫超額撥補償還一案，行政院業於106年1月23日依院</w:t>
      </w:r>
      <w:proofErr w:type="gramStart"/>
      <w:r w:rsidR="00CA0C06" w:rsidRPr="00EC01AA">
        <w:rPr>
          <w:rFonts w:ascii="標楷體" w:eastAsia="標楷體" w:hAnsi="標楷體" w:hint="eastAsia"/>
          <w:sz w:val="28"/>
        </w:rPr>
        <w:t>臺科字</w:t>
      </w:r>
      <w:proofErr w:type="gramEnd"/>
      <w:r w:rsidR="00CA0C06" w:rsidRPr="00EC01AA">
        <w:rPr>
          <w:rFonts w:ascii="標楷體" w:eastAsia="標楷體" w:hAnsi="標楷體" w:hint="eastAsia"/>
          <w:sz w:val="28"/>
        </w:rPr>
        <w:t>第1060001443號函，同意</w:t>
      </w:r>
      <w:proofErr w:type="gramStart"/>
      <w:r w:rsidR="00CA0C06" w:rsidRPr="00EC01AA">
        <w:rPr>
          <w:rFonts w:ascii="標楷體" w:eastAsia="標楷體" w:hAnsi="標楷體" w:hint="eastAsia"/>
          <w:sz w:val="28"/>
        </w:rPr>
        <w:t>10</w:t>
      </w:r>
      <w:proofErr w:type="gramEnd"/>
      <w:r w:rsidR="00CA0C06" w:rsidRPr="00EC01AA">
        <w:rPr>
          <w:rFonts w:ascii="標楷體" w:eastAsia="標楷體" w:hAnsi="標楷體" w:hint="eastAsia"/>
          <w:sz w:val="28"/>
        </w:rPr>
        <w:t>7年度可優先撥還中興新村高等研究園區撥補不足數，至</w:t>
      </w:r>
      <w:r w:rsidR="00A61BAE" w:rsidRPr="00EC01AA">
        <w:rPr>
          <w:rFonts w:ascii="標楷體" w:eastAsia="標楷體" w:hAnsi="標楷體" w:hint="eastAsia"/>
          <w:sz w:val="28"/>
        </w:rPr>
        <w:t>國</w:t>
      </w:r>
      <w:r w:rsidR="00CA0C06" w:rsidRPr="00EC01AA">
        <w:rPr>
          <w:rFonts w:ascii="標楷體" w:eastAsia="標楷體" w:hAnsi="標楷體" w:hint="eastAsia"/>
          <w:sz w:val="28"/>
        </w:rPr>
        <w:t>庫超額撥補償還期限，俟園區作業基金財務計畫修訂案核定後再行辦理。</w:t>
      </w:r>
      <w:r w:rsidR="0002591E" w:rsidRPr="00EC01AA">
        <w:rPr>
          <w:rFonts w:ascii="標楷體" w:eastAsia="標楷體" w:hAnsi="標楷體" w:hint="eastAsia"/>
          <w:sz w:val="28"/>
          <w:lang w:eastAsia="zh-HK"/>
        </w:rPr>
        <w:t>行政院秘書長108年12月27日函復審查意見，針對評估年期、資金成本率設定、管理費費率、土地及廠房出租率預估，以及擴增園區計畫納入等尚需補充說明，本案後續擬配合竹科管理局研商，並依據各部會審查意見檢討修正財務計畫後，再由竹科轉陳</w:t>
      </w:r>
      <w:r w:rsidR="002E7D71" w:rsidRPr="00EC01AA">
        <w:rPr>
          <w:rFonts w:ascii="標楷體" w:eastAsia="標楷體" w:hAnsi="標楷體" w:hint="eastAsia"/>
          <w:sz w:val="28"/>
        </w:rPr>
        <w:t>國家科學及技術委員會報行政院。</w:t>
      </w:r>
      <w:r w:rsidR="0002591E" w:rsidRPr="00EC01AA">
        <w:rPr>
          <w:rFonts w:ascii="標楷體" w:eastAsia="標楷體" w:hAnsi="標楷體" w:hint="eastAsia"/>
          <w:sz w:val="28"/>
          <w:lang w:eastAsia="zh-HK"/>
        </w:rPr>
        <w:t>後續開發</w:t>
      </w:r>
      <w:r w:rsidR="006237B0" w:rsidRPr="00EC01AA">
        <w:rPr>
          <w:rFonts w:ascii="標楷體" w:eastAsia="標楷體" w:hAnsi="標楷體" w:hint="eastAsia"/>
          <w:sz w:val="28"/>
          <w:lang w:eastAsia="zh-HK"/>
        </w:rPr>
        <w:t>經</w:t>
      </w:r>
      <w:r w:rsidR="0002591E" w:rsidRPr="00EC01AA">
        <w:rPr>
          <w:rFonts w:ascii="標楷體" w:eastAsia="標楷體" w:hAnsi="標楷體" w:hint="eastAsia"/>
          <w:sz w:val="28"/>
          <w:lang w:eastAsia="zh-HK"/>
        </w:rPr>
        <w:t>費及國庫撥補數將依行政院核定修改之財務計畫辦理。</w:t>
      </w:r>
    </w:p>
    <w:p w:rsidR="00A86A1D" w:rsidRPr="00EC01AA" w:rsidRDefault="00CA0C06" w:rsidP="00A86A1D">
      <w:pPr>
        <w:adjustRightInd w:val="0"/>
        <w:snapToGrid w:val="0"/>
        <w:spacing w:line="480" w:lineRule="exact"/>
        <w:ind w:leftChars="584" w:left="1402" w:right="-57" w:firstLineChars="200" w:firstLine="560"/>
        <w:jc w:val="both"/>
        <w:rPr>
          <w:rFonts w:ascii="標楷體" w:eastAsia="標楷體" w:hAnsi="標楷體"/>
          <w:sz w:val="28"/>
        </w:rPr>
      </w:pPr>
      <w:r w:rsidRPr="00EC01AA">
        <w:rPr>
          <w:rFonts w:ascii="標楷體" w:eastAsia="標楷體" w:hAnsi="標楷體" w:hint="eastAsia"/>
          <w:sz w:val="28"/>
        </w:rPr>
        <w:t>本年度編列固定資產之建設、改良</w:t>
      </w:r>
      <w:r w:rsidR="00A86A1D" w:rsidRPr="00EC01AA">
        <w:rPr>
          <w:rFonts w:ascii="標楷體" w:eastAsia="標楷體" w:hAnsi="標楷體" w:hint="eastAsia"/>
          <w:sz w:val="28"/>
        </w:rPr>
        <w:t>及</w:t>
      </w:r>
      <w:r w:rsidRPr="00EC01AA">
        <w:rPr>
          <w:rFonts w:ascii="標楷體" w:eastAsia="標楷體" w:hAnsi="標楷體" w:hint="eastAsia"/>
          <w:sz w:val="28"/>
        </w:rPr>
        <w:t>擴充</w:t>
      </w:r>
      <w:r w:rsidR="00466CA0" w:rsidRPr="00EC01AA">
        <w:rPr>
          <w:rFonts w:ascii="標楷體" w:eastAsia="標楷體" w:hAnsi="標楷體" w:hint="eastAsia"/>
          <w:sz w:val="28"/>
          <w:lang w:eastAsia="zh-HK"/>
        </w:rPr>
        <w:t>等</w:t>
      </w:r>
      <w:r w:rsidR="00A86A1D" w:rsidRPr="00EC01AA">
        <w:rPr>
          <w:rFonts w:ascii="標楷體" w:eastAsia="標楷體" w:hAnsi="標楷體" w:hint="eastAsia"/>
          <w:sz w:val="28"/>
          <w:lang w:eastAsia="zh-HK"/>
        </w:rPr>
        <w:t>4</w:t>
      </w:r>
      <w:r w:rsidR="00A86A1D" w:rsidRPr="00EC01AA">
        <w:rPr>
          <w:rFonts w:ascii="標楷體" w:eastAsia="標楷體" w:hAnsi="標楷體"/>
          <w:sz w:val="28"/>
          <w:lang w:eastAsia="zh-HK"/>
        </w:rPr>
        <w:t>9</w:t>
      </w:r>
      <w:r w:rsidRPr="00EC01AA">
        <w:rPr>
          <w:rFonts w:ascii="標楷體" w:eastAsia="標楷體" w:hAnsi="標楷體" w:hint="eastAsia"/>
          <w:sz w:val="28"/>
        </w:rPr>
        <w:t>億</w:t>
      </w:r>
      <w:r w:rsidR="00A86A1D" w:rsidRPr="00EC01AA">
        <w:rPr>
          <w:rFonts w:ascii="標楷體" w:eastAsia="標楷體" w:hAnsi="標楷體" w:hint="eastAsia"/>
          <w:sz w:val="28"/>
        </w:rPr>
        <w:t>8</w:t>
      </w:r>
      <w:r w:rsidRPr="00EC01AA">
        <w:rPr>
          <w:rFonts w:ascii="標楷體" w:eastAsia="標楷體" w:hAnsi="標楷體" w:hint="eastAsia"/>
          <w:sz w:val="28"/>
        </w:rPr>
        <w:t>,</w:t>
      </w:r>
      <w:r w:rsidR="00706A36" w:rsidRPr="00EC01AA">
        <w:rPr>
          <w:rFonts w:ascii="標楷體" w:eastAsia="標楷體" w:hAnsi="標楷體" w:hint="eastAsia"/>
          <w:sz w:val="28"/>
        </w:rPr>
        <w:t>3</w:t>
      </w:r>
      <w:r w:rsidR="00A86A1D" w:rsidRPr="00EC01AA">
        <w:rPr>
          <w:rFonts w:ascii="標楷體" w:eastAsia="標楷體" w:hAnsi="標楷體"/>
          <w:sz w:val="28"/>
        </w:rPr>
        <w:t>3</w:t>
      </w:r>
      <w:r w:rsidR="00706A36" w:rsidRPr="00EC01AA">
        <w:rPr>
          <w:rFonts w:ascii="標楷體" w:eastAsia="標楷體" w:hAnsi="標楷體" w:hint="eastAsia"/>
          <w:sz w:val="28"/>
        </w:rPr>
        <w:t>3</w:t>
      </w:r>
      <w:r w:rsidRPr="00EC01AA">
        <w:rPr>
          <w:rFonts w:ascii="標楷體" w:eastAsia="標楷體" w:hAnsi="標楷體" w:hint="eastAsia"/>
          <w:sz w:val="28"/>
        </w:rPr>
        <w:t>萬</w:t>
      </w:r>
      <w:r w:rsidR="00A86A1D" w:rsidRPr="00EC01AA">
        <w:rPr>
          <w:rFonts w:ascii="標楷體" w:eastAsia="標楷體" w:hAnsi="標楷體" w:hint="eastAsia"/>
          <w:sz w:val="28"/>
        </w:rPr>
        <w:t>2</w:t>
      </w:r>
      <w:r w:rsidR="00466CA0" w:rsidRPr="00EC01AA">
        <w:rPr>
          <w:rFonts w:ascii="標楷體" w:eastAsia="標楷體" w:hAnsi="標楷體" w:hint="eastAsia"/>
          <w:sz w:val="28"/>
          <w:lang w:eastAsia="zh-HK"/>
        </w:rPr>
        <w:t>千</w:t>
      </w:r>
      <w:r w:rsidRPr="00EC01AA">
        <w:rPr>
          <w:rFonts w:ascii="標楷體" w:eastAsia="標楷體" w:hAnsi="標楷體" w:hint="eastAsia"/>
          <w:sz w:val="28"/>
        </w:rPr>
        <w:t>元，預計辦理</w:t>
      </w:r>
      <w:r w:rsidR="00706A36" w:rsidRPr="00EC01AA">
        <w:rPr>
          <w:rFonts w:ascii="標楷體" w:eastAsia="標楷體" w:hAnsi="標楷體" w:hint="eastAsia"/>
          <w:sz w:val="28"/>
        </w:rPr>
        <w:t>南科三期擴建園區、</w:t>
      </w:r>
      <w:r w:rsidR="00D052B4" w:rsidRPr="00EC01AA">
        <w:rPr>
          <w:rFonts w:ascii="標楷體" w:eastAsia="標楷體" w:hAnsi="標楷體" w:hint="eastAsia"/>
          <w:sz w:val="28"/>
          <w:lang w:eastAsia="zh-HK"/>
        </w:rPr>
        <w:t>安平再生水園區內配水池</w:t>
      </w:r>
      <w:r w:rsidR="00612BE8" w:rsidRPr="00EC01AA">
        <w:rPr>
          <w:rFonts w:ascii="標楷體" w:eastAsia="標楷體" w:hAnsi="標楷體" w:hint="eastAsia"/>
          <w:sz w:val="28"/>
          <w:lang w:eastAsia="zh-HK"/>
        </w:rPr>
        <w:t>及配水管線工程</w:t>
      </w:r>
      <w:r w:rsidR="00612BE8" w:rsidRPr="00EC01AA">
        <w:rPr>
          <w:rFonts w:ascii="標楷體" w:eastAsia="標楷體" w:hAnsi="標楷體" w:hint="eastAsia"/>
          <w:sz w:val="28"/>
        </w:rPr>
        <w:t>、</w:t>
      </w:r>
      <w:r w:rsidRPr="00EC01AA">
        <w:rPr>
          <w:rFonts w:ascii="標楷體" w:eastAsia="標楷體" w:hAnsi="標楷體" w:hint="eastAsia"/>
          <w:sz w:val="28"/>
        </w:rPr>
        <w:t>二期</w:t>
      </w:r>
      <w:r w:rsidR="00612BE8" w:rsidRPr="00EC01AA">
        <w:rPr>
          <w:rFonts w:ascii="標楷體" w:eastAsia="標楷體" w:hAnsi="標楷體" w:hint="eastAsia"/>
          <w:sz w:val="28"/>
          <w:lang w:eastAsia="zh-HK"/>
        </w:rPr>
        <w:t>基地</w:t>
      </w:r>
      <w:r w:rsidRPr="00EC01AA">
        <w:rPr>
          <w:rFonts w:ascii="標楷體" w:eastAsia="標楷體" w:hAnsi="標楷體" w:hint="eastAsia"/>
          <w:sz w:val="28"/>
        </w:rPr>
        <w:t>污水廠第</w:t>
      </w:r>
      <w:r w:rsidR="00612BE8" w:rsidRPr="00EC01AA">
        <w:rPr>
          <w:rFonts w:ascii="標楷體" w:eastAsia="標楷體" w:hAnsi="標楷體" w:hint="eastAsia"/>
          <w:sz w:val="28"/>
          <w:lang w:eastAsia="zh-HK"/>
        </w:rPr>
        <w:t>三期</w:t>
      </w:r>
      <w:r w:rsidRPr="00EC01AA">
        <w:rPr>
          <w:rFonts w:ascii="標楷體" w:eastAsia="標楷體" w:hAnsi="標楷體" w:hint="eastAsia"/>
          <w:sz w:val="28"/>
        </w:rPr>
        <w:t>工程、</w:t>
      </w:r>
      <w:r w:rsidR="00466CA0" w:rsidRPr="00EC01AA">
        <w:rPr>
          <w:rFonts w:ascii="標楷體" w:eastAsia="標楷體" w:hAnsi="標楷體" w:hint="eastAsia"/>
          <w:sz w:val="28"/>
          <w:lang w:eastAsia="zh-HK"/>
        </w:rPr>
        <w:t>資源再生中心整建工程</w:t>
      </w:r>
      <w:r w:rsidR="00466CA0" w:rsidRPr="00EC01AA">
        <w:rPr>
          <w:rFonts w:ascii="標楷體" w:eastAsia="標楷體" w:hAnsi="標楷體" w:hint="eastAsia"/>
          <w:sz w:val="28"/>
        </w:rPr>
        <w:t>、</w:t>
      </w:r>
      <w:r w:rsidR="00466CA0" w:rsidRPr="00EC01AA">
        <w:rPr>
          <w:rFonts w:ascii="標楷體" w:eastAsia="標楷體" w:hAnsi="標楷體" w:hint="eastAsia"/>
          <w:sz w:val="28"/>
          <w:lang w:eastAsia="zh-HK"/>
        </w:rPr>
        <w:t>文化遺址第六期</w:t>
      </w:r>
      <w:r w:rsidR="00706A36" w:rsidRPr="00EC01AA">
        <w:rPr>
          <w:rFonts w:ascii="標楷體" w:eastAsia="標楷體" w:hAnsi="標楷體" w:hint="eastAsia"/>
          <w:sz w:val="28"/>
          <w:lang w:eastAsia="zh-HK"/>
        </w:rPr>
        <w:t>地層調查</w:t>
      </w:r>
      <w:r w:rsidR="00466CA0" w:rsidRPr="00EC01AA">
        <w:rPr>
          <w:rFonts w:ascii="標楷體" w:eastAsia="標楷體" w:hAnsi="標楷體" w:hint="eastAsia"/>
          <w:sz w:val="28"/>
        </w:rPr>
        <w:t>、</w:t>
      </w:r>
      <w:r w:rsidR="00A53DF0" w:rsidRPr="00EC01AA">
        <w:rPr>
          <w:rFonts w:ascii="標楷體" w:eastAsia="標楷體" w:hAnsi="標楷體" w:hint="eastAsia"/>
          <w:sz w:val="28"/>
        </w:rPr>
        <w:t>園區</w:t>
      </w:r>
      <w:proofErr w:type="gramStart"/>
      <w:r w:rsidR="00612BE8" w:rsidRPr="00EC01AA">
        <w:rPr>
          <w:rFonts w:ascii="標楷體" w:eastAsia="標楷體" w:hAnsi="標楷體" w:hint="eastAsia"/>
          <w:sz w:val="28"/>
          <w:lang w:eastAsia="zh-HK"/>
        </w:rPr>
        <w:t>第六座配水池</w:t>
      </w:r>
      <w:proofErr w:type="gramEnd"/>
      <w:r w:rsidR="00612BE8" w:rsidRPr="00EC01AA">
        <w:rPr>
          <w:rFonts w:ascii="標楷體" w:eastAsia="標楷體" w:hAnsi="標楷體" w:hint="eastAsia"/>
          <w:sz w:val="28"/>
          <w:lang w:eastAsia="zh-HK"/>
        </w:rPr>
        <w:t>及附屬工程</w:t>
      </w:r>
      <w:r w:rsidR="00A53DF0" w:rsidRPr="00EC01AA">
        <w:rPr>
          <w:rFonts w:ascii="標楷體" w:eastAsia="標楷體" w:hAnsi="標楷體" w:hint="eastAsia"/>
          <w:sz w:val="28"/>
        </w:rPr>
        <w:t>、</w:t>
      </w:r>
      <w:proofErr w:type="gramStart"/>
      <w:r w:rsidR="00A86A1D" w:rsidRPr="00EC01AA">
        <w:rPr>
          <w:rFonts w:ascii="標楷體" w:eastAsia="標楷體" w:hAnsi="標楷體" w:hint="eastAsia"/>
          <w:sz w:val="28"/>
        </w:rPr>
        <w:t>第七座配水</w:t>
      </w:r>
      <w:proofErr w:type="gramEnd"/>
      <w:r w:rsidR="00A86A1D" w:rsidRPr="00EC01AA">
        <w:rPr>
          <w:rFonts w:ascii="標楷體" w:eastAsia="標楷體" w:hAnsi="標楷體" w:hint="eastAsia"/>
          <w:sz w:val="28"/>
        </w:rPr>
        <w:t>池及供水管線功能提升工程、橋頭園區配水池及</w:t>
      </w:r>
      <w:proofErr w:type="gramStart"/>
      <w:r w:rsidR="00A86A1D" w:rsidRPr="00EC01AA">
        <w:rPr>
          <w:rFonts w:ascii="標楷體" w:eastAsia="標楷體" w:hAnsi="標楷體" w:hint="eastAsia"/>
          <w:sz w:val="28"/>
        </w:rPr>
        <w:t>滯洪池新</w:t>
      </w:r>
      <w:proofErr w:type="gramEnd"/>
      <w:r w:rsidR="00A86A1D" w:rsidRPr="00EC01AA">
        <w:rPr>
          <w:rFonts w:ascii="標楷體" w:eastAsia="標楷體" w:hAnsi="標楷體" w:hint="eastAsia"/>
          <w:sz w:val="28"/>
        </w:rPr>
        <w:t>建工程、資源再生中心整建工程、綜合</w:t>
      </w:r>
      <w:proofErr w:type="gramStart"/>
      <w:r w:rsidR="00A86A1D" w:rsidRPr="00EC01AA">
        <w:rPr>
          <w:rFonts w:ascii="標楷體" w:eastAsia="標楷體" w:hAnsi="標楷體" w:hint="eastAsia"/>
          <w:sz w:val="28"/>
        </w:rPr>
        <w:t>商辦暨標</w:t>
      </w:r>
      <w:proofErr w:type="gramEnd"/>
      <w:r w:rsidR="00A86A1D" w:rsidRPr="00EC01AA">
        <w:rPr>
          <w:rFonts w:ascii="標楷體" w:eastAsia="標楷體" w:hAnsi="標楷體" w:hint="eastAsia"/>
          <w:sz w:val="28"/>
        </w:rPr>
        <w:t>準廠房新建工程、嘉義園區及屏東園區整地、道路及管線等先期工程、園區服務中心暨智慧廠辦新建工程等項目。</w:t>
      </w:r>
    </w:p>
    <w:p w:rsidR="009F35BC" w:rsidRPr="00EC01AA" w:rsidRDefault="009F35BC" w:rsidP="00A53DF0">
      <w:pPr>
        <w:adjustRightInd w:val="0"/>
        <w:snapToGrid w:val="0"/>
        <w:spacing w:line="480" w:lineRule="exact"/>
        <w:ind w:leftChars="584" w:left="1402" w:right="-57" w:firstLineChars="200" w:firstLine="560"/>
        <w:jc w:val="both"/>
        <w:rPr>
          <w:rFonts w:ascii="標楷體" w:eastAsia="標楷體" w:hAnsi="標楷體"/>
          <w:sz w:val="28"/>
        </w:rPr>
      </w:pPr>
    </w:p>
    <w:p w:rsidR="00D03F11" w:rsidRPr="00EC01AA" w:rsidRDefault="00003D3E" w:rsidP="001601C1">
      <w:pPr>
        <w:snapToGrid w:val="0"/>
        <w:spacing w:line="460" w:lineRule="atLeast"/>
        <w:ind w:firstLineChars="500" w:firstLine="1400"/>
        <w:rPr>
          <w:rFonts w:ascii="標楷體" w:eastAsia="標楷體" w:hAnsi="標楷體"/>
          <w:sz w:val="28"/>
          <w:szCs w:val="28"/>
        </w:rPr>
      </w:pPr>
      <w:r w:rsidRPr="00EC01AA">
        <w:rPr>
          <w:rFonts w:ascii="標楷體" w:eastAsia="標楷體" w:hAnsi="標楷體" w:hint="eastAsia"/>
          <w:sz w:val="28"/>
          <w:szCs w:val="28"/>
        </w:rPr>
        <w:t>(5)</w:t>
      </w:r>
      <w:r w:rsidR="00D03F11" w:rsidRPr="00EC01AA">
        <w:rPr>
          <w:rFonts w:ascii="標楷體" w:eastAsia="標楷體" w:hAnsi="標楷體" w:hint="eastAsia"/>
          <w:sz w:val="28"/>
          <w:szCs w:val="28"/>
        </w:rPr>
        <w:t>效益分析</w:t>
      </w:r>
    </w:p>
    <w:p w:rsidR="00003D3E" w:rsidRPr="00EC01AA" w:rsidRDefault="00B5325E" w:rsidP="00CB06F5">
      <w:pPr>
        <w:snapToGrid w:val="0"/>
        <w:spacing w:line="460" w:lineRule="atLeast"/>
        <w:ind w:left="1440" w:firstLine="480"/>
        <w:rPr>
          <w:rFonts w:ascii="標楷體" w:eastAsia="標楷體" w:hAnsi="標楷體"/>
          <w:sz w:val="28"/>
        </w:rPr>
      </w:pPr>
      <w:r w:rsidRPr="00EC01AA">
        <w:rPr>
          <w:rFonts w:ascii="標楷體" w:eastAsia="標楷體" w:hAnsi="標楷體" w:hint="eastAsia"/>
          <w:sz w:val="28"/>
        </w:rPr>
        <w:t>預計</w:t>
      </w:r>
      <w:r w:rsidR="00F31C44" w:rsidRPr="00EC01AA">
        <w:rPr>
          <w:rFonts w:ascii="標楷體" w:eastAsia="標楷體" w:hAnsi="標楷體" w:hint="eastAsia"/>
          <w:sz w:val="28"/>
        </w:rPr>
        <w:t>至1</w:t>
      </w:r>
      <w:r w:rsidR="00466CA0" w:rsidRPr="00EC01AA">
        <w:rPr>
          <w:rFonts w:ascii="標楷體" w:eastAsia="標楷體" w:hAnsi="標楷體" w:hint="eastAsia"/>
          <w:sz w:val="28"/>
        </w:rPr>
        <w:t>1</w:t>
      </w:r>
      <w:r w:rsidR="00A86A1D" w:rsidRPr="00EC01AA">
        <w:rPr>
          <w:rFonts w:ascii="標楷體" w:eastAsia="標楷體" w:hAnsi="標楷體"/>
          <w:sz w:val="28"/>
        </w:rPr>
        <w:t>2</w:t>
      </w:r>
      <w:r w:rsidR="00F31C44" w:rsidRPr="00EC01AA">
        <w:rPr>
          <w:rFonts w:ascii="標楷體" w:eastAsia="標楷體" w:hAnsi="標楷體" w:hint="eastAsia"/>
          <w:sz w:val="28"/>
        </w:rPr>
        <w:t>年產值可達</w:t>
      </w:r>
      <w:r w:rsidR="00706A36" w:rsidRPr="00EC01AA">
        <w:rPr>
          <w:rFonts w:ascii="標楷體" w:eastAsia="標楷體" w:hAnsi="標楷體" w:hint="eastAsia"/>
          <w:sz w:val="28"/>
        </w:rPr>
        <w:t>1</w:t>
      </w:r>
      <w:r w:rsidR="00A86A1D" w:rsidRPr="00EC01AA">
        <w:rPr>
          <w:rFonts w:ascii="標楷體" w:eastAsia="標楷體" w:hAnsi="標楷體"/>
          <w:sz w:val="28"/>
        </w:rPr>
        <w:t>3</w:t>
      </w:r>
      <w:r w:rsidR="00A53DF0" w:rsidRPr="00EC01AA">
        <w:rPr>
          <w:rFonts w:ascii="標楷體" w:eastAsia="標楷體" w:hAnsi="標楷體" w:hint="eastAsia"/>
          <w:sz w:val="28"/>
        </w:rPr>
        <w:t>,</w:t>
      </w:r>
      <w:r w:rsidR="00A86A1D" w:rsidRPr="00EC01AA">
        <w:rPr>
          <w:rFonts w:ascii="標楷體" w:eastAsia="標楷體" w:hAnsi="標楷體"/>
          <w:sz w:val="28"/>
        </w:rPr>
        <w:t>340</w:t>
      </w:r>
      <w:r w:rsidR="00F31C44" w:rsidRPr="00EC01AA">
        <w:rPr>
          <w:rFonts w:ascii="標楷體" w:eastAsia="標楷體" w:hAnsi="標楷體" w:hint="eastAsia"/>
          <w:sz w:val="28"/>
        </w:rPr>
        <w:t>億元。</w:t>
      </w:r>
    </w:p>
    <w:p w:rsidR="00A25D23" w:rsidRPr="00EC01AA" w:rsidRDefault="00A25D23" w:rsidP="00CB06F5">
      <w:pPr>
        <w:snapToGrid w:val="0"/>
        <w:spacing w:line="460" w:lineRule="atLeast"/>
        <w:ind w:left="1440" w:firstLine="480"/>
        <w:rPr>
          <w:rFonts w:ascii="標楷體" w:eastAsia="標楷體" w:hAnsi="標楷體"/>
          <w:sz w:val="28"/>
        </w:rPr>
      </w:pPr>
    </w:p>
    <w:p w:rsidR="00A86A1D" w:rsidRPr="00EC01AA" w:rsidRDefault="00A86A1D" w:rsidP="00334F9C">
      <w:pPr>
        <w:snapToGrid w:val="0"/>
        <w:spacing w:line="480" w:lineRule="exact"/>
        <w:ind w:firstLineChars="455" w:firstLine="1274"/>
        <w:jc w:val="both"/>
        <w:rPr>
          <w:rFonts w:ascii="標楷體" w:eastAsia="標楷體" w:hAnsi="標楷體"/>
          <w:sz w:val="28"/>
          <w:szCs w:val="28"/>
        </w:rPr>
      </w:pPr>
      <w:r w:rsidRPr="00EC01AA">
        <w:rPr>
          <w:rFonts w:ascii="標楷體" w:eastAsia="標楷體" w:hAnsi="標楷體"/>
          <w:sz w:val="28"/>
          <w:szCs w:val="28"/>
        </w:rPr>
        <w:t>4</w:t>
      </w:r>
      <w:r w:rsidRPr="00EC01AA">
        <w:rPr>
          <w:rFonts w:ascii="標楷體" w:eastAsia="標楷體" w:hAnsi="標楷體" w:hint="eastAsia"/>
          <w:sz w:val="28"/>
          <w:szCs w:val="28"/>
        </w:rPr>
        <w:t>.南部科學園區實驗中學建設計畫：</w:t>
      </w:r>
    </w:p>
    <w:p w:rsidR="00A86A1D" w:rsidRPr="00EC01AA" w:rsidRDefault="00A86A1D" w:rsidP="00A86A1D">
      <w:pPr>
        <w:snapToGrid w:val="0"/>
        <w:spacing w:line="480" w:lineRule="exact"/>
        <w:ind w:firstLineChars="500" w:firstLine="1400"/>
        <w:jc w:val="both"/>
        <w:rPr>
          <w:rFonts w:ascii="標楷體" w:eastAsia="標楷體" w:hAnsi="標楷體"/>
          <w:sz w:val="28"/>
          <w:szCs w:val="28"/>
        </w:rPr>
      </w:pPr>
      <w:r w:rsidRPr="00EC01AA">
        <w:rPr>
          <w:rFonts w:ascii="標楷體" w:eastAsia="標楷體" w:hAnsi="標楷體" w:hint="eastAsia"/>
          <w:sz w:val="28"/>
          <w:szCs w:val="28"/>
        </w:rPr>
        <w:t>(1)計畫目的：</w:t>
      </w:r>
    </w:p>
    <w:p w:rsidR="00A86A1D" w:rsidRPr="00EC01AA" w:rsidRDefault="00A86A1D" w:rsidP="00A86A1D">
      <w:pPr>
        <w:snapToGrid w:val="0"/>
        <w:spacing w:line="480" w:lineRule="exact"/>
        <w:ind w:leftChars="400" w:left="1800" w:hangingChars="300" w:hanging="840"/>
        <w:jc w:val="both"/>
        <w:rPr>
          <w:rFonts w:ascii="標楷體" w:eastAsia="標楷體" w:hAnsi="標楷體"/>
          <w:sz w:val="28"/>
          <w:szCs w:val="28"/>
        </w:rPr>
      </w:pPr>
      <w:r w:rsidRPr="00EC01AA">
        <w:rPr>
          <w:rFonts w:ascii="標楷體" w:eastAsia="標楷體" w:hAnsi="標楷體" w:hint="eastAsia"/>
          <w:sz w:val="28"/>
          <w:szCs w:val="28"/>
        </w:rPr>
        <w:t xml:space="preserve">          </w:t>
      </w:r>
      <w:r w:rsidRPr="00EC01AA">
        <w:rPr>
          <w:rFonts w:ascii="標楷體" w:eastAsia="標楷體" w:hAnsi="標楷體"/>
          <w:sz w:val="28"/>
          <w:szCs w:val="28"/>
        </w:rPr>
        <w:t>為配合園區發展，提供招商誘因，南部科學園區管理局於</w:t>
      </w:r>
      <w:r w:rsidRPr="00EC01AA">
        <w:rPr>
          <w:rFonts w:ascii="標楷體" w:eastAsia="標楷體" w:hAnsi="標楷體" w:hint="eastAsia"/>
          <w:sz w:val="28"/>
          <w:szCs w:val="28"/>
        </w:rPr>
        <w:t>「</w:t>
      </w:r>
      <w:proofErr w:type="gramStart"/>
      <w:r w:rsidRPr="00EC01AA">
        <w:rPr>
          <w:rFonts w:ascii="標楷體" w:eastAsia="標楷體" w:hAnsi="標楷體"/>
          <w:sz w:val="28"/>
          <w:szCs w:val="28"/>
        </w:rPr>
        <w:t>建構南臺灣</w:t>
      </w:r>
      <w:proofErr w:type="gramEnd"/>
      <w:r w:rsidRPr="00EC01AA">
        <w:rPr>
          <w:rFonts w:ascii="標楷體" w:eastAsia="標楷體" w:hAnsi="標楷體"/>
          <w:sz w:val="28"/>
          <w:szCs w:val="28"/>
        </w:rPr>
        <w:t>科技</w:t>
      </w:r>
      <w:proofErr w:type="gramStart"/>
      <w:r w:rsidRPr="00EC01AA">
        <w:rPr>
          <w:rFonts w:ascii="標楷體" w:eastAsia="標楷體" w:hAnsi="標楷體"/>
          <w:sz w:val="28"/>
          <w:szCs w:val="28"/>
        </w:rPr>
        <w:t>廊帶</w:t>
      </w:r>
      <w:proofErr w:type="gramEnd"/>
      <w:r w:rsidRPr="00EC01AA">
        <w:rPr>
          <w:rFonts w:ascii="標楷體" w:eastAsia="標楷體" w:hAnsi="標楷體"/>
          <w:sz w:val="28"/>
          <w:szCs w:val="28"/>
        </w:rPr>
        <w:t>－屏東、嘉義科學園區發展先導計畫」中，納入推動新設園區內(或外)之實驗中學，以吸引國際、國</w:t>
      </w:r>
      <w:r w:rsidRPr="00EC01AA">
        <w:rPr>
          <w:rFonts w:ascii="標楷體" w:eastAsia="標楷體" w:hAnsi="標楷體"/>
          <w:sz w:val="28"/>
          <w:szCs w:val="28"/>
        </w:rPr>
        <w:lastRenderedPageBreak/>
        <w:t>內高科技人才，滿足子女教育之需求，並營造永續的生活與教育環境</w:t>
      </w:r>
      <w:r w:rsidRPr="00EC01AA">
        <w:rPr>
          <w:rFonts w:ascii="標楷體" w:eastAsia="標楷體" w:hAnsi="標楷體" w:hint="eastAsia"/>
          <w:sz w:val="28"/>
          <w:szCs w:val="28"/>
        </w:rPr>
        <w:t>，</w:t>
      </w:r>
      <w:r w:rsidRPr="00EC01AA">
        <w:rPr>
          <w:rFonts w:ascii="標楷體" w:eastAsia="標楷體" w:hAnsi="標楷體"/>
          <w:sz w:val="28"/>
          <w:szCs w:val="28"/>
        </w:rPr>
        <w:t>爰規劃設置國立嘉科實驗高級中等學校及國立屏科實驗高級中等學校，提供屏東科學園區、屏東科技產業園區、嘉義科學園區、嘉義產業園區、屏東及嘉義之高鐵特定區等員工子女及設籍園區實中學區的學童就讀，透過雙語部建置，吸引國際人才，配合雙語國家政策，深耕</w:t>
      </w:r>
      <w:proofErr w:type="gramStart"/>
      <w:r w:rsidRPr="00EC01AA">
        <w:rPr>
          <w:rFonts w:ascii="標楷體" w:eastAsia="標楷體" w:hAnsi="標楷體"/>
          <w:sz w:val="28"/>
          <w:szCs w:val="28"/>
        </w:rPr>
        <w:t>雙語接</w:t>
      </w:r>
      <w:proofErr w:type="gramEnd"/>
      <w:r w:rsidRPr="00EC01AA">
        <w:rPr>
          <w:rFonts w:ascii="標楷體" w:eastAsia="標楷體" w:hAnsi="標楷體"/>
          <w:sz w:val="28"/>
          <w:szCs w:val="28"/>
        </w:rPr>
        <w:t>軌國際，提升學生未來國際競爭力。</w:t>
      </w:r>
    </w:p>
    <w:p w:rsidR="00643781" w:rsidRPr="00EC01AA" w:rsidRDefault="00643781" w:rsidP="00A86A1D">
      <w:pPr>
        <w:snapToGrid w:val="0"/>
        <w:spacing w:line="480" w:lineRule="exact"/>
        <w:ind w:leftChars="400" w:left="1800" w:hangingChars="300" w:hanging="840"/>
        <w:jc w:val="both"/>
        <w:rPr>
          <w:rFonts w:ascii="標楷體" w:eastAsia="標楷體" w:hAnsi="標楷體"/>
          <w:sz w:val="28"/>
          <w:szCs w:val="28"/>
        </w:rPr>
      </w:pPr>
    </w:p>
    <w:p w:rsidR="00A86A1D" w:rsidRPr="00EC01AA" w:rsidRDefault="00A86A1D" w:rsidP="00A86A1D">
      <w:pPr>
        <w:snapToGrid w:val="0"/>
        <w:spacing w:line="480" w:lineRule="exact"/>
        <w:ind w:leftChars="546" w:left="1310" w:firstLineChars="45" w:firstLine="126"/>
        <w:jc w:val="both"/>
        <w:rPr>
          <w:rFonts w:ascii="標楷體" w:eastAsia="標楷體" w:hAnsi="標楷體"/>
          <w:sz w:val="28"/>
          <w:szCs w:val="28"/>
        </w:rPr>
      </w:pPr>
      <w:r w:rsidRPr="00EC01AA">
        <w:rPr>
          <w:rFonts w:ascii="標楷體" w:eastAsia="標楷體" w:hAnsi="標楷體" w:hint="eastAsia"/>
          <w:sz w:val="28"/>
          <w:szCs w:val="28"/>
        </w:rPr>
        <w:t>(2)計畫內容：</w:t>
      </w:r>
    </w:p>
    <w:p w:rsidR="00A86A1D" w:rsidRPr="00EC01AA" w:rsidRDefault="00A86A1D" w:rsidP="00A86A1D">
      <w:pPr>
        <w:snapToGrid w:val="0"/>
        <w:spacing w:line="480" w:lineRule="exact"/>
        <w:ind w:leftChars="591" w:left="1841" w:hangingChars="151" w:hanging="423"/>
        <w:jc w:val="both"/>
        <w:rPr>
          <w:rFonts w:ascii="標楷體" w:eastAsia="標楷體" w:hAnsi="標楷體"/>
          <w:sz w:val="28"/>
          <w:szCs w:val="28"/>
        </w:rPr>
      </w:pPr>
      <w:r w:rsidRPr="00EC01AA">
        <w:rPr>
          <w:rFonts w:ascii="標楷體" w:eastAsia="標楷體" w:hAnsi="標楷體" w:hint="eastAsia"/>
          <w:sz w:val="28"/>
          <w:szCs w:val="28"/>
        </w:rPr>
        <w:t xml:space="preserve"> </w:t>
      </w:r>
      <w:r w:rsidRPr="00EC01AA">
        <w:rPr>
          <w:rFonts w:ascii="標楷體" w:eastAsia="標楷體" w:hAnsi="標楷體"/>
          <w:sz w:val="28"/>
          <w:szCs w:val="28"/>
        </w:rPr>
        <w:t xml:space="preserve">      幼兒園至高中之多階段綜合型態學校</w:t>
      </w:r>
      <w:r w:rsidRPr="00EC01AA">
        <w:rPr>
          <w:rFonts w:ascii="標楷體" w:eastAsia="標楷體" w:hAnsi="標楷體" w:hint="eastAsia"/>
          <w:sz w:val="28"/>
          <w:szCs w:val="28"/>
        </w:rPr>
        <w:t>，</w:t>
      </w:r>
      <w:r w:rsidRPr="00EC01AA">
        <w:rPr>
          <w:rFonts w:ascii="標楷體" w:eastAsia="標楷體" w:hAnsi="標楷體"/>
          <w:sz w:val="28"/>
          <w:szCs w:val="28"/>
        </w:rPr>
        <w:t>為滿足屏東科學園區、屏東科技產業園區、嘉義科學園區、嘉義產業園區、高鐵特定區內之員工、歸國學人、外籍員工及外國專業人才之子女能順利銜接國內外教育，設置有高</w:t>
      </w:r>
      <w:proofErr w:type="gramStart"/>
      <w:r w:rsidRPr="00EC01AA">
        <w:rPr>
          <w:rFonts w:ascii="標楷體" w:eastAsia="標楷體" w:hAnsi="標楷體"/>
          <w:sz w:val="28"/>
          <w:szCs w:val="28"/>
        </w:rPr>
        <w:t>中部、</w:t>
      </w:r>
      <w:proofErr w:type="gramEnd"/>
      <w:r w:rsidRPr="00EC01AA">
        <w:rPr>
          <w:rFonts w:ascii="標楷體" w:eastAsia="標楷體" w:hAnsi="標楷體"/>
          <w:sz w:val="28"/>
          <w:szCs w:val="28"/>
        </w:rPr>
        <w:t>國中部、國小部、雙語部、</w:t>
      </w:r>
      <w:proofErr w:type="gramStart"/>
      <w:r w:rsidRPr="00EC01AA">
        <w:rPr>
          <w:rFonts w:ascii="標楷體" w:eastAsia="標楷體" w:hAnsi="標楷體"/>
          <w:sz w:val="28"/>
          <w:szCs w:val="28"/>
        </w:rPr>
        <w:t>幼兒部等不</w:t>
      </w:r>
      <w:proofErr w:type="gramEnd"/>
      <w:r w:rsidRPr="00EC01AA">
        <w:rPr>
          <w:rFonts w:ascii="標楷體" w:eastAsia="標楷體" w:hAnsi="標楷體"/>
          <w:sz w:val="28"/>
          <w:szCs w:val="28"/>
        </w:rPr>
        <w:t>同階段之教育，另分散式資源班於國小部設置一班、國高中部合設一班，為一多階段綜合型態、資源共享之實驗學校。</w:t>
      </w:r>
    </w:p>
    <w:p w:rsidR="00A86A1D" w:rsidRPr="00EC01AA" w:rsidRDefault="00A86A1D" w:rsidP="00A86A1D">
      <w:pPr>
        <w:snapToGrid w:val="0"/>
        <w:spacing w:line="480" w:lineRule="exact"/>
        <w:ind w:leftChars="546" w:left="1310" w:firstLineChars="45" w:firstLine="126"/>
        <w:jc w:val="both"/>
        <w:rPr>
          <w:rFonts w:ascii="標楷體" w:eastAsia="標楷體" w:hAnsi="標楷體"/>
          <w:sz w:val="28"/>
          <w:szCs w:val="28"/>
        </w:rPr>
      </w:pPr>
      <w:r w:rsidRPr="00EC01AA">
        <w:rPr>
          <w:rFonts w:ascii="標楷體" w:eastAsia="標楷體" w:hAnsi="標楷體" w:hint="eastAsia"/>
          <w:sz w:val="28"/>
          <w:szCs w:val="28"/>
        </w:rPr>
        <w:t>(3)計畫期間：自</w:t>
      </w:r>
      <w:r w:rsidRPr="00EC01AA">
        <w:rPr>
          <w:rFonts w:ascii="標楷體" w:eastAsia="標楷體" w:hAnsi="標楷體"/>
          <w:sz w:val="28"/>
          <w:szCs w:val="28"/>
        </w:rPr>
        <w:t>111</w:t>
      </w:r>
      <w:r w:rsidRPr="00EC01AA">
        <w:rPr>
          <w:rFonts w:ascii="標楷體" w:eastAsia="標楷體" w:hAnsi="標楷體" w:hint="eastAsia"/>
          <w:sz w:val="28"/>
          <w:szCs w:val="28"/>
        </w:rPr>
        <w:t>年起至1</w:t>
      </w:r>
      <w:r w:rsidRPr="00EC01AA">
        <w:rPr>
          <w:rFonts w:ascii="標楷體" w:eastAsia="標楷體" w:hAnsi="標楷體"/>
          <w:sz w:val="28"/>
          <w:szCs w:val="28"/>
        </w:rPr>
        <w:t>16</w:t>
      </w:r>
      <w:r w:rsidRPr="00EC01AA">
        <w:rPr>
          <w:rFonts w:ascii="標楷體" w:eastAsia="標楷體" w:hAnsi="標楷體" w:hint="eastAsia"/>
          <w:sz w:val="28"/>
          <w:szCs w:val="28"/>
        </w:rPr>
        <w:t>年，共計6年。</w:t>
      </w:r>
    </w:p>
    <w:p w:rsidR="00A86A1D" w:rsidRPr="00EC01AA" w:rsidRDefault="00A86A1D" w:rsidP="00334F9C">
      <w:pPr>
        <w:tabs>
          <w:tab w:val="left" w:pos="1985"/>
        </w:tabs>
        <w:snapToGrid w:val="0"/>
        <w:spacing w:line="480" w:lineRule="exact"/>
        <w:ind w:leftChars="546" w:left="1310" w:firstLineChars="45" w:firstLine="126"/>
        <w:jc w:val="both"/>
        <w:rPr>
          <w:rFonts w:ascii="標楷體" w:eastAsia="標楷體" w:hAnsi="標楷體"/>
          <w:sz w:val="28"/>
          <w:szCs w:val="28"/>
        </w:rPr>
      </w:pPr>
      <w:r w:rsidRPr="00EC01AA">
        <w:rPr>
          <w:rFonts w:ascii="標楷體" w:eastAsia="標楷體" w:hAnsi="標楷體" w:hint="eastAsia"/>
          <w:sz w:val="28"/>
          <w:szCs w:val="28"/>
        </w:rPr>
        <w:t>(</w:t>
      </w:r>
      <w:r w:rsidRPr="00EC01AA">
        <w:rPr>
          <w:rFonts w:ascii="標楷體" w:eastAsia="標楷體" w:hAnsi="標楷體"/>
          <w:sz w:val="28"/>
          <w:szCs w:val="28"/>
        </w:rPr>
        <w:t>4</w:t>
      </w:r>
      <w:r w:rsidRPr="00EC01AA">
        <w:rPr>
          <w:rFonts w:ascii="標楷體" w:eastAsia="標楷體" w:hAnsi="標楷體" w:hint="eastAsia"/>
          <w:sz w:val="28"/>
          <w:szCs w:val="28"/>
        </w:rPr>
        <w:t>)計畫投資總額及資金來源：</w:t>
      </w:r>
    </w:p>
    <w:p w:rsidR="00A86A1D" w:rsidRPr="00EC01AA" w:rsidRDefault="00A86A1D" w:rsidP="00A86A1D">
      <w:pPr>
        <w:snapToGrid w:val="0"/>
        <w:spacing w:line="500" w:lineRule="exact"/>
        <w:ind w:leftChars="546" w:left="1310" w:rightChars="-47" w:right="-113" w:firstLineChars="45" w:firstLine="108"/>
        <w:jc w:val="right"/>
        <w:rPr>
          <w:rFonts w:ascii="標楷體" w:eastAsia="標楷體" w:hAnsi="標楷體"/>
          <w:szCs w:val="24"/>
        </w:rPr>
      </w:pPr>
      <w:r w:rsidRPr="00EC01AA">
        <w:rPr>
          <w:rFonts w:ascii="標楷體" w:eastAsia="標楷體" w:hAnsi="標楷體" w:hint="eastAsia"/>
          <w:szCs w:val="24"/>
        </w:rPr>
        <w:t>單位:新臺幣千元</w:t>
      </w:r>
    </w:p>
    <w:tbl>
      <w:tblPr>
        <w:tblW w:w="8221" w:type="dxa"/>
        <w:tblInd w:w="1446" w:type="dxa"/>
        <w:tblLayout w:type="fixed"/>
        <w:tblCellMar>
          <w:left w:w="28" w:type="dxa"/>
          <w:right w:w="28" w:type="dxa"/>
        </w:tblCellMar>
        <w:tblLook w:val="0000" w:firstRow="0" w:lastRow="0" w:firstColumn="0" w:lastColumn="0" w:noHBand="0" w:noVBand="0"/>
      </w:tblPr>
      <w:tblGrid>
        <w:gridCol w:w="1021"/>
        <w:gridCol w:w="1406"/>
        <w:gridCol w:w="1488"/>
        <w:gridCol w:w="1613"/>
        <w:gridCol w:w="1118"/>
        <w:gridCol w:w="1575"/>
      </w:tblGrid>
      <w:tr w:rsidR="00A86A1D" w:rsidRPr="00EC01AA" w:rsidTr="00A32F88">
        <w:trPr>
          <w:trHeight w:val="330"/>
          <w:tblHeader/>
        </w:trPr>
        <w:tc>
          <w:tcPr>
            <w:tcW w:w="102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86A1D" w:rsidRPr="00EC01AA" w:rsidRDefault="00A86A1D" w:rsidP="00A32F88">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年度</w:t>
            </w:r>
          </w:p>
        </w:tc>
        <w:tc>
          <w:tcPr>
            <w:tcW w:w="140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86A1D" w:rsidRPr="00EC01AA" w:rsidRDefault="00A86A1D" w:rsidP="00A32F88">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預算數</w:t>
            </w:r>
          </w:p>
        </w:tc>
        <w:tc>
          <w:tcPr>
            <w:tcW w:w="5794" w:type="dxa"/>
            <w:gridSpan w:val="4"/>
            <w:tcBorders>
              <w:top w:val="single" w:sz="4" w:space="0" w:color="auto"/>
              <w:left w:val="nil"/>
              <w:bottom w:val="single" w:sz="4" w:space="0" w:color="auto"/>
              <w:right w:val="single" w:sz="4" w:space="0" w:color="auto"/>
            </w:tcBorders>
            <w:shd w:val="clear" w:color="auto" w:fill="auto"/>
            <w:noWrap/>
            <w:vAlign w:val="center"/>
          </w:tcPr>
          <w:p w:rsidR="00A86A1D" w:rsidRPr="00EC01AA" w:rsidRDefault="00A86A1D" w:rsidP="00A32F88">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資金來源</w:t>
            </w:r>
          </w:p>
        </w:tc>
      </w:tr>
      <w:tr w:rsidR="00A86A1D" w:rsidRPr="00EC01AA" w:rsidTr="00A32F88">
        <w:trPr>
          <w:trHeight w:val="330"/>
          <w:tblHeader/>
        </w:trPr>
        <w:tc>
          <w:tcPr>
            <w:tcW w:w="1021" w:type="dxa"/>
            <w:vMerge/>
            <w:tcBorders>
              <w:top w:val="single" w:sz="4" w:space="0" w:color="auto"/>
              <w:left w:val="single" w:sz="4" w:space="0" w:color="auto"/>
              <w:bottom w:val="single" w:sz="4" w:space="0" w:color="auto"/>
              <w:right w:val="single" w:sz="4" w:space="0" w:color="auto"/>
            </w:tcBorders>
            <w:vAlign w:val="center"/>
          </w:tcPr>
          <w:p w:rsidR="00A86A1D" w:rsidRPr="00EC01AA" w:rsidRDefault="00A86A1D" w:rsidP="00A32F88">
            <w:pPr>
              <w:widowControl/>
              <w:spacing w:line="240" w:lineRule="exact"/>
              <w:jc w:val="center"/>
              <w:rPr>
                <w:rFonts w:ascii="標楷體" w:eastAsia="標楷體" w:hAnsi="標楷體" w:cs="新細明體"/>
                <w:kern w:val="0"/>
                <w:szCs w:val="24"/>
              </w:rPr>
            </w:pPr>
          </w:p>
        </w:tc>
        <w:tc>
          <w:tcPr>
            <w:tcW w:w="1406" w:type="dxa"/>
            <w:vMerge/>
            <w:tcBorders>
              <w:top w:val="single" w:sz="4" w:space="0" w:color="auto"/>
              <w:left w:val="single" w:sz="4" w:space="0" w:color="auto"/>
              <w:bottom w:val="single" w:sz="4" w:space="0" w:color="auto"/>
              <w:right w:val="single" w:sz="4" w:space="0" w:color="auto"/>
            </w:tcBorders>
            <w:vAlign w:val="center"/>
          </w:tcPr>
          <w:p w:rsidR="00A86A1D" w:rsidRPr="00EC01AA" w:rsidRDefault="00A86A1D" w:rsidP="00A32F88">
            <w:pPr>
              <w:widowControl/>
              <w:spacing w:line="240" w:lineRule="exact"/>
              <w:jc w:val="center"/>
              <w:rPr>
                <w:rFonts w:ascii="標楷體" w:eastAsia="標楷體" w:hAnsi="標楷體" w:cs="新細明體"/>
                <w:kern w:val="0"/>
                <w:szCs w:val="24"/>
              </w:rPr>
            </w:pPr>
          </w:p>
        </w:tc>
        <w:tc>
          <w:tcPr>
            <w:tcW w:w="3101" w:type="dxa"/>
            <w:gridSpan w:val="2"/>
            <w:tcBorders>
              <w:top w:val="single" w:sz="4" w:space="0" w:color="auto"/>
              <w:left w:val="nil"/>
              <w:bottom w:val="single" w:sz="4" w:space="0" w:color="auto"/>
              <w:right w:val="single" w:sz="4" w:space="0" w:color="auto"/>
            </w:tcBorders>
            <w:shd w:val="clear" w:color="auto" w:fill="auto"/>
            <w:noWrap/>
            <w:vAlign w:val="center"/>
          </w:tcPr>
          <w:p w:rsidR="00A86A1D" w:rsidRPr="00EC01AA" w:rsidRDefault="00A86A1D" w:rsidP="00A32F88">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自有資金</w:t>
            </w:r>
          </w:p>
        </w:tc>
        <w:tc>
          <w:tcPr>
            <w:tcW w:w="2693" w:type="dxa"/>
            <w:gridSpan w:val="2"/>
            <w:tcBorders>
              <w:top w:val="single" w:sz="4" w:space="0" w:color="auto"/>
              <w:left w:val="nil"/>
              <w:bottom w:val="single" w:sz="4" w:space="0" w:color="auto"/>
              <w:right w:val="single" w:sz="4" w:space="0" w:color="auto"/>
            </w:tcBorders>
            <w:shd w:val="clear" w:color="auto" w:fill="auto"/>
            <w:noWrap/>
            <w:vAlign w:val="center"/>
          </w:tcPr>
          <w:p w:rsidR="00A86A1D" w:rsidRPr="00EC01AA" w:rsidRDefault="00A86A1D" w:rsidP="00A32F88">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外借資金</w:t>
            </w:r>
          </w:p>
        </w:tc>
      </w:tr>
      <w:tr w:rsidR="00A86A1D" w:rsidRPr="00EC01AA" w:rsidTr="00A32F88">
        <w:trPr>
          <w:trHeight w:val="330"/>
          <w:tblHeader/>
        </w:trPr>
        <w:tc>
          <w:tcPr>
            <w:tcW w:w="1021" w:type="dxa"/>
            <w:vMerge/>
            <w:tcBorders>
              <w:top w:val="single" w:sz="4" w:space="0" w:color="auto"/>
              <w:left w:val="single" w:sz="4" w:space="0" w:color="auto"/>
              <w:bottom w:val="single" w:sz="4" w:space="0" w:color="auto"/>
              <w:right w:val="single" w:sz="4" w:space="0" w:color="auto"/>
            </w:tcBorders>
            <w:vAlign w:val="center"/>
          </w:tcPr>
          <w:p w:rsidR="00A86A1D" w:rsidRPr="00EC01AA" w:rsidRDefault="00A86A1D" w:rsidP="00A32F88">
            <w:pPr>
              <w:widowControl/>
              <w:spacing w:line="240" w:lineRule="exact"/>
              <w:jc w:val="center"/>
              <w:rPr>
                <w:rFonts w:ascii="標楷體" w:eastAsia="標楷體" w:hAnsi="標楷體" w:cs="新細明體"/>
                <w:kern w:val="0"/>
                <w:szCs w:val="24"/>
              </w:rPr>
            </w:pPr>
          </w:p>
        </w:tc>
        <w:tc>
          <w:tcPr>
            <w:tcW w:w="1406" w:type="dxa"/>
            <w:vMerge/>
            <w:tcBorders>
              <w:top w:val="single" w:sz="4" w:space="0" w:color="auto"/>
              <w:left w:val="single" w:sz="4" w:space="0" w:color="auto"/>
              <w:bottom w:val="single" w:sz="4" w:space="0" w:color="auto"/>
              <w:right w:val="single" w:sz="4" w:space="0" w:color="auto"/>
            </w:tcBorders>
            <w:vAlign w:val="center"/>
          </w:tcPr>
          <w:p w:rsidR="00A86A1D" w:rsidRPr="00EC01AA" w:rsidRDefault="00A86A1D" w:rsidP="00A32F88">
            <w:pPr>
              <w:widowControl/>
              <w:spacing w:line="240" w:lineRule="exact"/>
              <w:jc w:val="center"/>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A86A1D" w:rsidRPr="00EC01AA" w:rsidRDefault="00A86A1D" w:rsidP="00A32F88">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營運資金</w:t>
            </w:r>
          </w:p>
        </w:tc>
        <w:tc>
          <w:tcPr>
            <w:tcW w:w="1613" w:type="dxa"/>
            <w:tcBorders>
              <w:top w:val="nil"/>
              <w:left w:val="nil"/>
              <w:bottom w:val="single" w:sz="4" w:space="0" w:color="auto"/>
              <w:right w:val="single" w:sz="4" w:space="0" w:color="auto"/>
            </w:tcBorders>
            <w:shd w:val="clear" w:color="auto" w:fill="auto"/>
            <w:noWrap/>
            <w:vAlign w:val="center"/>
          </w:tcPr>
          <w:p w:rsidR="00A86A1D" w:rsidRPr="00EC01AA" w:rsidRDefault="00A86A1D" w:rsidP="00A32F88">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國庫撥款</w:t>
            </w: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A86A1D" w:rsidRPr="00EC01AA" w:rsidRDefault="00A86A1D" w:rsidP="00A32F88">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項目</w:t>
            </w:r>
          </w:p>
        </w:tc>
        <w:tc>
          <w:tcPr>
            <w:tcW w:w="1575" w:type="dxa"/>
            <w:tcBorders>
              <w:top w:val="nil"/>
              <w:left w:val="nil"/>
              <w:bottom w:val="single" w:sz="4" w:space="0" w:color="auto"/>
              <w:right w:val="single" w:sz="4" w:space="0" w:color="auto"/>
            </w:tcBorders>
            <w:shd w:val="clear" w:color="auto" w:fill="auto"/>
            <w:noWrap/>
            <w:vAlign w:val="center"/>
          </w:tcPr>
          <w:p w:rsidR="00A86A1D" w:rsidRPr="00EC01AA" w:rsidRDefault="00A86A1D" w:rsidP="00A32F88">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金額</w:t>
            </w:r>
          </w:p>
        </w:tc>
      </w:tr>
      <w:tr w:rsidR="00A86A1D" w:rsidRPr="00EC01AA" w:rsidTr="00A32F88">
        <w:trPr>
          <w:trHeight w:val="550"/>
        </w:trPr>
        <w:tc>
          <w:tcPr>
            <w:tcW w:w="1021" w:type="dxa"/>
            <w:tcBorders>
              <w:top w:val="nil"/>
              <w:left w:val="single" w:sz="4" w:space="0" w:color="auto"/>
              <w:bottom w:val="single" w:sz="4" w:space="0" w:color="auto"/>
              <w:right w:val="single" w:sz="4" w:space="0" w:color="auto"/>
            </w:tcBorders>
            <w:shd w:val="clear" w:color="auto" w:fill="auto"/>
            <w:noWrap/>
            <w:vAlign w:val="center"/>
          </w:tcPr>
          <w:p w:rsidR="00A86A1D" w:rsidRPr="00EC01AA" w:rsidRDefault="00A86A1D" w:rsidP="00A32F88">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1</w:t>
            </w:r>
            <w:r w:rsidRPr="00EC01AA">
              <w:rPr>
                <w:rFonts w:ascii="標楷體" w:eastAsia="標楷體" w:hAnsi="標楷體" w:cs="新細明體"/>
                <w:kern w:val="0"/>
                <w:szCs w:val="24"/>
              </w:rPr>
              <w:t>11</w:t>
            </w:r>
          </w:p>
        </w:tc>
        <w:tc>
          <w:tcPr>
            <w:tcW w:w="1406" w:type="dxa"/>
            <w:tcBorders>
              <w:top w:val="nil"/>
              <w:left w:val="nil"/>
              <w:bottom w:val="single" w:sz="4" w:space="0" w:color="auto"/>
              <w:right w:val="single" w:sz="4" w:space="0" w:color="auto"/>
            </w:tcBorders>
            <w:shd w:val="clear" w:color="auto" w:fill="auto"/>
            <w:noWrap/>
            <w:vAlign w:val="center"/>
          </w:tcPr>
          <w:p w:rsidR="00A86A1D" w:rsidRPr="00EC01AA" w:rsidRDefault="00A86A1D" w:rsidP="00A32F88">
            <w:pPr>
              <w:widowControl/>
              <w:spacing w:line="240" w:lineRule="exact"/>
              <w:jc w:val="right"/>
              <w:rPr>
                <w:rFonts w:ascii="標楷體" w:eastAsia="標楷體" w:hAnsi="標楷體" w:cs="新細明體"/>
                <w:kern w:val="0"/>
                <w:szCs w:val="24"/>
              </w:rPr>
            </w:pPr>
            <w:r w:rsidRPr="00EC01AA">
              <w:rPr>
                <w:rFonts w:ascii="標楷體" w:eastAsia="標楷體" w:hAnsi="標楷體" w:cs="新細明體"/>
                <w:kern w:val="0"/>
                <w:szCs w:val="24"/>
              </w:rPr>
              <w:t>63,606</w:t>
            </w:r>
          </w:p>
        </w:tc>
        <w:tc>
          <w:tcPr>
            <w:tcW w:w="1488" w:type="dxa"/>
            <w:tcBorders>
              <w:top w:val="nil"/>
              <w:left w:val="nil"/>
              <w:bottom w:val="single" w:sz="4" w:space="0" w:color="auto"/>
              <w:right w:val="single" w:sz="4" w:space="0" w:color="auto"/>
            </w:tcBorders>
            <w:shd w:val="clear" w:color="auto" w:fill="auto"/>
            <w:noWrap/>
            <w:vAlign w:val="center"/>
          </w:tcPr>
          <w:p w:rsidR="00A86A1D" w:rsidRPr="00936701" w:rsidRDefault="00A86A1D" w:rsidP="00A32F88">
            <w:pPr>
              <w:widowControl/>
              <w:spacing w:line="240" w:lineRule="exact"/>
              <w:jc w:val="right"/>
              <w:rPr>
                <w:rFonts w:ascii="標楷體" w:eastAsia="標楷體" w:hAnsi="標楷體" w:cs="新細明體"/>
                <w:kern w:val="0"/>
                <w:szCs w:val="24"/>
              </w:rPr>
            </w:pPr>
            <w:r w:rsidRPr="00936701">
              <w:rPr>
                <w:rFonts w:ascii="標楷體" w:eastAsia="標楷體" w:hAnsi="標楷體" w:cs="新細明體"/>
                <w:kern w:val="0"/>
                <w:szCs w:val="24"/>
              </w:rPr>
              <w:t>0</w:t>
            </w:r>
          </w:p>
        </w:tc>
        <w:tc>
          <w:tcPr>
            <w:tcW w:w="1613" w:type="dxa"/>
            <w:tcBorders>
              <w:top w:val="nil"/>
              <w:left w:val="nil"/>
              <w:bottom w:val="single" w:sz="4" w:space="0" w:color="auto"/>
              <w:right w:val="single" w:sz="4" w:space="0" w:color="auto"/>
            </w:tcBorders>
            <w:shd w:val="clear" w:color="auto" w:fill="auto"/>
            <w:noWrap/>
            <w:vAlign w:val="center"/>
          </w:tcPr>
          <w:p w:rsidR="00A86A1D" w:rsidRPr="00936701" w:rsidRDefault="00A86A1D" w:rsidP="00A32F88">
            <w:pPr>
              <w:autoSpaceDE w:val="0"/>
              <w:autoSpaceDN w:val="0"/>
              <w:adjustRightInd w:val="0"/>
              <w:spacing w:line="240" w:lineRule="exact"/>
              <w:jc w:val="right"/>
              <w:rPr>
                <w:rFonts w:ascii="標楷體" w:eastAsia="標楷體" w:cs="標楷體"/>
                <w:kern w:val="0"/>
                <w:szCs w:val="24"/>
              </w:rPr>
            </w:pPr>
            <w:r w:rsidRPr="00936701">
              <w:rPr>
                <w:rFonts w:ascii="標楷體" w:eastAsia="標楷體" w:cs="標楷體"/>
                <w:kern w:val="0"/>
                <w:szCs w:val="24"/>
              </w:rPr>
              <w:t>63,606</w:t>
            </w:r>
          </w:p>
        </w:tc>
        <w:tc>
          <w:tcPr>
            <w:tcW w:w="1118" w:type="dxa"/>
            <w:tcBorders>
              <w:top w:val="nil"/>
              <w:left w:val="single" w:sz="4" w:space="0" w:color="auto"/>
              <w:bottom w:val="single" w:sz="4" w:space="0" w:color="auto"/>
              <w:right w:val="single" w:sz="4" w:space="0" w:color="auto"/>
            </w:tcBorders>
            <w:shd w:val="clear" w:color="auto" w:fill="auto"/>
            <w:vAlign w:val="center"/>
          </w:tcPr>
          <w:p w:rsidR="00A86A1D" w:rsidRPr="00EC01AA" w:rsidRDefault="00A86A1D" w:rsidP="00A32F88">
            <w:pPr>
              <w:widowControl/>
              <w:spacing w:line="240" w:lineRule="exact"/>
              <w:jc w:val="both"/>
              <w:rPr>
                <w:rFonts w:ascii="標楷體" w:eastAsia="標楷體" w:hAnsi="標楷體" w:cs="新細明體"/>
                <w:kern w:val="0"/>
                <w:sz w:val="20"/>
              </w:rPr>
            </w:pPr>
            <w:r w:rsidRPr="00EC01AA">
              <w:rPr>
                <w:rFonts w:ascii="標楷體" w:eastAsia="標楷體" w:hAnsi="標楷體" w:cs="新細明體" w:hint="eastAsia"/>
                <w:kern w:val="0"/>
                <w:sz w:val="20"/>
              </w:rPr>
              <w:t>國內借款或發行公債</w:t>
            </w:r>
          </w:p>
        </w:tc>
        <w:tc>
          <w:tcPr>
            <w:tcW w:w="1575" w:type="dxa"/>
            <w:tcBorders>
              <w:top w:val="nil"/>
              <w:left w:val="nil"/>
              <w:bottom w:val="single" w:sz="4" w:space="0" w:color="auto"/>
              <w:right w:val="single" w:sz="4" w:space="0" w:color="auto"/>
            </w:tcBorders>
            <w:shd w:val="clear" w:color="auto" w:fill="auto"/>
            <w:noWrap/>
            <w:vAlign w:val="center"/>
          </w:tcPr>
          <w:p w:rsidR="00A86A1D" w:rsidRPr="00EC01AA" w:rsidRDefault="00A86A1D" w:rsidP="00A32F88">
            <w:pPr>
              <w:spacing w:line="240" w:lineRule="exact"/>
              <w:jc w:val="right"/>
              <w:rPr>
                <w:rFonts w:ascii="標楷體" w:eastAsia="標楷體" w:hAnsi="標楷體" w:cs="新細明體"/>
                <w:szCs w:val="24"/>
              </w:rPr>
            </w:pPr>
          </w:p>
        </w:tc>
      </w:tr>
      <w:tr w:rsidR="00A86A1D" w:rsidRPr="00EC01AA" w:rsidTr="00A32F88">
        <w:trPr>
          <w:trHeight w:val="550"/>
        </w:trPr>
        <w:tc>
          <w:tcPr>
            <w:tcW w:w="1021" w:type="dxa"/>
            <w:tcBorders>
              <w:top w:val="nil"/>
              <w:left w:val="single" w:sz="4" w:space="0" w:color="auto"/>
              <w:bottom w:val="single" w:sz="4" w:space="0" w:color="auto"/>
              <w:right w:val="single" w:sz="4" w:space="0" w:color="auto"/>
            </w:tcBorders>
            <w:shd w:val="clear" w:color="auto" w:fill="auto"/>
            <w:noWrap/>
            <w:vAlign w:val="center"/>
          </w:tcPr>
          <w:p w:rsidR="00A86A1D" w:rsidRPr="00EC01AA" w:rsidRDefault="00A86A1D" w:rsidP="00A32F88">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1</w:t>
            </w:r>
            <w:r w:rsidRPr="00EC01AA">
              <w:rPr>
                <w:rFonts w:ascii="標楷體" w:eastAsia="標楷體" w:hAnsi="標楷體" w:cs="新細明體"/>
                <w:kern w:val="0"/>
                <w:szCs w:val="24"/>
              </w:rPr>
              <w:t>12</w:t>
            </w:r>
          </w:p>
        </w:tc>
        <w:tc>
          <w:tcPr>
            <w:tcW w:w="1406" w:type="dxa"/>
            <w:tcBorders>
              <w:top w:val="nil"/>
              <w:left w:val="nil"/>
              <w:bottom w:val="single" w:sz="4" w:space="0" w:color="auto"/>
              <w:right w:val="single" w:sz="4" w:space="0" w:color="auto"/>
            </w:tcBorders>
            <w:shd w:val="clear" w:color="auto" w:fill="auto"/>
            <w:noWrap/>
            <w:vAlign w:val="center"/>
          </w:tcPr>
          <w:p w:rsidR="00A86A1D" w:rsidRPr="00EC01AA" w:rsidRDefault="00A86A1D" w:rsidP="00A32F88">
            <w:pPr>
              <w:spacing w:line="240" w:lineRule="exact"/>
              <w:jc w:val="right"/>
              <w:rPr>
                <w:rFonts w:ascii="標楷體" w:eastAsia="標楷體" w:hAnsi="標楷體" w:cs="新細明體"/>
                <w:szCs w:val="24"/>
              </w:rPr>
            </w:pPr>
            <w:r w:rsidRPr="00EC01AA">
              <w:rPr>
                <w:rFonts w:ascii="標楷體" w:eastAsia="標楷體" w:hAnsi="標楷體" w:cs="新細明體"/>
                <w:szCs w:val="24"/>
              </w:rPr>
              <w:t>309,640</w:t>
            </w:r>
          </w:p>
        </w:tc>
        <w:tc>
          <w:tcPr>
            <w:tcW w:w="1488" w:type="dxa"/>
            <w:tcBorders>
              <w:top w:val="nil"/>
              <w:left w:val="nil"/>
              <w:bottom w:val="single" w:sz="4" w:space="0" w:color="auto"/>
              <w:right w:val="single" w:sz="4" w:space="0" w:color="auto"/>
            </w:tcBorders>
            <w:shd w:val="clear" w:color="auto" w:fill="auto"/>
            <w:noWrap/>
            <w:vAlign w:val="center"/>
          </w:tcPr>
          <w:p w:rsidR="00A86A1D" w:rsidRPr="00936701" w:rsidRDefault="00A44BC2" w:rsidP="00A32F88">
            <w:pPr>
              <w:autoSpaceDE w:val="0"/>
              <w:autoSpaceDN w:val="0"/>
              <w:adjustRightInd w:val="0"/>
              <w:spacing w:line="240" w:lineRule="exact"/>
              <w:jc w:val="right"/>
              <w:rPr>
                <w:rFonts w:ascii="標楷體" w:eastAsia="標楷體" w:cs="標楷體"/>
                <w:kern w:val="0"/>
                <w:szCs w:val="24"/>
              </w:rPr>
            </w:pPr>
            <w:r w:rsidRPr="00936701">
              <w:rPr>
                <w:rFonts w:ascii="標楷體" w:eastAsia="標楷體" w:cs="標楷體" w:hint="eastAsia"/>
                <w:kern w:val="0"/>
                <w:szCs w:val="24"/>
              </w:rPr>
              <w:t>2</w:t>
            </w:r>
            <w:r w:rsidRPr="00936701">
              <w:rPr>
                <w:rFonts w:ascii="標楷體" w:eastAsia="標楷體" w:cs="標楷體"/>
                <w:kern w:val="0"/>
                <w:szCs w:val="24"/>
              </w:rPr>
              <w:t>2,394</w:t>
            </w:r>
          </w:p>
        </w:tc>
        <w:tc>
          <w:tcPr>
            <w:tcW w:w="1613" w:type="dxa"/>
            <w:tcBorders>
              <w:top w:val="nil"/>
              <w:left w:val="nil"/>
              <w:bottom w:val="single" w:sz="4" w:space="0" w:color="auto"/>
              <w:right w:val="single" w:sz="4" w:space="0" w:color="auto"/>
            </w:tcBorders>
            <w:shd w:val="clear" w:color="auto" w:fill="auto"/>
            <w:noWrap/>
            <w:vAlign w:val="center"/>
          </w:tcPr>
          <w:p w:rsidR="00A86A1D" w:rsidRPr="00936701" w:rsidRDefault="00A44BC2" w:rsidP="00A32F88">
            <w:pPr>
              <w:autoSpaceDE w:val="0"/>
              <w:autoSpaceDN w:val="0"/>
              <w:adjustRightInd w:val="0"/>
              <w:spacing w:line="240" w:lineRule="exact"/>
              <w:jc w:val="right"/>
              <w:rPr>
                <w:rFonts w:ascii="標楷體" w:eastAsia="標楷體" w:cs="標楷體"/>
                <w:kern w:val="0"/>
                <w:szCs w:val="24"/>
              </w:rPr>
            </w:pPr>
            <w:r w:rsidRPr="00936701">
              <w:rPr>
                <w:rFonts w:ascii="標楷體" w:eastAsia="標楷體" w:cs="標楷體"/>
                <w:kern w:val="0"/>
                <w:szCs w:val="24"/>
              </w:rPr>
              <w:t>287,246</w:t>
            </w:r>
          </w:p>
        </w:tc>
        <w:tc>
          <w:tcPr>
            <w:tcW w:w="1118" w:type="dxa"/>
            <w:tcBorders>
              <w:top w:val="nil"/>
              <w:left w:val="single" w:sz="4" w:space="0" w:color="auto"/>
              <w:bottom w:val="single" w:sz="4" w:space="0" w:color="auto"/>
              <w:right w:val="single" w:sz="4" w:space="0" w:color="auto"/>
            </w:tcBorders>
            <w:shd w:val="clear" w:color="auto" w:fill="auto"/>
            <w:vAlign w:val="center"/>
          </w:tcPr>
          <w:p w:rsidR="00A86A1D" w:rsidRPr="00EC01AA" w:rsidRDefault="00A86A1D" w:rsidP="00A32F88">
            <w:pPr>
              <w:widowControl/>
              <w:spacing w:line="240" w:lineRule="exact"/>
              <w:jc w:val="both"/>
              <w:rPr>
                <w:rFonts w:ascii="標楷體" w:eastAsia="標楷體" w:hAnsi="標楷體" w:cs="新細明體"/>
                <w:kern w:val="0"/>
                <w:sz w:val="20"/>
              </w:rPr>
            </w:pPr>
            <w:r w:rsidRPr="00EC01AA">
              <w:rPr>
                <w:rFonts w:ascii="標楷體" w:eastAsia="標楷體" w:hAnsi="標楷體" w:cs="新細明體" w:hint="eastAsia"/>
                <w:kern w:val="0"/>
                <w:sz w:val="20"/>
              </w:rPr>
              <w:t>國內借款或發行公債</w:t>
            </w:r>
          </w:p>
        </w:tc>
        <w:tc>
          <w:tcPr>
            <w:tcW w:w="1575" w:type="dxa"/>
            <w:tcBorders>
              <w:top w:val="nil"/>
              <w:left w:val="nil"/>
              <w:bottom w:val="single" w:sz="4" w:space="0" w:color="auto"/>
              <w:right w:val="single" w:sz="4" w:space="0" w:color="auto"/>
            </w:tcBorders>
            <w:shd w:val="clear" w:color="auto" w:fill="auto"/>
            <w:noWrap/>
            <w:vAlign w:val="center"/>
          </w:tcPr>
          <w:p w:rsidR="00A86A1D" w:rsidRPr="00EC01AA" w:rsidRDefault="00A86A1D" w:rsidP="00A32F88">
            <w:pPr>
              <w:spacing w:line="240" w:lineRule="exact"/>
              <w:jc w:val="right"/>
              <w:rPr>
                <w:rFonts w:ascii="標楷體" w:eastAsia="標楷體" w:hAnsi="標楷體" w:cs="新細明體"/>
                <w:szCs w:val="24"/>
              </w:rPr>
            </w:pPr>
          </w:p>
        </w:tc>
      </w:tr>
      <w:tr w:rsidR="00A86A1D" w:rsidRPr="00EC01AA" w:rsidTr="00A32F88">
        <w:trPr>
          <w:trHeight w:val="550"/>
        </w:trPr>
        <w:tc>
          <w:tcPr>
            <w:tcW w:w="1021" w:type="dxa"/>
            <w:tcBorders>
              <w:top w:val="nil"/>
              <w:left w:val="single" w:sz="4" w:space="0" w:color="auto"/>
              <w:bottom w:val="single" w:sz="4" w:space="0" w:color="auto"/>
              <w:right w:val="single" w:sz="4" w:space="0" w:color="auto"/>
            </w:tcBorders>
            <w:shd w:val="clear" w:color="auto" w:fill="auto"/>
            <w:noWrap/>
            <w:vAlign w:val="center"/>
          </w:tcPr>
          <w:p w:rsidR="00A86A1D" w:rsidRPr="00EC01AA" w:rsidRDefault="00A86A1D" w:rsidP="00A32F88">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1</w:t>
            </w:r>
            <w:r w:rsidRPr="00EC01AA">
              <w:rPr>
                <w:rFonts w:ascii="標楷體" w:eastAsia="標楷體" w:hAnsi="標楷體" w:cs="新細明體"/>
                <w:kern w:val="0"/>
                <w:szCs w:val="24"/>
              </w:rPr>
              <w:t>13</w:t>
            </w:r>
          </w:p>
        </w:tc>
        <w:tc>
          <w:tcPr>
            <w:tcW w:w="1406" w:type="dxa"/>
            <w:tcBorders>
              <w:top w:val="nil"/>
              <w:left w:val="nil"/>
              <w:bottom w:val="single" w:sz="4" w:space="0" w:color="auto"/>
              <w:right w:val="single" w:sz="4" w:space="0" w:color="auto"/>
            </w:tcBorders>
            <w:shd w:val="clear" w:color="auto" w:fill="auto"/>
            <w:noWrap/>
            <w:vAlign w:val="center"/>
          </w:tcPr>
          <w:p w:rsidR="00A86A1D" w:rsidRPr="00EC01AA" w:rsidRDefault="00A86A1D" w:rsidP="00A32F88">
            <w:pPr>
              <w:spacing w:line="240" w:lineRule="exact"/>
              <w:jc w:val="right"/>
              <w:rPr>
                <w:rFonts w:ascii="標楷體" w:eastAsia="標楷體" w:hAnsi="標楷體" w:cs="新細明體"/>
                <w:szCs w:val="24"/>
              </w:rPr>
            </w:pPr>
            <w:r w:rsidRPr="00EC01AA">
              <w:rPr>
                <w:rFonts w:ascii="標楷體" w:eastAsia="標楷體" w:hAnsi="標楷體" w:cs="新細明體"/>
                <w:szCs w:val="24"/>
              </w:rPr>
              <w:t>928,918</w:t>
            </w:r>
          </w:p>
        </w:tc>
        <w:tc>
          <w:tcPr>
            <w:tcW w:w="1488" w:type="dxa"/>
            <w:tcBorders>
              <w:top w:val="nil"/>
              <w:left w:val="nil"/>
              <w:bottom w:val="single" w:sz="4" w:space="0" w:color="auto"/>
              <w:right w:val="single" w:sz="4" w:space="0" w:color="auto"/>
            </w:tcBorders>
            <w:shd w:val="clear" w:color="auto" w:fill="auto"/>
            <w:noWrap/>
            <w:vAlign w:val="center"/>
          </w:tcPr>
          <w:p w:rsidR="00A86A1D" w:rsidRPr="00936701" w:rsidRDefault="00A86A1D" w:rsidP="00A32F88">
            <w:pPr>
              <w:autoSpaceDE w:val="0"/>
              <w:autoSpaceDN w:val="0"/>
              <w:adjustRightInd w:val="0"/>
              <w:spacing w:line="240" w:lineRule="exact"/>
              <w:jc w:val="right"/>
              <w:rPr>
                <w:rFonts w:ascii="標楷體" w:eastAsia="標楷體" w:cs="標楷體"/>
                <w:kern w:val="0"/>
                <w:szCs w:val="24"/>
              </w:rPr>
            </w:pPr>
            <w:r w:rsidRPr="00936701">
              <w:rPr>
                <w:rFonts w:ascii="標楷體" w:eastAsia="標楷體" w:cs="標楷體"/>
                <w:kern w:val="0"/>
                <w:szCs w:val="24"/>
              </w:rPr>
              <w:t>0</w:t>
            </w:r>
          </w:p>
        </w:tc>
        <w:tc>
          <w:tcPr>
            <w:tcW w:w="1613" w:type="dxa"/>
            <w:tcBorders>
              <w:top w:val="nil"/>
              <w:left w:val="nil"/>
              <w:bottom w:val="single" w:sz="4" w:space="0" w:color="auto"/>
              <w:right w:val="single" w:sz="4" w:space="0" w:color="auto"/>
            </w:tcBorders>
            <w:shd w:val="clear" w:color="auto" w:fill="auto"/>
            <w:noWrap/>
            <w:vAlign w:val="center"/>
          </w:tcPr>
          <w:p w:rsidR="00A86A1D" w:rsidRPr="00936701" w:rsidRDefault="00A86A1D" w:rsidP="00A32F88">
            <w:pPr>
              <w:autoSpaceDE w:val="0"/>
              <w:autoSpaceDN w:val="0"/>
              <w:adjustRightInd w:val="0"/>
              <w:spacing w:line="240" w:lineRule="exact"/>
              <w:jc w:val="right"/>
              <w:rPr>
                <w:rFonts w:ascii="標楷體" w:eastAsia="標楷體" w:cs="標楷體"/>
                <w:kern w:val="0"/>
                <w:szCs w:val="24"/>
              </w:rPr>
            </w:pPr>
            <w:r w:rsidRPr="00936701">
              <w:rPr>
                <w:rFonts w:ascii="標楷體" w:eastAsia="標楷體" w:cs="標楷體"/>
                <w:kern w:val="0"/>
                <w:szCs w:val="24"/>
              </w:rPr>
              <w:t>928,918</w:t>
            </w:r>
          </w:p>
        </w:tc>
        <w:tc>
          <w:tcPr>
            <w:tcW w:w="1118" w:type="dxa"/>
            <w:tcBorders>
              <w:top w:val="nil"/>
              <w:left w:val="single" w:sz="4" w:space="0" w:color="auto"/>
              <w:bottom w:val="single" w:sz="4" w:space="0" w:color="auto"/>
              <w:right w:val="single" w:sz="4" w:space="0" w:color="auto"/>
            </w:tcBorders>
            <w:shd w:val="clear" w:color="auto" w:fill="auto"/>
            <w:vAlign w:val="center"/>
          </w:tcPr>
          <w:p w:rsidR="00A86A1D" w:rsidRPr="00EC01AA" w:rsidRDefault="00A86A1D" w:rsidP="00A32F88">
            <w:pPr>
              <w:widowControl/>
              <w:spacing w:line="240" w:lineRule="exact"/>
              <w:jc w:val="both"/>
              <w:rPr>
                <w:rFonts w:ascii="標楷體" w:eastAsia="標楷體" w:hAnsi="標楷體" w:cs="新細明體"/>
                <w:kern w:val="0"/>
                <w:sz w:val="20"/>
              </w:rPr>
            </w:pPr>
            <w:r w:rsidRPr="00EC01AA">
              <w:rPr>
                <w:rFonts w:ascii="標楷體" w:eastAsia="標楷體" w:hAnsi="標楷體" w:cs="新細明體" w:hint="eastAsia"/>
                <w:kern w:val="0"/>
                <w:sz w:val="20"/>
              </w:rPr>
              <w:t>國內借款或發行公債</w:t>
            </w:r>
          </w:p>
        </w:tc>
        <w:tc>
          <w:tcPr>
            <w:tcW w:w="1575" w:type="dxa"/>
            <w:tcBorders>
              <w:top w:val="nil"/>
              <w:left w:val="nil"/>
              <w:bottom w:val="single" w:sz="4" w:space="0" w:color="auto"/>
              <w:right w:val="single" w:sz="4" w:space="0" w:color="auto"/>
            </w:tcBorders>
            <w:shd w:val="clear" w:color="auto" w:fill="auto"/>
            <w:noWrap/>
            <w:vAlign w:val="center"/>
          </w:tcPr>
          <w:p w:rsidR="00A86A1D" w:rsidRPr="00EC01AA" w:rsidRDefault="00A86A1D" w:rsidP="00A32F88">
            <w:pPr>
              <w:spacing w:line="240" w:lineRule="exact"/>
              <w:jc w:val="right"/>
              <w:rPr>
                <w:rFonts w:ascii="標楷體" w:eastAsia="標楷體" w:hAnsi="標楷體" w:cs="新細明體"/>
                <w:szCs w:val="24"/>
              </w:rPr>
            </w:pPr>
          </w:p>
        </w:tc>
      </w:tr>
      <w:tr w:rsidR="00A86A1D" w:rsidRPr="00EC01AA" w:rsidTr="00A32F88">
        <w:trPr>
          <w:trHeight w:val="550"/>
        </w:trPr>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6A1D" w:rsidRPr="00EC01AA" w:rsidRDefault="00A86A1D" w:rsidP="00A32F88">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1</w:t>
            </w:r>
            <w:r w:rsidRPr="00EC01AA">
              <w:rPr>
                <w:rFonts w:ascii="標楷體" w:eastAsia="標楷體" w:hAnsi="標楷體" w:cs="新細明體"/>
                <w:kern w:val="0"/>
                <w:szCs w:val="24"/>
              </w:rPr>
              <w:t>14</w:t>
            </w:r>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A86A1D" w:rsidRPr="00EC01AA" w:rsidRDefault="00A86A1D" w:rsidP="00A32F88">
            <w:pPr>
              <w:spacing w:line="240" w:lineRule="exact"/>
              <w:jc w:val="right"/>
              <w:rPr>
                <w:rFonts w:ascii="標楷體" w:eastAsia="標楷體" w:hAnsi="標楷體" w:cs="新細明體"/>
                <w:szCs w:val="24"/>
              </w:rPr>
            </w:pPr>
            <w:r w:rsidRPr="00EC01AA">
              <w:rPr>
                <w:rFonts w:ascii="標楷體" w:eastAsia="標楷體" w:hAnsi="標楷體" w:cs="新細明體" w:hint="eastAsia"/>
                <w:szCs w:val="24"/>
              </w:rPr>
              <w:t>619,278</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A86A1D" w:rsidRPr="00936701" w:rsidRDefault="00A86A1D" w:rsidP="00A32F88">
            <w:pPr>
              <w:autoSpaceDE w:val="0"/>
              <w:autoSpaceDN w:val="0"/>
              <w:adjustRightInd w:val="0"/>
              <w:spacing w:line="240" w:lineRule="exact"/>
              <w:jc w:val="right"/>
              <w:rPr>
                <w:rFonts w:ascii="標楷體" w:eastAsia="標楷體" w:cs="標楷體"/>
                <w:kern w:val="0"/>
                <w:szCs w:val="24"/>
              </w:rPr>
            </w:pPr>
            <w:r w:rsidRPr="00936701">
              <w:rPr>
                <w:rFonts w:ascii="標楷體" w:eastAsia="標楷體" w:cs="標楷體"/>
                <w:kern w:val="0"/>
                <w:szCs w:val="24"/>
              </w:rPr>
              <w:t>0</w:t>
            </w:r>
          </w:p>
        </w:tc>
        <w:tc>
          <w:tcPr>
            <w:tcW w:w="1613" w:type="dxa"/>
            <w:tcBorders>
              <w:top w:val="single" w:sz="4" w:space="0" w:color="auto"/>
              <w:left w:val="nil"/>
              <w:bottom w:val="single" w:sz="4" w:space="0" w:color="auto"/>
              <w:right w:val="single" w:sz="4" w:space="0" w:color="auto"/>
            </w:tcBorders>
            <w:shd w:val="clear" w:color="auto" w:fill="auto"/>
            <w:noWrap/>
            <w:vAlign w:val="center"/>
          </w:tcPr>
          <w:p w:rsidR="00A86A1D" w:rsidRPr="00936701" w:rsidRDefault="00A86A1D" w:rsidP="00A32F88">
            <w:pPr>
              <w:autoSpaceDE w:val="0"/>
              <w:autoSpaceDN w:val="0"/>
              <w:adjustRightInd w:val="0"/>
              <w:spacing w:line="240" w:lineRule="exact"/>
              <w:jc w:val="right"/>
              <w:rPr>
                <w:rFonts w:ascii="標楷體" w:eastAsia="標楷體" w:cs="標楷體"/>
                <w:kern w:val="0"/>
                <w:szCs w:val="24"/>
              </w:rPr>
            </w:pPr>
            <w:r w:rsidRPr="00936701">
              <w:rPr>
                <w:rFonts w:ascii="標楷體" w:eastAsia="標楷體" w:cs="標楷體"/>
                <w:kern w:val="0"/>
                <w:szCs w:val="24"/>
              </w:rPr>
              <w:t>619,278</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A86A1D" w:rsidRPr="00EC01AA" w:rsidRDefault="00A86A1D" w:rsidP="00A32F88">
            <w:pPr>
              <w:widowControl/>
              <w:spacing w:line="240" w:lineRule="exact"/>
              <w:jc w:val="both"/>
              <w:rPr>
                <w:rFonts w:ascii="標楷體" w:eastAsia="標楷體" w:hAnsi="標楷體" w:cs="新細明體"/>
                <w:kern w:val="0"/>
                <w:sz w:val="20"/>
              </w:rPr>
            </w:pPr>
            <w:r w:rsidRPr="00EC01AA">
              <w:rPr>
                <w:rFonts w:ascii="標楷體" w:eastAsia="標楷體" w:hAnsi="標楷體" w:cs="新細明體" w:hint="eastAsia"/>
                <w:kern w:val="0"/>
                <w:sz w:val="20"/>
              </w:rPr>
              <w:t>國內借款或發行公債</w:t>
            </w:r>
          </w:p>
        </w:tc>
        <w:tc>
          <w:tcPr>
            <w:tcW w:w="1575" w:type="dxa"/>
            <w:tcBorders>
              <w:top w:val="single" w:sz="4" w:space="0" w:color="auto"/>
              <w:left w:val="nil"/>
              <w:bottom w:val="single" w:sz="4" w:space="0" w:color="auto"/>
              <w:right w:val="single" w:sz="4" w:space="0" w:color="auto"/>
            </w:tcBorders>
            <w:shd w:val="clear" w:color="auto" w:fill="auto"/>
            <w:noWrap/>
            <w:vAlign w:val="center"/>
          </w:tcPr>
          <w:p w:rsidR="00A86A1D" w:rsidRPr="00EC01AA" w:rsidRDefault="00A86A1D" w:rsidP="00A32F88">
            <w:pPr>
              <w:spacing w:line="240" w:lineRule="exact"/>
              <w:jc w:val="right"/>
              <w:rPr>
                <w:rFonts w:ascii="標楷體" w:eastAsia="標楷體" w:hAnsi="標楷體" w:cs="新細明體"/>
                <w:szCs w:val="24"/>
              </w:rPr>
            </w:pPr>
          </w:p>
        </w:tc>
      </w:tr>
      <w:tr w:rsidR="00A86A1D" w:rsidRPr="00EC01AA" w:rsidTr="00A32F88">
        <w:trPr>
          <w:trHeight w:val="550"/>
        </w:trPr>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6A1D" w:rsidRPr="00EC01AA" w:rsidRDefault="00A86A1D" w:rsidP="00A32F88">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1</w:t>
            </w:r>
            <w:r w:rsidRPr="00EC01AA">
              <w:rPr>
                <w:rFonts w:ascii="標楷體" w:eastAsia="標楷體" w:hAnsi="標楷體" w:cs="新細明體"/>
                <w:kern w:val="0"/>
                <w:szCs w:val="24"/>
              </w:rPr>
              <w:t>15</w:t>
            </w:r>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A86A1D" w:rsidRPr="00EC01AA" w:rsidRDefault="00A86A1D" w:rsidP="00A32F88">
            <w:pPr>
              <w:spacing w:line="240" w:lineRule="exact"/>
              <w:jc w:val="right"/>
              <w:rPr>
                <w:rFonts w:ascii="標楷體" w:eastAsia="標楷體" w:hAnsi="標楷體" w:cs="新細明體"/>
                <w:szCs w:val="24"/>
              </w:rPr>
            </w:pPr>
            <w:r w:rsidRPr="00EC01AA">
              <w:rPr>
                <w:rFonts w:ascii="標楷體" w:eastAsia="標楷體" w:hAnsi="標楷體" w:cs="新細明體" w:hint="eastAsia"/>
                <w:szCs w:val="24"/>
              </w:rPr>
              <w:t>928,918</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A86A1D" w:rsidRPr="00936701" w:rsidRDefault="00A86A1D" w:rsidP="00A32F88">
            <w:pPr>
              <w:autoSpaceDE w:val="0"/>
              <w:autoSpaceDN w:val="0"/>
              <w:adjustRightInd w:val="0"/>
              <w:spacing w:line="240" w:lineRule="exact"/>
              <w:jc w:val="right"/>
              <w:rPr>
                <w:rFonts w:ascii="標楷體" w:eastAsia="標楷體" w:cs="標楷體"/>
                <w:kern w:val="0"/>
                <w:szCs w:val="24"/>
              </w:rPr>
            </w:pPr>
            <w:r w:rsidRPr="00936701">
              <w:rPr>
                <w:rFonts w:ascii="標楷體" w:eastAsia="標楷體" w:cs="標楷體"/>
                <w:kern w:val="0"/>
                <w:szCs w:val="24"/>
              </w:rPr>
              <w:t>0</w:t>
            </w:r>
          </w:p>
        </w:tc>
        <w:tc>
          <w:tcPr>
            <w:tcW w:w="1613" w:type="dxa"/>
            <w:tcBorders>
              <w:top w:val="single" w:sz="4" w:space="0" w:color="auto"/>
              <w:left w:val="nil"/>
              <w:bottom w:val="single" w:sz="4" w:space="0" w:color="auto"/>
              <w:right w:val="single" w:sz="4" w:space="0" w:color="auto"/>
            </w:tcBorders>
            <w:shd w:val="clear" w:color="auto" w:fill="auto"/>
            <w:noWrap/>
            <w:vAlign w:val="center"/>
          </w:tcPr>
          <w:p w:rsidR="00A86A1D" w:rsidRPr="00936701" w:rsidRDefault="00A86A1D" w:rsidP="00A32F88">
            <w:pPr>
              <w:autoSpaceDE w:val="0"/>
              <w:autoSpaceDN w:val="0"/>
              <w:adjustRightInd w:val="0"/>
              <w:spacing w:line="240" w:lineRule="exact"/>
              <w:jc w:val="right"/>
              <w:rPr>
                <w:rFonts w:ascii="標楷體" w:eastAsia="標楷體" w:cs="標楷體"/>
                <w:kern w:val="0"/>
                <w:szCs w:val="24"/>
              </w:rPr>
            </w:pPr>
            <w:r w:rsidRPr="00936701">
              <w:rPr>
                <w:rFonts w:ascii="標楷體" w:eastAsia="標楷體" w:cs="標楷體"/>
                <w:kern w:val="0"/>
                <w:szCs w:val="24"/>
              </w:rPr>
              <w:t>928,918</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A86A1D" w:rsidRPr="00EC01AA" w:rsidRDefault="00A86A1D" w:rsidP="00A32F88">
            <w:pPr>
              <w:widowControl/>
              <w:spacing w:line="240" w:lineRule="exact"/>
              <w:jc w:val="both"/>
              <w:rPr>
                <w:rFonts w:ascii="標楷體" w:eastAsia="標楷體" w:hAnsi="標楷體" w:cs="新細明體"/>
                <w:kern w:val="0"/>
                <w:sz w:val="20"/>
              </w:rPr>
            </w:pPr>
            <w:r w:rsidRPr="00EC01AA">
              <w:rPr>
                <w:rFonts w:ascii="標楷體" w:eastAsia="標楷體" w:hAnsi="標楷體" w:cs="新細明體" w:hint="eastAsia"/>
                <w:kern w:val="0"/>
                <w:sz w:val="20"/>
              </w:rPr>
              <w:t>國內借款或發行公債</w:t>
            </w:r>
          </w:p>
        </w:tc>
        <w:tc>
          <w:tcPr>
            <w:tcW w:w="1575" w:type="dxa"/>
            <w:tcBorders>
              <w:top w:val="single" w:sz="4" w:space="0" w:color="auto"/>
              <w:left w:val="nil"/>
              <w:bottom w:val="single" w:sz="4" w:space="0" w:color="auto"/>
              <w:right w:val="single" w:sz="4" w:space="0" w:color="auto"/>
            </w:tcBorders>
            <w:shd w:val="clear" w:color="auto" w:fill="auto"/>
            <w:noWrap/>
            <w:vAlign w:val="center"/>
          </w:tcPr>
          <w:p w:rsidR="00A86A1D" w:rsidRPr="00EC01AA" w:rsidRDefault="00A86A1D" w:rsidP="00A32F88">
            <w:pPr>
              <w:spacing w:line="240" w:lineRule="exact"/>
              <w:jc w:val="right"/>
              <w:rPr>
                <w:rFonts w:ascii="標楷體" w:eastAsia="標楷體" w:hAnsi="標楷體" w:cs="新細明體"/>
                <w:szCs w:val="24"/>
              </w:rPr>
            </w:pPr>
          </w:p>
        </w:tc>
      </w:tr>
      <w:tr w:rsidR="00A86A1D" w:rsidRPr="00EC01AA" w:rsidTr="00A32F88">
        <w:trPr>
          <w:trHeight w:val="550"/>
        </w:trPr>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6A1D" w:rsidRPr="00EC01AA" w:rsidRDefault="00A86A1D" w:rsidP="00A32F88">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hint="eastAsia"/>
                <w:kern w:val="0"/>
                <w:szCs w:val="24"/>
              </w:rPr>
              <w:t>1</w:t>
            </w:r>
            <w:r w:rsidRPr="00EC01AA">
              <w:rPr>
                <w:rFonts w:ascii="標楷體" w:eastAsia="標楷體" w:hAnsi="標楷體" w:cs="新細明體"/>
                <w:kern w:val="0"/>
                <w:szCs w:val="24"/>
              </w:rPr>
              <w:t>16</w:t>
            </w:r>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A86A1D" w:rsidRPr="00EC01AA" w:rsidRDefault="00A86A1D" w:rsidP="00A32F88">
            <w:pPr>
              <w:spacing w:line="240" w:lineRule="exact"/>
              <w:jc w:val="right"/>
              <w:rPr>
                <w:rFonts w:ascii="標楷體" w:eastAsia="標楷體" w:hAnsi="標楷體" w:cs="新細明體"/>
                <w:szCs w:val="24"/>
              </w:rPr>
            </w:pPr>
            <w:r w:rsidRPr="00EC01AA">
              <w:rPr>
                <w:rFonts w:ascii="標楷體" w:eastAsia="標楷體" w:hAnsi="標楷體" w:cs="新細明體" w:hint="eastAsia"/>
                <w:szCs w:val="24"/>
              </w:rPr>
              <w:t>309,640</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A86A1D" w:rsidRPr="00936701" w:rsidRDefault="00A86A1D" w:rsidP="00A32F88">
            <w:pPr>
              <w:autoSpaceDE w:val="0"/>
              <w:autoSpaceDN w:val="0"/>
              <w:adjustRightInd w:val="0"/>
              <w:spacing w:line="240" w:lineRule="exact"/>
              <w:jc w:val="right"/>
              <w:rPr>
                <w:rFonts w:ascii="標楷體" w:eastAsia="標楷體" w:cs="標楷體"/>
                <w:kern w:val="0"/>
                <w:szCs w:val="24"/>
              </w:rPr>
            </w:pPr>
            <w:r w:rsidRPr="00936701">
              <w:rPr>
                <w:rFonts w:ascii="標楷體" w:eastAsia="標楷體" w:cs="標楷體"/>
                <w:kern w:val="0"/>
                <w:szCs w:val="24"/>
              </w:rPr>
              <w:t>0</w:t>
            </w:r>
          </w:p>
        </w:tc>
        <w:tc>
          <w:tcPr>
            <w:tcW w:w="1613" w:type="dxa"/>
            <w:tcBorders>
              <w:top w:val="single" w:sz="4" w:space="0" w:color="auto"/>
              <w:left w:val="nil"/>
              <w:bottom w:val="single" w:sz="4" w:space="0" w:color="auto"/>
              <w:right w:val="single" w:sz="4" w:space="0" w:color="auto"/>
            </w:tcBorders>
            <w:shd w:val="clear" w:color="auto" w:fill="auto"/>
            <w:noWrap/>
            <w:vAlign w:val="center"/>
          </w:tcPr>
          <w:p w:rsidR="00A86A1D" w:rsidRPr="00936701" w:rsidRDefault="00A86A1D" w:rsidP="00A32F88">
            <w:pPr>
              <w:autoSpaceDE w:val="0"/>
              <w:autoSpaceDN w:val="0"/>
              <w:adjustRightInd w:val="0"/>
              <w:spacing w:line="240" w:lineRule="exact"/>
              <w:jc w:val="right"/>
              <w:rPr>
                <w:rFonts w:ascii="標楷體" w:eastAsia="標楷體" w:cs="標楷體"/>
                <w:kern w:val="0"/>
                <w:szCs w:val="24"/>
              </w:rPr>
            </w:pPr>
            <w:r w:rsidRPr="00936701">
              <w:rPr>
                <w:rFonts w:ascii="標楷體" w:eastAsia="標楷體" w:cs="標楷體"/>
                <w:kern w:val="0"/>
                <w:szCs w:val="24"/>
              </w:rPr>
              <w:t>309,640</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A86A1D" w:rsidRPr="00EC01AA" w:rsidRDefault="00A86A1D" w:rsidP="00A32F88">
            <w:pPr>
              <w:widowControl/>
              <w:spacing w:line="240" w:lineRule="exact"/>
              <w:jc w:val="both"/>
              <w:rPr>
                <w:rFonts w:ascii="標楷體" w:eastAsia="標楷體" w:hAnsi="標楷體" w:cs="新細明體"/>
                <w:kern w:val="0"/>
                <w:sz w:val="20"/>
              </w:rPr>
            </w:pPr>
            <w:r w:rsidRPr="00EC01AA">
              <w:rPr>
                <w:rFonts w:ascii="標楷體" w:eastAsia="標楷體" w:hAnsi="標楷體" w:cs="新細明體" w:hint="eastAsia"/>
                <w:kern w:val="0"/>
                <w:sz w:val="20"/>
              </w:rPr>
              <w:t>國內借款或發行公債</w:t>
            </w:r>
          </w:p>
        </w:tc>
        <w:tc>
          <w:tcPr>
            <w:tcW w:w="1575" w:type="dxa"/>
            <w:tcBorders>
              <w:top w:val="single" w:sz="4" w:space="0" w:color="auto"/>
              <w:left w:val="nil"/>
              <w:bottom w:val="single" w:sz="4" w:space="0" w:color="auto"/>
              <w:right w:val="single" w:sz="4" w:space="0" w:color="auto"/>
            </w:tcBorders>
            <w:shd w:val="clear" w:color="auto" w:fill="auto"/>
            <w:noWrap/>
            <w:vAlign w:val="center"/>
          </w:tcPr>
          <w:p w:rsidR="00A86A1D" w:rsidRPr="00EC01AA" w:rsidRDefault="00A86A1D" w:rsidP="00A32F88">
            <w:pPr>
              <w:spacing w:line="240" w:lineRule="exact"/>
              <w:jc w:val="right"/>
              <w:rPr>
                <w:rFonts w:ascii="標楷體" w:eastAsia="標楷體" w:hAnsi="標楷體" w:cs="新細明體"/>
                <w:szCs w:val="24"/>
              </w:rPr>
            </w:pPr>
          </w:p>
        </w:tc>
      </w:tr>
      <w:tr w:rsidR="00A86A1D" w:rsidRPr="00EC01AA" w:rsidTr="00A32F88">
        <w:trPr>
          <w:trHeight w:val="550"/>
        </w:trPr>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6A1D" w:rsidRPr="00EC01AA" w:rsidRDefault="00A86A1D" w:rsidP="00A32F88">
            <w:pPr>
              <w:widowControl/>
              <w:spacing w:line="240" w:lineRule="exact"/>
              <w:jc w:val="center"/>
              <w:rPr>
                <w:rFonts w:ascii="標楷體" w:eastAsia="標楷體" w:hAnsi="標楷體" w:cs="新細明體"/>
                <w:kern w:val="0"/>
                <w:szCs w:val="24"/>
              </w:rPr>
            </w:pPr>
            <w:r w:rsidRPr="00EC01AA">
              <w:rPr>
                <w:rFonts w:ascii="標楷體" w:eastAsia="標楷體" w:hAnsi="標楷體" w:cs="新細明體"/>
                <w:kern w:val="0"/>
                <w:szCs w:val="24"/>
              </w:rPr>
              <w:t>合計</w:t>
            </w:r>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A86A1D" w:rsidRPr="00EC01AA" w:rsidRDefault="00A86A1D" w:rsidP="00A32F88">
            <w:pPr>
              <w:spacing w:line="240" w:lineRule="exact"/>
              <w:jc w:val="right"/>
              <w:rPr>
                <w:rFonts w:ascii="標楷體" w:eastAsia="標楷體" w:hAnsi="標楷體" w:cs="新細明體"/>
                <w:szCs w:val="24"/>
              </w:rPr>
            </w:pPr>
            <w:r w:rsidRPr="00EC01AA">
              <w:rPr>
                <w:rFonts w:ascii="標楷體" w:eastAsia="標楷體" w:hAnsi="標楷體" w:cs="新細明體" w:hint="eastAsia"/>
                <w:szCs w:val="24"/>
              </w:rPr>
              <w:t>3,</w:t>
            </w:r>
            <w:r w:rsidRPr="00EC01AA">
              <w:rPr>
                <w:rFonts w:ascii="標楷體" w:eastAsia="標楷體" w:hAnsi="標楷體" w:cs="新細明體"/>
                <w:szCs w:val="24"/>
              </w:rPr>
              <w:t>160,000</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A86A1D" w:rsidRPr="00936701" w:rsidRDefault="00A44BC2" w:rsidP="00A32F88">
            <w:pPr>
              <w:widowControl/>
              <w:spacing w:line="240" w:lineRule="exact"/>
              <w:ind w:rightChars="7" w:right="17"/>
              <w:jc w:val="right"/>
              <w:rPr>
                <w:rFonts w:ascii="標楷體" w:eastAsia="標楷體" w:hAnsi="標楷體" w:cs="新細明體"/>
                <w:kern w:val="0"/>
                <w:szCs w:val="24"/>
              </w:rPr>
            </w:pPr>
            <w:r w:rsidRPr="00936701">
              <w:rPr>
                <w:rFonts w:ascii="標楷體" w:eastAsia="標楷體" w:hAnsi="標楷體" w:cs="新細明體" w:hint="eastAsia"/>
                <w:kern w:val="0"/>
                <w:szCs w:val="24"/>
              </w:rPr>
              <w:t>2</w:t>
            </w:r>
            <w:r w:rsidRPr="00936701">
              <w:rPr>
                <w:rFonts w:ascii="標楷體" w:eastAsia="標楷體" w:hAnsi="標楷體" w:cs="新細明體"/>
                <w:kern w:val="0"/>
                <w:szCs w:val="24"/>
              </w:rPr>
              <w:t>2,394</w:t>
            </w:r>
          </w:p>
        </w:tc>
        <w:tc>
          <w:tcPr>
            <w:tcW w:w="1613" w:type="dxa"/>
            <w:tcBorders>
              <w:top w:val="single" w:sz="4" w:space="0" w:color="auto"/>
              <w:left w:val="nil"/>
              <w:bottom w:val="single" w:sz="4" w:space="0" w:color="auto"/>
              <w:right w:val="single" w:sz="4" w:space="0" w:color="auto"/>
            </w:tcBorders>
            <w:shd w:val="clear" w:color="auto" w:fill="auto"/>
            <w:noWrap/>
            <w:vAlign w:val="center"/>
          </w:tcPr>
          <w:p w:rsidR="00A86A1D" w:rsidRPr="00936701" w:rsidRDefault="00A44BC2" w:rsidP="00A32F88">
            <w:pPr>
              <w:autoSpaceDE w:val="0"/>
              <w:autoSpaceDN w:val="0"/>
              <w:adjustRightInd w:val="0"/>
              <w:spacing w:line="240" w:lineRule="exact"/>
              <w:ind w:rightChars="5" w:right="12"/>
              <w:jc w:val="right"/>
              <w:rPr>
                <w:rFonts w:ascii="標楷體" w:eastAsia="標楷體" w:cs="標楷體"/>
                <w:kern w:val="0"/>
                <w:szCs w:val="24"/>
              </w:rPr>
            </w:pPr>
            <w:r w:rsidRPr="00936701">
              <w:rPr>
                <w:rFonts w:ascii="標楷體" w:eastAsia="標楷體" w:cs="標楷體"/>
                <w:kern w:val="0"/>
                <w:szCs w:val="24"/>
              </w:rPr>
              <w:t>3,137,606</w:t>
            </w:r>
            <w:bookmarkStart w:id="4" w:name="_GoBack"/>
            <w:bookmarkEnd w:id="4"/>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A86A1D" w:rsidRPr="00EC01AA" w:rsidRDefault="00A86A1D" w:rsidP="00A32F88">
            <w:pPr>
              <w:widowControl/>
              <w:spacing w:line="240" w:lineRule="exact"/>
              <w:jc w:val="both"/>
              <w:rPr>
                <w:rFonts w:ascii="標楷體" w:eastAsia="標楷體" w:hAnsi="標楷體" w:cs="新細明體"/>
                <w:kern w:val="0"/>
                <w:sz w:val="20"/>
              </w:rPr>
            </w:pPr>
            <w:r w:rsidRPr="00EC01AA">
              <w:rPr>
                <w:rFonts w:ascii="標楷體" w:eastAsia="標楷體" w:hAnsi="標楷體" w:cs="新細明體" w:hint="eastAsia"/>
                <w:kern w:val="0"/>
                <w:sz w:val="20"/>
              </w:rPr>
              <w:t>國內借款或發行公債</w:t>
            </w:r>
          </w:p>
        </w:tc>
        <w:tc>
          <w:tcPr>
            <w:tcW w:w="1575" w:type="dxa"/>
            <w:tcBorders>
              <w:top w:val="single" w:sz="4" w:space="0" w:color="auto"/>
              <w:left w:val="nil"/>
              <w:bottom w:val="single" w:sz="4" w:space="0" w:color="auto"/>
              <w:right w:val="single" w:sz="4" w:space="0" w:color="auto"/>
            </w:tcBorders>
            <w:shd w:val="clear" w:color="auto" w:fill="auto"/>
            <w:noWrap/>
            <w:vAlign w:val="center"/>
          </w:tcPr>
          <w:p w:rsidR="00A86A1D" w:rsidRPr="00EC01AA" w:rsidRDefault="00A86A1D" w:rsidP="00A32F88">
            <w:pPr>
              <w:spacing w:line="240" w:lineRule="exact"/>
              <w:jc w:val="right"/>
              <w:rPr>
                <w:rFonts w:ascii="標楷體" w:eastAsia="標楷體" w:hAnsi="標楷體" w:cs="新細明體"/>
                <w:szCs w:val="24"/>
              </w:rPr>
            </w:pPr>
          </w:p>
        </w:tc>
      </w:tr>
    </w:tbl>
    <w:p w:rsidR="00A86A1D" w:rsidRPr="00EC01AA" w:rsidRDefault="00A86A1D" w:rsidP="002F6FCA">
      <w:pPr>
        <w:pStyle w:val="a3"/>
        <w:tabs>
          <w:tab w:val="left" w:pos="2127"/>
        </w:tabs>
        <w:spacing w:line="240" w:lineRule="auto"/>
        <w:ind w:leftChars="590" w:left="1982" w:hangingChars="236" w:hanging="566"/>
        <w:jc w:val="both"/>
        <w:rPr>
          <w:sz w:val="24"/>
          <w:szCs w:val="24"/>
        </w:rPr>
      </w:pPr>
      <w:r w:rsidRPr="00EC01AA">
        <w:rPr>
          <w:rFonts w:hint="eastAsia"/>
          <w:sz w:val="24"/>
          <w:szCs w:val="24"/>
        </w:rPr>
        <w:lastRenderedPageBreak/>
        <w:t>備註：</w:t>
      </w:r>
      <w:proofErr w:type="gramStart"/>
      <w:r w:rsidRPr="00EC01AA">
        <w:rPr>
          <w:rFonts w:hint="eastAsia"/>
          <w:sz w:val="24"/>
          <w:szCs w:val="24"/>
        </w:rPr>
        <w:t>預算數欄</w:t>
      </w:r>
      <w:proofErr w:type="gramEnd"/>
      <w:r w:rsidRPr="00EC01AA">
        <w:rPr>
          <w:rFonts w:hint="eastAsia"/>
          <w:sz w:val="24"/>
          <w:szCs w:val="24"/>
        </w:rPr>
        <w:t>，</w:t>
      </w:r>
      <w:proofErr w:type="gramStart"/>
      <w:r w:rsidRPr="00EC01AA">
        <w:rPr>
          <w:rFonts w:hint="eastAsia"/>
          <w:sz w:val="24"/>
          <w:szCs w:val="24"/>
        </w:rPr>
        <w:t>1</w:t>
      </w:r>
      <w:r w:rsidRPr="00EC01AA">
        <w:rPr>
          <w:sz w:val="24"/>
          <w:szCs w:val="24"/>
        </w:rPr>
        <w:t>1</w:t>
      </w:r>
      <w:proofErr w:type="gramEnd"/>
      <w:r w:rsidRPr="00EC01AA">
        <w:rPr>
          <w:sz w:val="24"/>
          <w:szCs w:val="24"/>
        </w:rPr>
        <w:t>1</w:t>
      </w:r>
      <w:r w:rsidRPr="00EC01AA">
        <w:rPr>
          <w:rFonts w:hint="eastAsia"/>
          <w:sz w:val="24"/>
          <w:szCs w:val="24"/>
        </w:rPr>
        <w:t>年度</w:t>
      </w:r>
      <w:r w:rsidRPr="00EC01AA">
        <w:rPr>
          <w:sz w:val="24"/>
          <w:szCs w:val="24"/>
        </w:rPr>
        <w:t>未及編列預算</w:t>
      </w:r>
      <w:r w:rsidRPr="00EC01AA">
        <w:rPr>
          <w:rFonts w:hint="eastAsia"/>
          <w:sz w:val="24"/>
          <w:szCs w:val="24"/>
        </w:rPr>
        <w:t>，校舍新建工程所需規劃設計費</w:t>
      </w:r>
      <w:r w:rsidR="002F6FCA" w:rsidRPr="00EC01AA">
        <w:rPr>
          <w:rFonts w:hint="eastAsia"/>
          <w:sz w:val="24"/>
          <w:szCs w:val="24"/>
        </w:rPr>
        <w:t>6</w:t>
      </w:r>
      <w:r w:rsidR="002F6FCA" w:rsidRPr="00EC01AA">
        <w:rPr>
          <w:sz w:val="24"/>
          <w:szCs w:val="24"/>
        </w:rPr>
        <w:t>,360</w:t>
      </w:r>
      <w:r w:rsidR="00275C8E" w:rsidRPr="00EC01AA">
        <w:rPr>
          <w:rFonts w:hint="eastAsia"/>
          <w:sz w:val="24"/>
          <w:szCs w:val="24"/>
        </w:rPr>
        <w:t>萬</w:t>
      </w:r>
      <w:r w:rsidRPr="00EC01AA">
        <w:rPr>
          <w:rFonts w:hint="eastAsia"/>
          <w:sz w:val="24"/>
          <w:szCs w:val="24"/>
        </w:rPr>
        <w:t>6千元，經行政院111年6月27日院</w:t>
      </w:r>
      <w:proofErr w:type="gramStart"/>
      <w:r w:rsidRPr="00EC01AA">
        <w:rPr>
          <w:rFonts w:hint="eastAsia"/>
          <w:sz w:val="24"/>
          <w:szCs w:val="24"/>
        </w:rPr>
        <w:t>臺科</w:t>
      </w:r>
      <w:proofErr w:type="gramEnd"/>
      <w:r w:rsidRPr="00EC01AA">
        <w:rPr>
          <w:rFonts w:hint="eastAsia"/>
          <w:sz w:val="24"/>
          <w:szCs w:val="24"/>
        </w:rPr>
        <w:t>字第1110177835號核准先行辦理並於</w:t>
      </w:r>
      <w:proofErr w:type="gramStart"/>
      <w:r w:rsidRPr="00EC01AA">
        <w:rPr>
          <w:rFonts w:hint="eastAsia"/>
          <w:sz w:val="24"/>
          <w:szCs w:val="24"/>
        </w:rPr>
        <w:t>11</w:t>
      </w:r>
      <w:proofErr w:type="gramEnd"/>
      <w:r w:rsidRPr="00EC01AA">
        <w:rPr>
          <w:rFonts w:hint="eastAsia"/>
          <w:sz w:val="24"/>
          <w:szCs w:val="24"/>
        </w:rPr>
        <w:t>2年度補辦預算；111-</w:t>
      </w:r>
      <w:proofErr w:type="gramStart"/>
      <w:r w:rsidRPr="00EC01AA">
        <w:rPr>
          <w:rFonts w:hint="eastAsia"/>
          <w:sz w:val="24"/>
          <w:szCs w:val="24"/>
        </w:rPr>
        <w:t>112</w:t>
      </w:r>
      <w:proofErr w:type="gramEnd"/>
      <w:r w:rsidRPr="00EC01AA">
        <w:rPr>
          <w:rFonts w:hint="eastAsia"/>
          <w:sz w:val="24"/>
          <w:szCs w:val="24"/>
        </w:rPr>
        <w:t>年度為預算數，113及以後年度為預估數。</w:t>
      </w:r>
    </w:p>
    <w:p w:rsidR="00A86A1D" w:rsidRPr="00EC01AA" w:rsidRDefault="00A86A1D" w:rsidP="005A21F1">
      <w:pPr>
        <w:autoSpaceDE w:val="0"/>
        <w:autoSpaceDN w:val="0"/>
        <w:adjustRightInd w:val="0"/>
        <w:spacing w:line="480" w:lineRule="exact"/>
        <w:ind w:leftChars="590" w:left="1416" w:rightChars="-47" w:right="-113" w:firstLineChars="200" w:firstLine="560"/>
        <w:rPr>
          <w:rFonts w:ascii="標楷體" w:eastAsia="標楷體" w:hAnsi="標楷體"/>
          <w:sz w:val="28"/>
          <w:szCs w:val="28"/>
        </w:rPr>
      </w:pPr>
      <w:r w:rsidRPr="00EC01AA">
        <w:rPr>
          <w:rFonts w:ascii="標楷體" w:eastAsia="標楷體" w:hAnsi="標楷體" w:hint="eastAsia"/>
          <w:sz w:val="28"/>
          <w:szCs w:val="28"/>
        </w:rPr>
        <w:t>「國立屏科及嘉科實驗高級中等學校建設計畫書」經行政院111年6月27日院</w:t>
      </w:r>
      <w:proofErr w:type="gramStart"/>
      <w:r w:rsidRPr="00EC01AA">
        <w:rPr>
          <w:rFonts w:ascii="標楷體" w:eastAsia="標楷體" w:hAnsi="標楷體" w:hint="eastAsia"/>
          <w:sz w:val="28"/>
          <w:szCs w:val="28"/>
        </w:rPr>
        <w:t>臺科字</w:t>
      </w:r>
      <w:proofErr w:type="gramEnd"/>
      <w:r w:rsidRPr="00EC01AA">
        <w:rPr>
          <w:rFonts w:ascii="標楷體" w:eastAsia="標楷體" w:hAnsi="標楷體" w:hint="eastAsia"/>
          <w:sz w:val="28"/>
          <w:szCs w:val="28"/>
        </w:rPr>
        <w:t>第</w:t>
      </w:r>
      <w:r w:rsidRPr="00EC01AA">
        <w:rPr>
          <w:rFonts w:ascii="標楷體" w:eastAsia="標楷體" w:hAnsi="標楷體"/>
          <w:sz w:val="28"/>
          <w:szCs w:val="28"/>
        </w:rPr>
        <w:t>1110177835</w:t>
      </w:r>
      <w:r w:rsidRPr="00EC01AA">
        <w:rPr>
          <w:rFonts w:ascii="標楷體" w:eastAsia="標楷體" w:hAnsi="標楷體" w:hint="eastAsia"/>
          <w:sz w:val="28"/>
          <w:szCs w:val="28"/>
        </w:rPr>
        <w:t>號函核定，本計畫兩校所需校舍新建工程經費係以主計總處</w:t>
      </w:r>
      <w:proofErr w:type="gramStart"/>
      <w:r w:rsidRPr="00EC01AA">
        <w:rPr>
          <w:rFonts w:ascii="標楷體" w:eastAsia="標楷體" w:hAnsi="標楷體"/>
          <w:sz w:val="28"/>
          <w:szCs w:val="28"/>
        </w:rPr>
        <w:t>11</w:t>
      </w:r>
      <w:proofErr w:type="gramEnd"/>
      <w:r w:rsidRPr="00EC01AA">
        <w:rPr>
          <w:rFonts w:ascii="標楷體" w:eastAsia="標楷體" w:hAnsi="標楷體"/>
          <w:sz w:val="28"/>
          <w:szCs w:val="28"/>
        </w:rPr>
        <w:t>1</w:t>
      </w:r>
      <w:r w:rsidRPr="00EC01AA">
        <w:rPr>
          <w:rFonts w:ascii="標楷體" w:eastAsia="標楷體" w:hAnsi="標楷體" w:hint="eastAsia"/>
          <w:sz w:val="28"/>
          <w:szCs w:val="28"/>
        </w:rPr>
        <w:t>年度共同性費用編列基準表計算，並推估</w:t>
      </w:r>
      <w:r w:rsidRPr="00EC01AA">
        <w:rPr>
          <w:rFonts w:ascii="標楷體" w:eastAsia="標楷體" w:hAnsi="標楷體"/>
          <w:sz w:val="28"/>
          <w:szCs w:val="28"/>
        </w:rPr>
        <w:t>112</w:t>
      </w:r>
      <w:r w:rsidRPr="00EC01AA">
        <w:rPr>
          <w:rFonts w:ascii="標楷體" w:eastAsia="標楷體" w:hAnsi="標楷體" w:hint="eastAsia"/>
          <w:sz w:val="28"/>
          <w:szCs w:val="28"/>
        </w:rPr>
        <w:t>年發包時之物價漲幅，每校各約15</w:t>
      </w:r>
      <w:r w:rsidRPr="00EC01AA">
        <w:rPr>
          <w:rFonts w:ascii="標楷體" w:eastAsia="標楷體" w:hAnsi="標楷體"/>
          <w:sz w:val="28"/>
          <w:szCs w:val="28"/>
        </w:rPr>
        <w:t>.8億元</w:t>
      </w:r>
      <w:r w:rsidRPr="00EC01AA">
        <w:rPr>
          <w:rFonts w:ascii="標楷體" w:eastAsia="標楷體" w:hAnsi="標楷體" w:hint="eastAsia"/>
          <w:sz w:val="28"/>
          <w:szCs w:val="28"/>
        </w:rPr>
        <w:t>，擬由公共建設計畫經費支應；二校建置完成後，每年所需之營運經費</w:t>
      </w:r>
      <w:proofErr w:type="gramStart"/>
      <w:r w:rsidRPr="00EC01AA">
        <w:rPr>
          <w:rFonts w:ascii="標楷體" w:eastAsia="標楷體" w:hAnsi="標楷體" w:hint="eastAsia"/>
          <w:sz w:val="28"/>
          <w:szCs w:val="28"/>
        </w:rPr>
        <w:t>各</w:t>
      </w:r>
      <w:r w:rsidR="005A21F1" w:rsidRPr="00EC01AA">
        <w:rPr>
          <w:rFonts w:ascii="標楷體" w:eastAsia="標楷體" w:hAnsi="標楷體" w:hint="eastAsia"/>
          <w:sz w:val="28"/>
          <w:szCs w:val="28"/>
        </w:rPr>
        <w:t>約</w:t>
      </w:r>
      <w:r w:rsidRPr="00EC01AA">
        <w:rPr>
          <w:rFonts w:ascii="標楷體" w:eastAsia="標楷體" w:hAnsi="標楷體" w:hint="eastAsia"/>
          <w:sz w:val="28"/>
          <w:szCs w:val="28"/>
        </w:rPr>
        <w:t>新臺幣</w:t>
      </w:r>
      <w:proofErr w:type="gramEnd"/>
      <w:r w:rsidRPr="00EC01AA">
        <w:rPr>
          <w:rFonts w:ascii="標楷體" w:eastAsia="標楷體" w:hAnsi="標楷體" w:hint="eastAsia"/>
          <w:sz w:val="28"/>
          <w:szCs w:val="28"/>
        </w:rPr>
        <w:t>3億元，每年經常性支出，依教育部公布一般公立學校平均每位學生單位成本</w:t>
      </w:r>
      <w:r w:rsidRPr="00EC01AA">
        <w:rPr>
          <w:rFonts w:ascii="標楷體" w:eastAsia="標楷體" w:hAnsi="標楷體"/>
          <w:sz w:val="28"/>
          <w:szCs w:val="28"/>
        </w:rPr>
        <w:t>(</w:t>
      </w:r>
      <w:r w:rsidRPr="00EC01AA">
        <w:rPr>
          <w:rFonts w:ascii="標楷體" w:eastAsia="標楷體" w:hAnsi="標楷體" w:hint="eastAsia"/>
          <w:sz w:val="28"/>
          <w:szCs w:val="28"/>
        </w:rPr>
        <w:t>以單位經常支出成本計之</w:t>
      </w:r>
      <w:r w:rsidRPr="00EC01AA">
        <w:rPr>
          <w:rFonts w:ascii="標楷體" w:eastAsia="標楷體" w:hAnsi="標楷體"/>
          <w:sz w:val="28"/>
          <w:szCs w:val="28"/>
        </w:rPr>
        <w:t>)</w:t>
      </w:r>
      <w:r w:rsidRPr="00EC01AA">
        <w:rPr>
          <w:rFonts w:ascii="標楷體" w:eastAsia="標楷體" w:hAnsi="標楷體" w:hint="eastAsia"/>
          <w:sz w:val="28"/>
          <w:szCs w:val="28"/>
        </w:rPr>
        <w:t>與園區實中全部學生人數乘積，其中總數</w:t>
      </w:r>
      <w:r w:rsidRPr="00EC01AA">
        <w:rPr>
          <w:rFonts w:ascii="標楷體" w:eastAsia="標楷體" w:hAnsi="標楷體"/>
          <w:sz w:val="28"/>
          <w:szCs w:val="28"/>
        </w:rPr>
        <w:t>40%</w:t>
      </w:r>
      <w:r w:rsidRPr="00EC01AA">
        <w:rPr>
          <w:rFonts w:ascii="標楷體" w:eastAsia="標楷體" w:hAnsi="標楷體" w:hint="eastAsia"/>
          <w:sz w:val="28"/>
          <w:szCs w:val="28"/>
        </w:rPr>
        <w:t>扣除當年預估學雜費收入後由主計總處核列基本需求支應，餘由科技預算支應，倘仍有其他特殊經常支出需求，復以園區作業基金支應。</w:t>
      </w:r>
    </w:p>
    <w:p w:rsidR="007F15CC" w:rsidRPr="00EC01AA" w:rsidRDefault="007F15CC" w:rsidP="00334F9C">
      <w:pPr>
        <w:tabs>
          <w:tab w:val="left" w:pos="1418"/>
        </w:tabs>
        <w:autoSpaceDE w:val="0"/>
        <w:autoSpaceDN w:val="0"/>
        <w:adjustRightInd w:val="0"/>
        <w:spacing w:line="480" w:lineRule="exact"/>
        <w:ind w:left="1400" w:rightChars="-47" w:right="-113" w:hangingChars="500" w:hanging="1400"/>
        <w:jc w:val="both"/>
        <w:rPr>
          <w:rFonts w:ascii="標楷體" w:eastAsia="標楷體" w:hAnsi="標楷體"/>
          <w:sz w:val="28"/>
          <w:szCs w:val="28"/>
        </w:rPr>
      </w:pPr>
    </w:p>
    <w:p w:rsidR="00A86A1D" w:rsidRPr="00EC01AA" w:rsidRDefault="00A86A1D" w:rsidP="00A86A1D">
      <w:pPr>
        <w:snapToGrid w:val="0"/>
        <w:spacing w:line="480" w:lineRule="exact"/>
        <w:ind w:leftChars="546" w:left="1310" w:firstLineChars="45" w:firstLine="126"/>
        <w:jc w:val="both"/>
        <w:rPr>
          <w:rFonts w:ascii="標楷體" w:eastAsia="標楷體" w:hAnsi="標楷體"/>
          <w:sz w:val="28"/>
          <w:szCs w:val="28"/>
        </w:rPr>
      </w:pPr>
      <w:r w:rsidRPr="00EC01AA">
        <w:rPr>
          <w:rFonts w:ascii="標楷體" w:eastAsia="標楷體" w:hAnsi="標楷體" w:hint="eastAsia"/>
          <w:sz w:val="28"/>
          <w:szCs w:val="28"/>
        </w:rPr>
        <w:t>(5)效益分析：</w:t>
      </w:r>
    </w:p>
    <w:p w:rsidR="00A86A1D" w:rsidRPr="00EC01AA" w:rsidRDefault="00A86A1D" w:rsidP="00A86A1D">
      <w:pPr>
        <w:snapToGrid w:val="0"/>
        <w:spacing w:line="480" w:lineRule="exact"/>
        <w:ind w:left="1842" w:hangingChars="658" w:hanging="1842"/>
        <w:jc w:val="both"/>
        <w:rPr>
          <w:rFonts w:ascii="標楷體" w:eastAsia="標楷體" w:hAnsi="標楷體"/>
          <w:sz w:val="28"/>
          <w:szCs w:val="28"/>
        </w:rPr>
      </w:pPr>
      <w:r w:rsidRPr="00EC01AA">
        <w:rPr>
          <w:rFonts w:ascii="標楷體" w:eastAsia="標楷體" w:hAnsi="標楷體" w:hint="eastAsia"/>
          <w:sz w:val="28"/>
          <w:szCs w:val="28"/>
        </w:rPr>
        <w:t xml:space="preserve"> </w:t>
      </w:r>
      <w:r w:rsidRPr="00EC01AA">
        <w:rPr>
          <w:rFonts w:ascii="標楷體" w:eastAsia="標楷體" w:hAnsi="標楷體"/>
          <w:sz w:val="28"/>
          <w:szCs w:val="28"/>
        </w:rPr>
        <w:t xml:space="preserve">                可滿足屏東或嘉義科學園區、屏東科技產業園區、嘉義產業園區及屏東或嘉義高鐵特定區等員工子女就學需求，有助於屏科或嘉科招商引資，並可穩定高科技人才流動率，進而提升廠商進駐率及從業員工數，提升園區產值，並強化園區生活機能。</w:t>
      </w:r>
    </w:p>
    <w:p w:rsidR="00A86A1D" w:rsidRPr="00EC01AA" w:rsidRDefault="00A86A1D" w:rsidP="00A86A1D">
      <w:pPr>
        <w:snapToGrid w:val="0"/>
        <w:spacing w:line="480" w:lineRule="exact"/>
        <w:ind w:leftChars="116" w:left="1840" w:hangingChars="558" w:hanging="1562"/>
        <w:jc w:val="both"/>
        <w:rPr>
          <w:rFonts w:ascii="標楷體" w:eastAsia="標楷體" w:hAnsi="標楷體"/>
          <w:sz w:val="28"/>
          <w:szCs w:val="28"/>
        </w:rPr>
      </w:pPr>
      <w:r w:rsidRPr="00EC01AA">
        <w:rPr>
          <w:rFonts w:ascii="標楷體" w:eastAsia="標楷體" w:hAnsi="標楷體"/>
          <w:sz w:val="28"/>
          <w:szCs w:val="28"/>
        </w:rPr>
        <w:t xml:space="preserve">               吸引國內外科技大廠及高科技人才（含海外高科技產業白領人才）進駐，建置優質教育環境，提供多元升學選擇，有效留住優秀人才</w:t>
      </w:r>
      <w:r w:rsidRPr="00EC01AA">
        <w:rPr>
          <w:rFonts w:ascii="標楷體" w:eastAsia="標楷體" w:hAnsi="標楷體" w:hint="eastAsia"/>
          <w:sz w:val="28"/>
          <w:szCs w:val="28"/>
        </w:rPr>
        <w:t>；</w:t>
      </w:r>
      <w:r w:rsidRPr="00EC01AA">
        <w:rPr>
          <w:rFonts w:ascii="標楷體" w:eastAsia="標楷體" w:hAnsi="標楷體"/>
          <w:sz w:val="28"/>
          <w:szCs w:val="28"/>
        </w:rPr>
        <w:t>與地方政府共同為當地教育環境及品質貢獻心力，促進區域均衡發展。</w:t>
      </w:r>
    </w:p>
    <w:p w:rsidR="00A86A1D" w:rsidRPr="00EC01AA" w:rsidRDefault="00A86A1D" w:rsidP="00A86A1D">
      <w:pPr>
        <w:snapToGrid w:val="0"/>
        <w:spacing w:line="480" w:lineRule="exact"/>
        <w:ind w:leftChars="116" w:left="1840" w:hangingChars="558" w:hanging="1562"/>
        <w:jc w:val="both"/>
        <w:rPr>
          <w:rFonts w:ascii="標楷體" w:eastAsia="標楷體" w:hAnsi="標楷體"/>
          <w:sz w:val="28"/>
          <w:szCs w:val="28"/>
        </w:rPr>
      </w:pPr>
      <w:r w:rsidRPr="00EC01AA">
        <w:rPr>
          <w:rFonts w:ascii="標楷體" w:eastAsia="標楷體" w:hAnsi="標楷體" w:hint="eastAsia"/>
          <w:sz w:val="28"/>
          <w:szCs w:val="28"/>
        </w:rPr>
        <w:t xml:space="preserve"> </w:t>
      </w:r>
      <w:r w:rsidRPr="00EC01AA">
        <w:rPr>
          <w:rFonts w:ascii="標楷體" w:eastAsia="標楷體" w:hAnsi="標楷體"/>
          <w:sz w:val="28"/>
          <w:szCs w:val="28"/>
        </w:rPr>
        <w:t xml:space="preserve">              以教育實驗研究之</w:t>
      </w:r>
      <w:r w:rsidR="002C3920" w:rsidRPr="00EC01AA">
        <w:rPr>
          <w:rFonts w:ascii="標楷體" w:eastAsia="標楷體" w:hAnsi="標楷體" w:hint="eastAsia"/>
          <w:sz w:val="28"/>
          <w:szCs w:val="28"/>
        </w:rPr>
        <w:t>「</w:t>
      </w:r>
      <w:r w:rsidRPr="00EC01AA">
        <w:rPr>
          <w:rFonts w:ascii="標楷體" w:eastAsia="標楷體" w:hAnsi="標楷體"/>
          <w:sz w:val="28"/>
          <w:szCs w:val="28"/>
        </w:rPr>
        <w:t>實驗性</w:t>
      </w:r>
      <w:r w:rsidR="002C3920" w:rsidRPr="00EC01AA">
        <w:rPr>
          <w:rFonts w:ascii="標楷體" w:eastAsia="標楷體" w:hAnsi="標楷體" w:hint="eastAsia"/>
          <w:sz w:val="28"/>
          <w:szCs w:val="28"/>
        </w:rPr>
        <w:t>」</w:t>
      </w:r>
      <w:r w:rsidRPr="00EC01AA">
        <w:rPr>
          <w:rFonts w:ascii="標楷體" w:eastAsia="標楷體" w:hAnsi="標楷體"/>
          <w:sz w:val="28"/>
          <w:szCs w:val="28"/>
        </w:rPr>
        <w:t>目的，藉課程實驗計畫增進各領域教師研究，發展教師專業，提升教育品質，帶動南部地區教育進步，並培養國家人才，促進教育事業全方位發展。</w:t>
      </w:r>
    </w:p>
    <w:p w:rsidR="00A86A1D" w:rsidRPr="00EC01AA" w:rsidRDefault="00A86A1D" w:rsidP="00A86A1D">
      <w:pPr>
        <w:snapToGrid w:val="0"/>
        <w:spacing w:line="480" w:lineRule="exact"/>
        <w:ind w:leftChars="767" w:left="1841" w:firstLineChars="203" w:firstLine="568"/>
        <w:jc w:val="both"/>
        <w:rPr>
          <w:rFonts w:ascii="標楷體" w:eastAsia="標楷體" w:hAnsi="標楷體"/>
          <w:sz w:val="28"/>
          <w:szCs w:val="28"/>
        </w:rPr>
      </w:pPr>
      <w:r w:rsidRPr="00EC01AA">
        <w:rPr>
          <w:rFonts w:ascii="標楷體" w:eastAsia="標楷體" w:hAnsi="標楷體"/>
          <w:sz w:val="28"/>
          <w:szCs w:val="28"/>
        </w:rPr>
        <w:t>利用園區、大學研究機構及醫療中心之可貴資源，支援自</w:t>
      </w:r>
      <w:r w:rsidRPr="00EC01AA">
        <w:rPr>
          <w:rFonts w:ascii="標楷體" w:eastAsia="標楷體" w:hAnsi="標楷體" w:hint="eastAsia"/>
          <w:sz w:val="28"/>
          <w:szCs w:val="28"/>
        </w:rPr>
        <w:t xml:space="preserve"> </w:t>
      </w:r>
      <w:r w:rsidRPr="00EC01AA">
        <w:rPr>
          <w:rFonts w:ascii="標楷體" w:eastAsia="標楷體" w:hAnsi="標楷體"/>
          <w:sz w:val="28"/>
          <w:szCs w:val="28"/>
        </w:rPr>
        <w:t xml:space="preserve"> 然與資訊科技之實驗性充實課程。並提供與園區互動觀察機制，</w:t>
      </w:r>
      <w:r w:rsidRPr="00EC01AA">
        <w:rPr>
          <w:rFonts w:ascii="標楷體" w:eastAsia="標楷體" w:hAnsi="標楷體"/>
          <w:sz w:val="28"/>
          <w:szCs w:val="28"/>
        </w:rPr>
        <w:lastRenderedPageBreak/>
        <w:t>強化中外語文素養，啟發學生之潛能，以</w:t>
      </w:r>
      <w:proofErr w:type="gramStart"/>
      <w:r w:rsidRPr="00EC01AA">
        <w:rPr>
          <w:rFonts w:ascii="標楷體" w:eastAsia="標楷體" w:hAnsi="標楷體"/>
          <w:sz w:val="28"/>
          <w:szCs w:val="28"/>
        </w:rPr>
        <w:t>培養具配與</w:t>
      </w:r>
      <w:proofErr w:type="gramEnd"/>
      <w:r w:rsidRPr="00EC01AA">
        <w:rPr>
          <w:rFonts w:ascii="標楷體" w:eastAsia="標楷體" w:hAnsi="標楷體"/>
          <w:sz w:val="28"/>
          <w:szCs w:val="28"/>
        </w:rPr>
        <w:t>世界各國交流之科技人才。</w:t>
      </w:r>
    </w:p>
    <w:p w:rsidR="00A86A1D" w:rsidRPr="00EC01AA" w:rsidRDefault="00A86A1D" w:rsidP="001601C1">
      <w:pPr>
        <w:snapToGrid w:val="0"/>
        <w:spacing w:line="460" w:lineRule="atLeast"/>
        <w:ind w:firstLineChars="342" w:firstLine="958"/>
        <w:rPr>
          <w:rFonts w:ascii="標楷體" w:eastAsia="標楷體" w:hAnsi="標楷體"/>
          <w:sz w:val="28"/>
          <w:szCs w:val="28"/>
        </w:rPr>
      </w:pPr>
    </w:p>
    <w:p w:rsidR="00003D3E" w:rsidRPr="00EC01AA" w:rsidRDefault="00003D3E" w:rsidP="001601C1">
      <w:pPr>
        <w:snapToGrid w:val="0"/>
        <w:spacing w:line="460" w:lineRule="atLeast"/>
        <w:ind w:firstLineChars="342" w:firstLine="958"/>
        <w:rPr>
          <w:rFonts w:ascii="標楷體" w:eastAsia="標楷體" w:hAnsi="標楷體"/>
          <w:sz w:val="28"/>
        </w:rPr>
      </w:pPr>
      <w:r w:rsidRPr="00EC01AA">
        <w:rPr>
          <w:rFonts w:ascii="標楷體" w:eastAsia="標楷體" w:hAnsi="標楷體" w:hint="eastAsia"/>
          <w:sz w:val="28"/>
          <w:szCs w:val="28"/>
        </w:rPr>
        <w:t xml:space="preserve"> </w:t>
      </w:r>
      <w:r w:rsidR="00195C21" w:rsidRPr="00EC01AA">
        <w:rPr>
          <w:rFonts w:ascii="標楷體" w:eastAsia="標楷體" w:hAnsi="標楷體"/>
          <w:sz w:val="28"/>
          <w:szCs w:val="28"/>
        </w:rPr>
        <w:t>5</w:t>
      </w:r>
      <w:r w:rsidRPr="00EC01AA">
        <w:rPr>
          <w:rFonts w:ascii="標楷體" w:eastAsia="標楷體" w:hAnsi="標楷體" w:hint="eastAsia"/>
          <w:sz w:val="28"/>
        </w:rPr>
        <w:t>.中部科學園區建設計畫</w:t>
      </w:r>
    </w:p>
    <w:p w:rsidR="00003D3E" w:rsidRPr="00EC01AA" w:rsidRDefault="00003D3E" w:rsidP="00CB06F5">
      <w:pPr>
        <w:snapToGrid w:val="0"/>
        <w:spacing w:line="460" w:lineRule="atLeast"/>
        <w:ind w:firstLineChars="500" w:firstLine="1400"/>
        <w:rPr>
          <w:rFonts w:ascii="標楷體" w:eastAsia="標楷體" w:hAnsi="標楷體"/>
          <w:sz w:val="28"/>
          <w:szCs w:val="28"/>
        </w:rPr>
      </w:pPr>
      <w:r w:rsidRPr="00EC01AA">
        <w:rPr>
          <w:rFonts w:ascii="標楷體" w:eastAsia="標楷體" w:hAnsi="標楷體" w:hint="eastAsia"/>
          <w:sz w:val="28"/>
          <w:szCs w:val="28"/>
        </w:rPr>
        <w:t>(1)計畫目的</w:t>
      </w:r>
    </w:p>
    <w:p w:rsidR="00A12A10" w:rsidRPr="00EC01AA" w:rsidRDefault="0093543B" w:rsidP="00CB06F5">
      <w:pPr>
        <w:adjustRightInd w:val="0"/>
        <w:snapToGrid w:val="0"/>
        <w:spacing w:line="480" w:lineRule="exact"/>
        <w:ind w:leftChars="584" w:left="1402" w:right="-57" w:firstLineChars="200" w:firstLine="560"/>
        <w:jc w:val="both"/>
        <w:rPr>
          <w:rFonts w:ascii="標楷體" w:eastAsia="標楷體" w:hAnsi="標楷體"/>
          <w:sz w:val="28"/>
          <w:szCs w:val="28"/>
        </w:rPr>
      </w:pPr>
      <w:r w:rsidRPr="00EC01AA">
        <w:rPr>
          <w:rFonts w:ascii="標楷體" w:eastAsia="標楷體" w:hAnsi="標楷體" w:hint="eastAsia"/>
          <w:sz w:val="28"/>
          <w:szCs w:val="28"/>
        </w:rPr>
        <w:t>政府為提供高科技產業發展之優質環境，促進中部產業升級，特審慎選擇條件優良、適當規模之核心園區位址設置中部科學園區</w:t>
      </w:r>
    </w:p>
    <w:p w:rsidR="0093543B" w:rsidRPr="00EC01AA" w:rsidRDefault="0093543B" w:rsidP="00A12A10">
      <w:pPr>
        <w:adjustRightInd w:val="0"/>
        <w:snapToGrid w:val="0"/>
        <w:spacing w:line="480" w:lineRule="exact"/>
        <w:ind w:leftChars="584" w:left="1402" w:right="-57"/>
        <w:jc w:val="both"/>
        <w:rPr>
          <w:rFonts w:ascii="標楷體" w:eastAsia="標楷體" w:hAnsi="標楷體"/>
          <w:sz w:val="32"/>
          <w:szCs w:val="28"/>
        </w:rPr>
      </w:pPr>
      <w:r w:rsidRPr="00EC01AA">
        <w:rPr>
          <w:rFonts w:ascii="標楷體" w:eastAsia="標楷體" w:hAnsi="標楷體" w:hint="eastAsia"/>
          <w:sz w:val="28"/>
          <w:szCs w:val="28"/>
        </w:rPr>
        <w:t>，</w:t>
      </w:r>
      <w:proofErr w:type="gramStart"/>
      <w:r w:rsidRPr="00EC01AA">
        <w:rPr>
          <w:rFonts w:ascii="標楷體" w:eastAsia="標楷體" w:hAnsi="標楷體" w:hint="eastAsia"/>
          <w:sz w:val="28"/>
          <w:szCs w:val="28"/>
        </w:rPr>
        <w:t>俾</w:t>
      </w:r>
      <w:proofErr w:type="gramEnd"/>
      <w:r w:rsidRPr="00EC01AA">
        <w:rPr>
          <w:rFonts w:ascii="標楷體" w:eastAsia="標楷體" w:hAnsi="標楷體" w:hint="eastAsia"/>
          <w:sz w:val="28"/>
          <w:szCs w:val="28"/>
        </w:rPr>
        <w:t>與新竹</w:t>
      </w:r>
      <w:r w:rsidR="007A3B0E" w:rsidRPr="00EC01AA">
        <w:rPr>
          <w:rFonts w:ascii="標楷體" w:eastAsia="標楷體" w:hAnsi="標楷體" w:hint="eastAsia"/>
          <w:sz w:val="28"/>
          <w:szCs w:val="28"/>
        </w:rPr>
        <w:t>科學</w:t>
      </w:r>
      <w:r w:rsidRPr="00EC01AA">
        <w:rPr>
          <w:rFonts w:ascii="標楷體" w:eastAsia="標楷體" w:hAnsi="標楷體" w:hint="eastAsia"/>
          <w:sz w:val="28"/>
          <w:szCs w:val="28"/>
        </w:rPr>
        <w:t>園區及台南</w:t>
      </w:r>
      <w:r w:rsidR="007A3B0E" w:rsidRPr="00EC01AA">
        <w:rPr>
          <w:rFonts w:ascii="標楷體" w:eastAsia="標楷體" w:hAnsi="標楷體" w:hint="eastAsia"/>
          <w:sz w:val="28"/>
          <w:szCs w:val="28"/>
        </w:rPr>
        <w:t>科學</w:t>
      </w:r>
      <w:r w:rsidRPr="00EC01AA">
        <w:rPr>
          <w:rFonts w:ascii="標楷體" w:eastAsia="標楷體" w:hAnsi="標楷體" w:hint="eastAsia"/>
          <w:sz w:val="28"/>
          <w:szCs w:val="28"/>
        </w:rPr>
        <w:t>園區架構成綠色矽島之北、中、南發展核心，結合將來各核心園區鄰近之衛星園區，形成各具特色之「高科技產業聚落」。90年9月24日中科園區遴選委員會宣</w:t>
      </w:r>
      <w:r w:rsidR="005B636F" w:rsidRPr="00EC01AA">
        <w:rPr>
          <w:rFonts w:ascii="標楷體" w:eastAsia="標楷體" w:hAnsi="標楷體" w:hint="eastAsia"/>
          <w:sz w:val="28"/>
          <w:szCs w:val="28"/>
        </w:rPr>
        <w:t>布</w:t>
      </w:r>
      <w:r w:rsidRPr="00EC01AA">
        <w:rPr>
          <w:rFonts w:ascii="標楷體" w:eastAsia="標楷體" w:hAnsi="標楷體" w:hint="eastAsia"/>
          <w:sz w:val="28"/>
          <w:szCs w:val="28"/>
        </w:rPr>
        <w:t>：</w:t>
      </w:r>
      <w:r w:rsidR="00CD435D" w:rsidRPr="00EC01AA">
        <w:rPr>
          <w:rFonts w:ascii="標楷體" w:eastAsia="標楷體" w:hAnsi="標楷體" w:hint="eastAsia"/>
          <w:sz w:val="28"/>
          <w:szCs w:val="28"/>
        </w:rPr>
        <w:t>「</w:t>
      </w:r>
      <w:r w:rsidRPr="00EC01AA">
        <w:rPr>
          <w:rFonts w:ascii="標楷體" w:eastAsia="標楷體" w:hAnsi="標楷體" w:hint="eastAsia"/>
          <w:sz w:val="28"/>
          <w:szCs w:val="28"/>
        </w:rPr>
        <w:t>決定推薦雲林虎尾及台中縣市交界處基地共兩處，優先作為設置中部科學園區之核心園區用地…</w:t>
      </w:r>
      <w:proofErr w:type="gramStart"/>
      <w:r w:rsidRPr="00EC01AA">
        <w:rPr>
          <w:rFonts w:ascii="標楷體" w:eastAsia="標楷體" w:hAnsi="標楷體" w:hint="eastAsia"/>
          <w:sz w:val="28"/>
          <w:szCs w:val="28"/>
        </w:rPr>
        <w:t>…</w:t>
      </w:r>
      <w:proofErr w:type="gramEnd"/>
      <w:r w:rsidRPr="00EC01AA">
        <w:rPr>
          <w:rFonts w:ascii="標楷體" w:eastAsia="標楷體" w:hAnsi="標楷體" w:hint="eastAsia"/>
          <w:sz w:val="28"/>
          <w:szCs w:val="28"/>
        </w:rPr>
        <w:t>」，行政院並於91年9月23日以院</w:t>
      </w:r>
      <w:proofErr w:type="gramStart"/>
      <w:r w:rsidRPr="00EC01AA">
        <w:rPr>
          <w:rFonts w:ascii="標楷體" w:eastAsia="標楷體" w:hAnsi="標楷體" w:hint="eastAsia"/>
          <w:sz w:val="28"/>
          <w:szCs w:val="28"/>
        </w:rPr>
        <w:t>台科字第0910046512</w:t>
      </w:r>
      <w:proofErr w:type="gramEnd"/>
      <w:r w:rsidRPr="00EC01AA">
        <w:rPr>
          <w:rFonts w:ascii="標楷體" w:eastAsia="標楷體" w:hAnsi="標楷體" w:hint="eastAsia"/>
          <w:sz w:val="28"/>
          <w:szCs w:val="28"/>
        </w:rPr>
        <w:t>號函核定</w:t>
      </w:r>
      <w:proofErr w:type="gramStart"/>
      <w:r w:rsidRPr="00EC01AA">
        <w:rPr>
          <w:rFonts w:ascii="標楷體" w:eastAsia="標楷體" w:hAnsi="標楷體" w:hint="eastAsia"/>
          <w:sz w:val="28"/>
          <w:szCs w:val="28"/>
        </w:rPr>
        <w:t>中科籌</w:t>
      </w:r>
      <w:proofErr w:type="gramEnd"/>
      <w:r w:rsidRPr="00EC01AA">
        <w:rPr>
          <w:rFonts w:ascii="標楷體" w:eastAsia="標楷體" w:hAnsi="標楷體" w:hint="eastAsia"/>
          <w:sz w:val="28"/>
          <w:szCs w:val="28"/>
        </w:rPr>
        <w:t>設計畫書在案。嗣為解決土地供不應求問題，行政院於93年1月30日以院臺科字第0930003592號函核定中科第二期擴建案，並於94年6月27日院臺科字第0940027474號函及95年1月3日院臺科字第0940059569號函核定第三期擴建案后里園區(包含后里農場及七星農場)之開發。</w:t>
      </w:r>
      <w:r w:rsidR="004661F7" w:rsidRPr="00EC01AA">
        <w:rPr>
          <w:rFonts w:ascii="標楷體" w:eastAsia="標楷體" w:hAnsi="標楷體" w:hint="eastAsia"/>
          <w:sz w:val="28"/>
          <w:szCs w:val="28"/>
        </w:rPr>
        <w:t>另因</w:t>
      </w:r>
      <w:r w:rsidRPr="00EC01AA">
        <w:rPr>
          <w:rFonts w:ascii="標楷體" w:eastAsia="標楷體" w:hAnsi="標楷體" w:hint="eastAsia"/>
          <w:sz w:val="28"/>
          <w:szCs w:val="28"/>
        </w:rPr>
        <w:t>中科園區用地供給趨近飽和狀態，且廠商用地迫切需求，於97年8月20日已遴選出彰化二林作為擴建用地，行政院亦於97年11月6日院</w:t>
      </w:r>
      <w:proofErr w:type="gramStart"/>
      <w:r w:rsidRPr="00EC01AA">
        <w:rPr>
          <w:rFonts w:ascii="標楷體" w:eastAsia="標楷體" w:hAnsi="標楷體" w:hint="eastAsia"/>
          <w:sz w:val="28"/>
          <w:szCs w:val="28"/>
        </w:rPr>
        <w:t>臺科字</w:t>
      </w:r>
      <w:proofErr w:type="gramEnd"/>
      <w:r w:rsidRPr="00EC01AA">
        <w:rPr>
          <w:rFonts w:ascii="標楷體" w:eastAsia="標楷體" w:hAnsi="標楷體" w:hint="eastAsia"/>
          <w:sz w:val="28"/>
          <w:szCs w:val="28"/>
        </w:rPr>
        <w:t>第0970048480號函核定籌設計畫，後為兼顧大環境變化、經濟</w:t>
      </w:r>
      <w:proofErr w:type="gramStart"/>
      <w:r w:rsidRPr="00EC01AA">
        <w:rPr>
          <w:rFonts w:ascii="標楷體" w:eastAsia="標楷體" w:hAnsi="標楷體" w:hint="eastAsia"/>
          <w:sz w:val="28"/>
          <w:szCs w:val="28"/>
        </w:rPr>
        <w:t>繁榮</w:t>
      </w:r>
      <w:proofErr w:type="gramEnd"/>
      <w:r w:rsidRPr="00EC01AA">
        <w:rPr>
          <w:rFonts w:ascii="標楷體" w:eastAsia="標楷體" w:hAnsi="標楷體" w:hint="eastAsia"/>
          <w:sz w:val="28"/>
          <w:szCs w:val="28"/>
        </w:rPr>
        <w:t>、產業需求、環境友善等面向綜合考量下，二林園區改以引進低用水、低排放產業為原則進行產業調整，行政院並於101年7月13日以院</w:t>
      </w:r>
      <w:proofErr w:type="gramStart"/>
      <w:r w:rsidRPr="00EC01AA">
        <w:rPr>
          <w:rFonts w:ascii="標楷體" w:eastAsia="標楷體" w:hAnsi="標楷體" w:hint="eastAsia"/>
          <w:sz w:val="28"/>
          <w:szCs w:val="28"/>
        </w:rPr>
        <w:t>臺科</w:t>
      </w:r>
      <w:proofErr w:type="gramEnd"/>
      <w:r w:rsidRPr="00EC01AA">
        <w:rPr>
          <w:rFonts w:ascii="標楷體" w:eastAsia="標楷體" w:hAnsi="標楷體" w:hint="eastAsia"/>
          <w:sz w:val="28"/>
          <w:szCs w:val="28"/>
        </w:rPr>
        <w:t>字第</w:t>
      </w:r>
      <w:r w:rsidRPr="00EC01AA">
        <w:rPr>
          <w:rFonts w:ascii="標楷體" w:eastAsia="標楷體" w:hAnsi="標楷體"/>
          <w:sz w:val="28"/>
          <w:szCs w:val="28"/>
        </w:rPr>
        <w:t>1010042093號</w:t>
      </w:r>
      <w:r w:rsidRPr="00EC01AA">
        <w:rPr>
          <w:rFonts w:ascii="標楷體" w:eastAsia="標楷體" w:hAnsi="標楷體" w:hint="eastAsia"/>
          <w:sz w:val="28"/>
          <w:szCs w:val="28"/>
        </w:rPr>
        <w:t>函核定「中部科學</w:t>
      </w:r>
      <w:r w:rsidR="0025560B" w:rsidRPr="00EC01AA">
        <w:rPr>
          <w:rFonts w:ascii="標楷體" w:eastAsia="標楷體" w:hAnsi="標楷體" w:hint="eastAsia"/>
          <w:sz w:val="28"/>
          <w:szCs w:val="28"/>
        </w:rPr>
        <w:t>工業</w:t>
      </w:r>
      <w:r w:rsidRPr="00EC01AA">
        <w:rPr>
          <w:rFonts w:ascii="標楷體" w:eastAsia="標楷體" w:hAnsi="標楷體" w:hint="eastAsia"/>
          <w:sz w:val="28"/>
          <w:szCs w:val="28"/>
        </w:rPr>
        <w:t>園區第四期（二林園區）籌設計畫書」（修正本）</w:t>
      </w:r>
      <w:r w:rsidR="007A3B0E" w:rsidRPr="00EC01AA">
        <w:rPr>
          <w:rFonts w:hint="eastAsia"/>
        </w:rPr>
        <w:t>；</w:t>
      </w:r>
      <w:r w:rsidR="007A3B0E" w:rsidRPr="00EC01AA">
        <w:rPr>
          <w:rFonts w:ascii="標楷體" w:eastAsia="標楷體" w:hAnsi="標楷體" w:hint="eastAsia"/>
          <w:sz w:val="28"/>
        </w:rPr>
        <w:t>108年3月14日院</w:t>
      </w:r>
      <w:proofErr w:type="gramStart"/>
      <w:r w:rsidR="007A3B0E" w:rsidRPr="00EC01AA">
        <w:rPr>
          <w:rFonts w:ascii="標楷體" w:eastAsia="標楷體" w:hAnsi="標楷體" w:hint="eastAsia"/>
          <w:sz w:val="28"/>
        </w:rPr>
        <w:t>臺科字</w:t>
      </w:r>
      <w:proofErr w:type="gramEnd"/>
      <w:r w:rsidR="007A3B0E" w:rsidRPr="00EC01AA">
        <w:rPr>
          <w:rFonts w:ascii="標楷體" w:eastAsia="標楷體" w:hAnsi="標楷體" w:hint="eastAsia"/>
          <w:sz w:val="28"/>
        </w:rPr>
        <w:t>第1080005123號函核定「中部科學園區第四期(二林園區)開發及財務計畫(修正本)」。</w:t>
      </w:r>
    </w:p>
    <w:p w:rsidR="0093543B" w:rsidRPr="00EC01AA" w:rsidRDefault="005B636F" w:rsidP="00CB06F5">
      <w:pPr>
        <w:adjustRightInd w:val="0"/>
        <w:snapToGrid w:val="0"/>
        <w:spacing w:line="480" w:lineRule="exact"/>
        <w:ind w:leftChars="584" w:left="1402" w:right="-57" w:firstLineChars="200" w:firstLine="560"/>
        <w:jc w:val="both"/>
      </w:pPr>
      <w:r w:rsidRPr="00EC01AA">
        <w:rPr>
          <w:rFonts w:ascii="標楷體" w:eastAsia="標楷體" w:hAnsi="標楷體" w:hint="eastAsia"/>
          <w:sz w:val="28"/>
          <w:szCs w:val="28"/>
        </w:rPr>
        <w:t>為</w:t>
      </w:r>
      <w:r w:rsidR="00B97B95" w:rsidRPr="00EC01AA">
        <w:rPr>
          <w:rFonts w:ascii="標楷體" w:eastAsia="標楷體" w:hAnsi="標楷體" w:hint="eastAsia"/>
          <w:sz w:val="28"/>
          <w:szCs w:val="28"/>
        </w:rPr>
        <w:t>求</w:t>
      </w:r>
      <w:r w:rsidR="0093543B" w:rsidRPr="00EC01AA">
        <w:rPr>
          <w:rFonts w:ascii="標楷體" w:eastAsia="標楷體" w:hAnsi="標楷體" w:hint="eastAsia"/>
          <w:sz w:val="28"/>
          <w:szCs w:val="28"/>
        </w:rPr>
        <w:t>增加國際競爭力，發展高科技產業聚落，考量科學園區土地已供不應求，行政院復於101年7月16日院</w:t>
      </w:r>
      <w:proofErr w:type="gramStart"/>
      <w:r w:rsidR="0093543B" w:rsidRPr="00EC01AA">
        <w:rPr>
          <w:rFonts w:ascii="標楷體" w:eastAsia="標楷體" w:hAnsi="標楷體" w:hint="eastAsia"/>
          <w:sz w:val="28"/>
          <w:szCs w:val="28"/>
        </w:rPr>
        <w:t>臺科字</w:t>
      </w:r>
      <w:proofErr w:type="gramEnd"/>
      <w:r w:rsidR="0093543B" w:rsidRPr="00EC01AA">
        <w:rPr>
          <w:rFonts w:ascii="標楷體" w:eastAsia="標楷體" w:hAnsi="標楷體" w:hint="eastAsia"/>
          <w:sz w:val="28"/>
          <w:szCs w:val="28"/>
        </w:rPr>
        <w:t>第1010041492</w:t>
      </w:r>
      <w:r w:rsidR="002B2729" w:rsidRPr="00EC01AA">
        <w:rPr>
          <w:rFonts w:ascii="標楷體" w:eastAsia="標楷體" w:hAnsi="標楷體" w:hint="eastAsia"/>
          <w:sz w:val="28"/>
          <w:szCs w:val="28"/>
        </w:rPr>
        <w:t>號函核定台中園區擴建計畫及104年3月16日院</w:t>
      </w:r>
      <w:proofErr w:type="gramStart"/>
      <w:r w:rsidR="002B2729" w:rsidRPr="00EC01AA">
        <w:rPr>
          <w:rFonts w:ascii="標楷體" w:eastAsia="標楷體" w:hAnsi="標楷體" w:hint="eastAsia"/>
          <w:sz w:val="28"/>
          <w:szCs w:val="28"/>
        </w:rPr>
        <w:t>臺科</w:t>
      </w:r>
      <w:proofErr w:type="gramEnd"/>
      <w:r w:rsidR="002B2729" w:rsidRPr="00EC01AA">
        <w:rPr>
          <w:rFonts w:ascii="標楷體" w:eastAsia="標楷體" w:hAnsi="標楷體" w:hint="eastAsia"/>
          <w:sz w:val="28"/>
          <w:szCs w:val="28"/>
        </w:rPr>
        <w:t>字第</w:t>
      </w:r>
      <w:r w:rsidR="002B2729" w:rsidRPr="00EC01AA">
        <w:rPr>
          <w:rFonts w:ascii="標楷體" w:eastAsia="標楷體" w:hAnsi="標楷體" w:hint="eastAsia"/>
          <w:sz w:val="28"/>
          <w:szCs w:val="28"/>
        </w:rPr>
        <w:lastRenderedPageBreak/>
        <w:t>1040009175號函核定「中部科學</w:t>
      </w:r>
      <w:r w:rsidR="0025560B" w:rsidRPr="00EC01AA">
        <w:rPr>
          <w:rFonts w:ascii="標楷體" w:eastAsia="標楷體" w:hAnsi="標楷體" w:hint="eastAsia"/>
          <w:sz w:val="28"/>
          <w:szCs w:val="28"/>
        </w:rPr>
        <w:t>工業</w:t>
      </w:r>
      <w:r w:rsidR="002B2729" w:rsidRPr="00EC01AA">
        <w:rPr>
          <w:rFonts w:ascii="標楷體" w:eastAsia="標楷體" w:hAnsi="標楷體" w:hint="eastAsia"/>
          <w:sz w:val="28"/>
          <w:szCs w:val="28"/>
        </w:rPr>
        <w:t>園區台中園區擴建計畫」（修正本）</w:t>
      </w:r>
      <w:r w:rsidR="007A3B0E" w:rsidRPr="00EC01AA">
        <w:rPr>
          <w:rFonts w:ascii="標楷體" w:eastAsia="標楷體" w:hAnsi="標楷體" w:hint="eastAsia"/>
          <w:sz w:val="28"/>
        </w:rPr>
        <w:t>；1</w:t>
      </w:r>
      <w:r w:rsidR="007A3B0E" w:rsidRPr="00EC01AA">
        <w:rPr>
          <w:rFonts w:ascii="標楷體" w:eastAsia="標楷體" w:hAnsi="標楷體"/>
          <w:sz w:val="28"/>
        </w:rPr>
        <w:t>11</w:t>
      </w:r>
      <w:r w:rsidR="007A3B0E" w:rsidRPr="00EC01AA">
        <w:rPr>
          <w:rFonts w:ascii="標楷體" w:eastAsia="標楷體" w:hAnsi="標楷體" w:hint="eastAsia"/>
          <w:sz w:val="28"/>
        </w:rPr>
        <w:t>年1月2</w:t>
      </w:r>
      <w:r w:rsidR="007A3B0E" w:rsidRPr="00EC01AA">
        <w:rPr>
          <w:rFonts w:ascii="標楷體" w:eastAsia="標楷體" w:hAnsi="標楷體"/>
          <w:sz w:val="28"/>
        </w:rPr>
        <w:t>2</w:t>
      </w:r>
      <w:r w:rsidR="007A3B0E" w:rsidRPr="00EC01AA">
        <w:rPr>
          <w:rFonts w:ascii="標楷體" w:eastAsia="標楷體" w:hAnsi="標楷體" w:hint="eastAsia"/>
          <w:sz w:val="28"/>
        </w:rPr>
        <w:t>日院</w:t>
      </w:r>
      <w:proofErr w:type="gramStart"/>
      <w:r w:rsidR="007A3B0E" w:rsidRPr="00EC01AA">
        <w:rPr>
          <w:rFonts w:ascii="標楷體" w:eastAsia="標楷體" w:hAnsi="標楷體" w:hint="eastAsia"/>
          <w:sz w:val="28"/>
        </w:rPr>
        <w:t>臺科字</w:t>
      </w:r>
      <w:proofErr w:type="gramEnd"/>
      <w:r w:rsidR="007A3B0E" w:rsidRPr="00EC01AA">
        <w:rPr>
          <w:rFonts w:ascii="標楷體" w:eastAsia="標楷體" w:hAnsi="標楷體" w:hint="eastAsia"/>
          <w:sz w:val="28"/>
        </w:rPr>
        <w:t>第1100041624號核定「台中科學園區擴建二期籌設計畫」，並依規定推動辦理後續規劃、開發事宜。</w:t>
      </w:r>
    </w:p>
    <w:p w:rsidR="00003D3E" w:rsidRPr="00EC01AA" w:rsidRDefault="00003D3E" w:rsidP="008B6E70">
      <w:pPr>
        <w:pStyle w:val="a3"/>
        <w:tabs>
          <w:tab w:val="left" w:pos="1843"/>
          <w:tab w:val="left" w:pos="1985"/>
          <w:tab w:val="left" w:pos="2127"/>
        </w:tabs>
        <w:spacing w:line="440" w:lineRule="atLeast"/>
        <w:ind w:leftChars="347" w:left="833" w:firstLineChars="216" w:firstLine="605"/>
      </w:pPr>
      <w:r w:rsidRPr="00EC01AA">
        <w:rPr>
          <w:rFonts w:hint="eastAsia"/>
        </w:rPr>
        <w:t>(2)計畫內容</w:t>
      </w:r>
    </w:p>
    <w:p w:rsidR="00003D3E" w:rsidRPr="00EC01AA" w:rsidRDefault="004C7C9C" w:rsidP="00CB06F5">
      <w:pPr>
        <w:adjustRightInd w:val="0"/>
        <w:snapToGrid w:val="0"/>
        <w:spacing w:line="480" w:lineRule="exact"/>
        <w:ind w:leftChars="584" w:left="1402" w:right="-57" w:firstLineChars="200" w:firstLine="560"/>
        <w:jc w:val="both"/>
        <w:rPr>
          <w:rFonts w:ascii="標楷體" w:eastAsia="標楷體" w:hAnsi="標楷體"/>
          <w:sz w:val="28"/>
          <w:szCs w:val="28"/>
        </w:rPr>
      </w:pPr>
      <w:r w:rsidRPr="00EC01AA">
        <w:rPr>
          <w:rFonts w:ascii="標楷體" w:eastAsia="標楷體" w:hAnsi="標楷體" w:hint="eastAsia"/>
          <w:sz w:val="28"/>
          <w:szCs w:val="28"/>
        </w:rPr>
        <w:t>建設台中園區（含第一、二期及擴建</w:t>
      </w:r>
      <w:r w:rsidR="007A3B0E" w:rsidRPr="00EC01AA">
        <w:rPr>
          <w:rFonts w:ascii="標楷體" w:eastAsia="標楷體" w:hAnsi="標楷體" w:hint="eastAsia"/>
          <w:sz w:val="28"/>
        </w:rPr>
        <w:t>一期、二期</w:t>
      </w:r>
      <w:r w:rsidRPr="00EC01AA">
        <w:rPr>
          <w:rFonts w:ascii="標楷體" w:eastAsia="標楷體" w:hAnsi="標楷體" w:hint="eastAsia"/>
          <w:sz w:val="28"/>
          <w:szCs w:val="28"/>
        </w:rPr>
        <w:t>）、虎尾園區、后里園區、</w:t>
      </w:r>
      <w:r w:rsidR="00196128" w:rsidRPr="00EC01AA">
        <w:rPr>
          <w:rFonts w:ascii="標楷體" w:eastAsia="標楷體" w:hAnsi="標楷體" w:hint="eastAsia"/>
          <w:sz w:val="28"/>
        </w:rPr>
        <w:t>后里園區(包含后里基地及七星基地)及二林園區，主要內容包括：園區用地取得及開發費用、道路、污水處理廠、水塔、標準廠房、管理中心及宿舍等相關工程設計、施工與進行投資引進及協調相關公共設施同時</w:t>
      </w:r>
      <w:proofErr w:type="gramStart"/>
      <w:r w:rsidR="00196128" w:rsidRPr="00EC01AA">
        <w:rPr>
          <w:rFonts w:ascii="標楷體" w:eastAsia="標楷體" w:hAnsi="標楷體" w:hint="eastAsia"/>
          <w:sz w:val="28"/>
        </w:rPr>
        <w:t>佈</w:t>
      </w:r>
      <w:proofErr w:type="gramEnd"/>
      <w:r w:rsidR="00196128" w:rsidRPr="00EC01AA">
        <w:rPr>
          <w:rFonts w:ascii="標楷體" w:eastAsia="標楷體" w:hAnsi="標楷體" w:hint="eastAsia"/>
          <w:sz w:val="28"/>
        </w:rPr>
        <w:t>建</w:t>
      </w:r>
      <w:r w:rsidRPr="00EC01AA">
        <w:rPr>
          <w:rFonts w:ascii="標楷體" w:eastAsia="標楷體" w:hAnsi="標楷體" w:hint="eastAsia"/>
          <w:sz w:val="32"/>
          <w:szCs w:val="28"/>
        </w:rPr>
        <w:t>。</w:t>
      </w:r>
    </w:p>
    <w:p w:rsidR="00003D3E" w:rsidRPr="00EC01AA" w:rsidRDefault="00003D3E" w:rsidP="008B481C">
      <w:pPr>
        <w:pStyle w:val="a3"/>
        <w:tabs>
          <w:tab w:val="num" w:pos="2760"/>
        </w:tabs>
        <w:spacing w:line="440" w:lineRule="atLeast"/>
        <w:ind w:leftChars="-249" w:left="-598" w:firstLineChars="1100" w:firstLine="3080"/>
      </w:pPr>
      <w:r w:rsidRPr="00EC01AA">
        <w:rPr>
          <w:rFonts w:hint="eastAsia"/>
        </w:rPr>
        <w:t>本計畫之預期目標能量</w:t>
      </w:r>
      <w:r w:rsidR="00A80275" w:rsidRPr="00EC01AA">
        <w:rPr>
          <w:rFonts w:hint="eastAsia"/>
        </w:rPr>
        <w:t>：</w:t>
      </w:r>
    </w:p>
    <w:p w:rsidR="00003D3E" w:rsidRPr="00EC01AA" w:rsidRDefault="00003D3E" w:rsidP="008B481C">
      <w:pPr>
        <w:pStyle w:val="a3"/>
        <w:spacing w:line="440" w:lineRule="atLeast"/>
        <w:ind w:leftChars="49" w:left="118" w:firstLineChars="857" w:firstLine="2400"/>
      </w:pPr>
      <w:r w:rsidRPr="00EC01AA">
        <w:rPr>
          <w:rFonts w:hint="eastAsia"/>
        </w:rPr>
        <w:t>a.</w:t>
      </w:r>
      <w:r w:rsidR="004C7C9C" w:rsidRPr="00EC01AA">
        <w:rPr>
          <w:rFonts w:hint="eastAsia"/>
        </w:rPr>
        <w:t>促進土地資源利用，提高土地經濟價值。</w:t>
      </w:r>
    </w:p>
    <w:p w:rsidR="00003D3E" w:rsidRPr="00EC01AA" w:rsidRDefault="00003D3E" w:rsidP="008B481C">
      <w:pPr>
        <w:pStyle w:val="a3"/>
        <w:spacing w:line="440" w:lineRule="atLeast"/>
        <w:ind w:leftChars="1051" w:left="2802" w:hangingChars="100"/>
        <w:jc w:val="both"/>
      </w:pPr>
      <w:r w:rsidRPr="00EC01AA">
        <w:rPr>
          <w:rFonts w:hint="eastAsia"/>
        </w:rPr>
        <w:t>b.</w:t>
      </w:r>
      <w:r w:rsidR="00BF4C5A" w:rsidRPr="00EC01AA">
        <w:rPr>
          <w:rFonts w:hint="eastAsia"/>
        </w:rPr>
        <w:t>聚集經濟效益</w:t>
      </w:r>
      <w:r w:rsidR="00F138DC" w:rsidRPr="00EC01AA">
        <w:rPr>
          <w:rFonts w:hint="eastAsia"/>
        </w:rPr>
        <w:t>。</w:t>
      </w:r>
    </w:p>
    <w:p w:rsidR="00003D3E" w:rsidRPr="00EC01AA" w:rsidRDefault="00003D3E" w:rsidP="008B481C">
      <w:pPr>
        <w:pStyle w:val="a3"/>
        <w:spacing w:line="440" w:lineRule="atLeast"/>
        <w:ind w:leftChars="432" w:left="1037" w:firstLineChars="529" w:firstLine="1481"/>
      </w:pPr>
      <w:r w:rsidRPr="00EC01AA">
        <w:rPr>
          <w:rFonts w:hint="eastAsia"/>
        </w:rPr>
        <w:t>c.</w:t>
      </w:r>
      <w:r w:rsidR="00BF4C5A" w:rsidRPr="00EC01AA">
        <w:rPr>
          <w:rFonts w:hint="eastAsia"/>
        </w:rPr>
        <w:t>促進區域整體發展</w:t>
      </w:r>
      <w:r w:rsidR="00F138DC" w:rsidRPr="00EC01AA">
        <w:rPr>
          <w:rFonts w:hint="eastAsia"/>
        </w:rPr>
        <w:t>。</w:t>
      </w:r>
    </w:p>
    <w:p w:rsidR="00BF4C5A" w:rsidRPr="00EC01AA" w:rsidRDefault="00BF4C5A" w:rsidP="008B481C">
      <w:pPr>
        <w:pStyle w:val="a3"/>
        <w:spacing w:line="440" w:lineRule="atLeast"/>
        <w:ind w:leftChars="432" w:left="1037" w:firstLineChars="529" w:firstLine="1481"/>
      </w:pPr>
      <w:r w:rsidRPr="00EC01AA">
        <w:rPr>
          <w:rFonts w:hint="eastAsia"/>
        </w:rPr>
        <w:t>d.增加直接就業機會。</w:t>
      </w:r>
    </w:p>
    <w:p w:rsidR="00BF4C5A" w:rsidRPr="00EC01AA" w:rsidRDefault="00BF4C5A" w:rsidP="008B481C">
      <w:pPr>
        <w:pStyle w:val="a3"/>
        <w:spacing w:line="440" w:lineRule="atLeast"/>
        <w:ind w:leftChars="432" w:left="1037" w:firstLineChars="529" w:firstLine="1481"/>
      </w:pPr>
      <w:r w:rsidRPr="00EC01AA">
        <w:rPr>
          <w:rFonts w:hint="eastAsia"/>
        </w:rPr>
        <w:t>e.帶動相關產業之發展。</w:t>
      </w:r>
    </w:p>
    <w:p w:rsidR="00BF4C5A" w:rsidRPr="00EC01AA" w:rsidRDefault="00BF4C5A" w:rsidP="008B481C">
      <w:pPr>
        <w:pStyle w:val="a3"/>
        <w:spacing w:line="440" w:lineRule="atLeast"/>
        <w:ind w:leftChars="432" w:left="1037" w:firstLineChars="529" w:firstLine="1481"/>
      </w:pPr>
      <w:r w:rsidRPr="00EC01AA">
        <w:rPr>
          <w:rFonts w:hint="eastAsia"/>
        </w:rPr>
        <w:t>f.增加國家及地方稅收。</w:t>
      </w:r>
    </w:p>
    <w:p w:rsidR="00BF4C5A" w:rsidRPr="00EC01AA" w:rsidRDefault="00BF4C5A" w:rsidP="008B481C">
      <w:pPr>
        <w:pStyle w:val="a3"/>
        <w:spacing w:line="440" w:lineRule="atLeast"/>
        <w:ind w:leftChars="432" w:left="1037" w:firstLineChars="529" w:firstLine="1481"/>
      </w:pPr>
      <w:r w:rsidRPr="00EC01AA">
        <w:rPr>
          <w:rFonts w:hint="eastAsia"/>
        </w:rPr>
        <w:t>g.提升鄰近地區居民之生活層次。</w:t>
      </w:r>
    </w:p>
    <w:p w:rsidR="00D03F11" w:rsidRPr="00EC01AA" w:rsidRDefault="00003D3E" w:rsidP="008B481C">
      <w:pPr>
        <w:pStyle w:val="a3"/>
        <w:tabs>
          <w:tab w:val="left" w:pos="480"/>
        </w:tabs>
        <w:spacing w:line="440" w:lineRule="atLeast"/>
        <w:ind w:leftChars="596" w:left="3116" w:hangingChars="602" w:hanging="1686"/>
        <w:jc w:val="both"/>
      </w:pPr>
      <w:r w:rsidRPr="00EC01AA">
        <w:rPr>
          <w:rFonts w:hint="eastAsia"/>
        </w:rPr>
        <w:t>(3)</w:t>
      </w:r>
      <w:r w:rsidR="00D03F11" w:rsidRPr="00EC01AA">
        <w:rPr>
          <w:rFonts w:hint="eastAsia"/>
        </w:rPr>
        <w:t>計畫期間</w:t>
      </w:r>
    </w:p>
    <w:p w:rsidR="0048486A" w:rsidRPr="00EC01AA" w:rsidRDefault="00B24F93" w:rsidP="00CB06F5">
      <w:pPr>
        <w:adjustRightInd w:val="0"/>
        <w:snapToGrid w:val="0"/>
        <w:spacing w:line="480" w:lineRule="exact"/>
        <w:ind w:leftChars="584" w:left="1402" w:right="-57" w:firstLineChars="200" w:firstLine="560"/>
        <w:jc w:val="both"/>
        <w:rPr>
          <w:rFonts w:ascii="標楷體" w:eastAsia="標楷體" w:hAnsi="標楷體"/>
          <w:sz w:val="28"/>
          <w:szCs w:val="28"/>
        </w:rPr>
      </w:pPr>
      <w:r w:rsidRPr="00EC01AA">
        <w:rPr>
          <w:rFonts w:ascii="標楷體" w:eastAsia="標楷體" w:hAnsi="標楷體" w:hint="eastAsia"/>
          <w:sz w:val="28"/>
          <w:szCs w:val="28"/>
        </w:rPr>
        <w:t>自92年7月起至1</w:t>
      </w:r>
      <w:r w:rsidR="002D4648" w:rsidRPr="00EC01AA">
        <w:rPr>
          <w:rFonts w:ascii="標楷體" w:eastAsia="標楷體" w:hAnsi="標楷體" w:hint="eastAsia"/>
          <w:sz w:val="28"/>
          <w:szCs w:val="28"/>
        </w:rPr>
        <w:t>2</w:t>
      </w:r>
      <w:r w:rsidRPr="00EC01AA">
        <w:rPr>
          <w:rFonts w:ascii="標楷體" w:eastAsia="標楷體" w:hAnsi="標楷體" w:hint="eastAsia"/>
          <w:sz w:val="28"/>
          <w:szCs w:val="28"/>
        </w:rPr>
        <w:t>0年12月止，共計</w:t>
      </w:r>
      <w:r w:rsidR="002D4648" w:rsidRPr="00EC01AA">
        <w:rPr>
          <w:rFonts w:ascii="標楷體" w:eastAsia="標楷體" w:hAnsi="標楷體" w:hint="eastAsia"/>
          <w:sz w:val="28"/>
          <w:szCs w:val="28"/>
        </w:rPr>
        <w:t>2</w:t>
      </w:r>
      <w:r w:rsidRPr="00EC01AA">
        <w:rPr>
          <w:rFonts w:ascii="標楷體" w:eastAsia="標楷體" w:hAnsi="標楷體" w:hint="eastAsia"/>
          <w:sz w:val="28"/>
          <w:szCs w:val="28"/>
        </w:rPr>
        <w:t>8年</w:t>
      </w:r>
      <w:r w:rsidR="00BB2359" w:rsidRPr="00EC01AA">
        <w:rPr>
          <w:rFonts w:ascii="標楷體" w:eastAsia="標楷體" w:hAnsi="標楷體" w:hint="eastAsia"/>
          <w:sz w:val="28"/>
          <w:szCs w:val="28"/>
        </w:rPr>
        <w:t>6</w:t>
      </w:r>
      <w:r w:rsidRPr="00EC01AA">
        <w:rPr>
          <w:rFonts w:ascii="標楷體" w:eastAsia="標楷體" w:hAnsi="標楷體" w:hint="eastAsia"/>
          <w:sz w:val="28"/>
          <w:szCs w:val="28"/>
        </w:rPr>
        <w:t>個月。</w:t>
      </w:r>
    </w:p>
    <w:p w:rsidR="0070046F" w:rsidRPr="00EC01AA" w:rsidRDefault="00003D3E" w:rsidP="0048486A">
      <w:pPr>
        <w:pStyle w:val="a3"/>
        <w:tabs>
          <w:tab w:val="left" w:pos="480"/>
        </w:tabs>
        <w:spacing w:line="460" w:lineRule="atLeast"/>
        <w:ind w:leftChars="596" w:left="3116" w:hangingChars="602" w:hanging="1686"/>
        <w:jc w:val="both"/>
        <w:rPr>
          <w:sz w:val="24"/>
          <w:szCs w:val="26"/>
        </w:rPr>
      </w:pPr>
      <w:r w:rsidRPr="00EC01AA">
        <w:rPr>
          <w:rFonts w:hint="eastAsia"/>
        </w:rPr>
        <w:t>(4)計畫投資總額及資金來源</w:t>
      </w:r>
      <w:r w:rsidRPr="00EC01AA">
        <w:rPr>
          <w:rFonts w:hint="eastAsia"/>
          <w:sz w:val="24"/>
          <w:szCs w:val="26"/>
        </w:rPr>
        <w:t xml:space="preserve">  </w:t>
      </w:r>
      <w:r w:rsidR="008B481C" w:rsidRPr="00EC01AA">
        <w:rPr>
          <w:rFonts w:hint="eastAsia"/>
          <w:sz w:val="24"/>
          <w:szCs w:val="26"/>
        </w:rPr>
        <w:t xml:space="preserve">             </w:t>
      </w:r>
    </w:p>
    <w:p w:rsidR="000B592C" w:rsidRPr="00EC01AA" w:rsidRDefault="008B481C" w:rsidP="0048486A">
      <w:pPr>
        <w:pStyle w:val="a3"/>
        <w:tabs>
          <w:tab w:val="left" w:pos="480"/>
        </w:tabs>
        <w:spacing w:line="460" w:lineRule="atLeast"/>
        <w:ind w:leftChars="596" w:left="2875" w:right="240" w:hangingChars="602" w:hanging="1445"/>
        <w:jc w:val="right"/>
        <w:rPr>
          <w:rFonts w:hAnsi="標楷體"/>
          <w:sz w:val="24"/>
          <w:szCs w:val="24"/>
        </w:rPr>
      </w:pPr>
      <w:r w:rsidRPr="00EC01AA">
        <w:rPr>
          <w:rFonts w:hAnsi="標楷體" w:hint="eastAsia"/>
          <w:sz w:val="24"/>
          <w:szCs w:val="24"/>
        </w:rPr>
        <w:t>單位：新臺幣千元</w:t>
      </w:r>
    </w:p>
    <w:tbl>
      <w:tblPr>
        <w:tblW w:w="8298" w:type="dxa"/>
        <w:tblInd w:w="1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8"/>
        <w:gridCol w:w="1560"/>
        <w:gridCol w:w="1417"/>
        <w:gridCol w:w="1418"/>
        <w:gridCol w:w="1275"/>
        <w:gridCol w:w="1560"/>
      </w:tblGrid>
      <w:tr w:rsidR="00381D8A" w:rsidRPr="00EC01AA" w:rsidTr="00547EAF">
        <w:trPr>
          <w:cantSplit/>
          <w:trHeight w:val="397"/>
        </w:trPr>
        <w:tc>
          <w:tcPr>
            <w:tcW w:w="1068" w:type="dxa"/>
            <w:vMerge w:val="restart"/>
            <w:vAlign w:val="center"/>
          </w:tcPr>
          <w:p w:rsidR="00003D3E" w:rsidRPr="00EC01AA" w:rsidRDefault="00003D3E" w:rsidP="00C67F56">
            <w:pPr>
              <w:pStyle w:val="a3"/>
              <w:ind w:left="0" w:firstLine="0"/>
              <w:jc w:val="center"/>
              <w:rPr>
                <w:rFonts w:hAnsi="標楷體"/>
                <w:sz w:val="24"/>
                <w:szCs w:val="26"/>
              </w:rPr>
            </w:pPr>
            <w:r w:rsidRPr="00EC01AA">
              <w:rPr>
                <w:rFonts w:hAnsi="標楷體" w:hint="eastAsia"/>
                <w:sz w:val="24"/>
                <w:szCs w:val="26"/>
              </w:rPr>
              <w:t>年度</w:t>
            </w:r>
          </w:p>
        </w:tc>
        <w:tc>
          <w:tcPr>
            <w:tcW w:w="1560" w:type="dxa"/>
            <w:vMerge w:val="restart"/>
            <w:vAlign w:val="center"/>
          </w:tcPr>
          <w:p w:rsidR="00003D3E" w:rsidRPr="00EC01AA" w:rsidRDefault="00003D3E" w:rsidP="00C67F56">
            <w:pPr>
              <w:pStyle w:val="a3"/>
              <w:ind w:left="0" w:firstLine="0"/>
              <w:jc w:val="center"/>
              <w:rPr>
                <w:rFonts w:hAnsi="標楷體"/>
                <w:sz w:val="24"/>
                <w:szCs w:val="26"/>
              </w:rPr>
            </w:pPr>
            <w:r w:rsidRPr="00EC01AA">
              <w:rPr>
                <w:rFonts w:hAnsi="標楷體" w:hint="eastAsia"/>
                <w:sz w:val="24"/>
                <w:szCs w:val="26"/>
              </w:rPr>
              <w:t>預算數</w:t>
            </w:r>
          </w:p>
        </w:tc>
        <w:tc>
          <w:tcPr>
            <w:tcW w:w="5670" w:type="dxa"/>
            <w:gridSpan w:val="4"/>
            <w:vAlign w:val="center"/>
          </w:tcPr>
          <w:p w:rsidR="00003D3E" w:rsidRPr="00EC01AA" w:rsidRDefault="00003D3E" w:rsidP="00C67F56">
            <w:pPr>
              <w:pStyle w:val="a3"/>
              <w:ind w:left="0" w:firstLine="0"/>
              <w:jc w:val="center"/>
              <w:rPr>
                <w:rFonts w:hAnsi="標楷體"/>
                <w:sz w:val="24"/>
                <w:szCs w:val="26"/>
              </w:rPr>
            </w:pPr>
            <w:r w:rsidRPr="00EC01AA">
              <w:rPr>
                <w:rFonts w:hAnsi="標楷體" w:hint="eastAsia"/>
                <w:sz w:val="24"/>
                <w:szCs w:val="26"/>
              </w:rPr>
              <w:t>資    金    來    源</w:t>
            </w:r>
          </w:p>
        </w:tc>
      </w:tr>
      <w:tr w:rsidR="00381D8A" w:rsidRPr="00EC01AA" w:rsidTr="00547EAF">
        <w:trPr>
          <w:cantSplit/>
          <w:trHeight w:val="405"/>
        </w:trPr>
        <w:tc>
          <w:tcPr>
            <w:tcW w:w="1068" w:type="dxa"/>
            <w:vMerge/>
            <w:vAlign w:val="center"/>
          </w:tcPr>
          <w:p w:rsidR="00003D3E" w:rsidRPr="00EC01AA" w:rsidRDefault="00003D3E" w:rsidP="00C67F56">
            <w:pPr>
              <w:pStyle w:val="a3"/>
              <w:ind w:left="0" w:firstLine="0"/>
              <w:jc w:val="center"/>
              <w:rPr>
                <w:rFonts w:hAnsi="標楷體"/>
                <w:sz w:val="24"/>
                <w:szCs w:val="26"/>
              </w:rPr>
            </w:pPr>
          </w:p>
        </w:tc>
        <w:tc>
          <w:tcPr>
            <w:tcW w:w="1560" w:type="dxa"/>
            <w:vMerge/>
            <w:vAlign w:val="center"/>
          </w:tcPr>
          <w:p w:rsidR="00003D3E" w:rsidRPr="00EC01AA" w:rsidRDefault="00003D3E" w:rsidP="00C67F56">
            <w:pPr>
              <w:pStyle w:val="a3"/>
              <w:ind w:left="0" w:firstLine="0"/>
              <w:jc w:val="center"/>
              <w:rPr>
                <w:rFonts w:hAnsi="標楷體"/>
                <w:sz w:val="24"/>
                <w:szCs w:val="26"/>
              </w:rPr>
            </w:pPr>
          </w:p>
        </w:tc>
        <w:tc>
          <w:tcPr>
            <w:tcW w:w="2835" w:type="dxa"/>
            <w:gridSpan w:val="2"/>
            <w:vAlign w:val="center"/>
          </w:tcPr>
          <w:p w:rsidR="00003D3E" w:rsidRPr="00EC01AA" w:rsidRDefault="00003D3E" w:rsidP="00C67F56">
            <w:pPr>
              <w:widowControl/>
              <w:jc w:val="center"/>
              <w:rPr>
                <w:rFonts w:ascii="標楷體" w:eastAsia="標楷體" w:hAnsi="標楷體" w:cs="新細明體"/>
                <w:kern w:val="0"/>
                <w:szCs w:val="24"/>
              </w:rPr>
            </w:pPr>
            <w:r w:rsidRPr="00EC01AA">
              <w:rPr>
                <w:rFonts w:ascii="標楷體" w:eastAsia="標楷體" w:hAnsi="標楷體" w:cs="新細明體" w:hint="eastAsia"/>
                <w:kern w:val="0"/>
                <w:szCs w:val="24"/>
              </w:rPr>
              <w:t>自有資金</w:t>
            </w:r>
          </w:p>
        </w:tc>
        <w:tc>
          <w:tcPr>
            <w:tcW w:w="2835" w:type="dxa"/>
            <w:gridSpan w:val="2"/>
            <w:vAlign w:val="center"/>
          </w:tcPr>
          <w:p w:rsidR="00003D3E" w:rsidRPr="00EC01AA" w:rsidRDefault="00003D3E" w:rsidP="00C67F56">
            <w:pPr>
              <w:widowControl/>
              <w:jc w:val="center"/>
              <w:rPr>
                <w:rFonts w:ascii="標楷體" w:eastAsia="標楷體" w:hAnsi="標楷體" w:cs="新細明體"/>
                <w:kern w:val="0"/>
                <w:szCs w:val="24"/>
              </w:rPr>
            </w:pPr>
            <w:r w:rsidRPr="00EC01AA">
              <w:rPr>
                <w:rFonts w:ascii="標楷體" w:eastAsia="標楷體" w:hAnsi="標楷體" w:cs="新細明體" w:hint="eastAsia"/>
                <w:kern w:val="0"/>
                <w:szCs w:val="24"/>
              </w:rPr>
              <w:t>外借資金</w:t>
            </w:r>
          </w:p>
        </w:tc>
      </w:tr>
      <w:tr w:rsidR="00381D8A" w:rsidRPr="00EC01AA" w:rsidTr="00547EAF">
        <w:trPr>
          <w:cantSplit/>
          <w:trHeight w:val="405"/>
        </w:trPr>
        <w:tc>
          <w:tcPr>
            <w:tcW w:w="1068" w:type="dxa"/>
            <w:vMerge/>
            <w:vAlign w:val="center"/>
          </w:tcPr>
          <w:p w:rsidR="00003D3E" w:rsidRPr="00EC01AA" w:rsidRDefault="00003D3E" w:rsidP="00C67F56">
            <w:pPr>
              <w:pStyle w:val="a3"/>
              <w:ind w:left="0" w:firstLine="0"/>
              <w:jc w:val="center"/>
              <w:rPr>
                <w:rFonts w:hAnsi="標楷體"/>
                <w:sz w:val="24"/>
                <w:szCs w:val="26"/>
              </w:rPr>
            </w:pPr>
          </w:p>
        </w:tc>
        <w:tc>
          <w:tcPr>
            <w:tcW w:w="1560" w:type="dxa"/>
            <w:vMerge/>
            <w:vAlign w:val="center"/>
          </w:tcPr>
          <w:p w:rsidR="00003D3E" w:rsidRPr="00EC01AA" w:rsidRDefault="00003D3E" w:rsidP="00C67F56">
            <w:pPr>
              <w:pStyle w:val="a3"/>
              <w:ind w:left="0" w:firstLine="0"/>
              <w:jc w:val="center"/>
              <w:rPr>
                <w:rFonts w:hAnsi="標楷體"/>
                <w:sz w:val="24"/>
                <w:szCs w:val="26"/>
              </w:rPr>
            </w:pPr>
          </w:p>
        </w:tc>
        <w:tc>
          <w:tcPr>
            <w:tcW w:w="1417" w:type="dxa"/>
            <w:vAlign w:val="center"/>
          </w:tcPr>
          <w:p w:rsidR="00003D3E" w:rsidRPr="00EC01AA" w:rsidRDefault="00003D3E" w:rsidP="00C67F56">
            <w:pPr>
              <w:widowControl/>
              <w:jc w:val="center"/>
              <w:rPr>
                <w:rFonts w:ascii="標楷體" w:eastAsia="標楷體" w:hAnsi="標楷體" w:cs="新細明體"/>
                <w:kern w:val="0"/>
                <w:szCs w:val="24"/>
              </w:rPr>
            </w:pPr>
            <w:r w:rsidRPr="00EC01AA">
              <w:rPr>
                <w:rFonts w:ascii="標楷體" w:eastAsia="標楷體" w:hAnsi="標楷體" w:cs="新細明體" w:hint="eastAsia"/>
                <w:kern w:val="0"/>
                <w:szCs w:val="24"/>
              </w:rPr>
              <w:t>營運資金</w:t>
            </w:r>
          </w:p>
        </w:tc>
        <w:tc>
          <w:tcPr>
            <w:tcW w:w="1418" w:type="dxa"/>
            <w:vAlign w:val="center"/>
          </w:tcPr>
          <w:p w:rsidR="00003D3E" w:rsidRPr="00EC01AA" w:rsidRDefault="00A61BAE" w:rsidP="00C42253">
            <w:pPr>
              <w:widowControl/>
              <w:jc w:val="center"/>
              <w:rPr>
                <w:rFonts w:ascii="標楷體" w:eastAsia="標楷體" w:hAnsi="標楷體" w:cs="新細明體"/>
                <w:kern w:val="0"/>
                <w:szCs w:val="24"/>
              </w:rPr>
            </w:pPr>
            <w:r w:rsidRPr="00EC01AA">
              <w:rPr>
                <w:rFonts w:ascii="標楷體" w:eastAsia="標楷體" w:hAnsi="標楷體" w:cs="新細明體" w:hint="eastAsia"/>
                <w:kern w:val="0"/>
                <w:szCs w:val="24"/>
              </w:rPr>
              <w:t>國</w:t>
            </w:r>
            <w:r w:rsidR="00003D3E" w:rsidRPr="00EC01AA">
              <w:rPr>
                <w:rFonts w:ascii="標楷體" w:eastAsia="標楷體" w:hAnsi="標楷體" w:cs="新細明體" w:hint="eastAsia"/>
                <w:kern w:val="0"/>
                <w:szCs w:val="24"/>
              </w:rPr>
              <w:t>庫撥款</w:t>
            </w:r>
          </w:p>
        </w:tc>
        <w:tc>
          <w:tcPr>
            <w:tcW w:w="1275" w:type="dxa"/>
            <w:vAlign w:val="center"/>
          </w:tcPr>
          <w:p w:rsidR="00003D3E" w:rsidRPr="00EC01AA" w:rsidRDefault="00003D3E" w:rsidP="00C67F56">
            <w:pPr>
              <w:widowControl/>
              <w:jc w:val="center"/>
              <w:rPr>
                <w:rFonts w:ascii="標楷體" w:eastAsia="標楷體" w:hAnsi="標楷體" w:cs="新細明體"/>
                <w:kern w:val="0"/>
                <w:szCs w:val="24"/>
              </w:rPr>
            </w:pPr>
            <w:r w:rsidRPr="00EC01AA">
              <w:rPr>
                <w:rFonts w:ascii="標楷體" w:eastAsia="標楷體" w:hAnsi="標楷體" w:cs="新細明體" w:hint="eastAsia"/>
                <w:kern w:val="0"/>
                <w:szCs w:val="24"/>
              </w:rPr>
              <w:t>項目</w:t>
            </w:r>
          </w:p>
        </w:tc>
        <w:tc>
          <w:tcPr>
            <w:tcW w:w="1560" w:type="dxa"/>
            <w:vAlign w:val="center"/>
          </w:tcPr>
          <w:p w:rsidR="00003D3E" w:rsidRPr="00EC01AA" w:rsidRDefault="00003D3E" w:rsidP="00C67F56">
            <w:pPr>
              <w:widowControl/>
              <w:jc w:val="center"/>
              <w:rPr>
                <w:rFonts w:ascii="標楷體" w:eastAsia="標楷體" w:hAnsi="標楷體" w:cs="新細明體"/>
                <w:kern w:val="0"/>
                <w:szCs w:val="24"/>
              </w:rPr>
            </w:pPr>
            <w:r w:rsidRPr="00EC01AA">
              <w:rPr>
                <w:rFonts w:ascii="標楷體" w:eastAsia="標楷體" w:hAnsi="標楷體" w:cs="新細明體" w:hint="eastAsia"/>
                <w:kern w:val="0"/>
                <w:szCs w:val="24"/>
              </w:rPr>
              <w:t>金額</w:t>
            </w:r>
          </w:p>
        </w:tc>
      </w:tr>
      <w:tr w:rsidR="00381D8A" w:rsidRPr="00EC01AA" w:rsidTr="00547EAF">
        <w:trPr>
          <w:trHeight w:val="518"/>
        </w:trPr>
        <w:tc>
          <w:tcPr>
            <w:tcW w:w="1068" w:type="dxa"/>
            <w:vAlign w:val="center"/>
          </w:tcPr>
          <w:p w:rsidR="0093543B" w:rsidRPr="00EC01AA" w:rsidRDefault="0093543B" w:rsidP="0056223C">
            <w:pPr>
              <w:jc w:val="center"/>
              <w:rPr>
                <w:rFonts w:ascii="標楷體" w:eastAsia="標楷體" w:hAnsi="標楷體" w:cs="新細明體"/>
                <w:szCs w:val="24"/>
              </w:rPr>
            </w:pPr>
            <w:r w:rsidRPr="00EC01AA">
              <w:rPr>
                <w:rFonts w:ascii="標楷體" w:eastAsia="標楷體" w:hAnsi="標楷體" w:hint="eastAsia"/>
                <w:szCs w:val="24"/>
              </w:rPr>
              <w:t>92</w:t>
            </w:r>
          </w:p>
        </w:tc>
        <w:tc>
          <w:tcPr>
            <w:tcW w:w="1560" w:type="dxa"/>
            <w:vAlign w:val="center"/>
          </w:tcPr>
          <w:p w:rsidR="0093543B" w:rsidRPr="00EC01AA" w:rsidRDefault="0093543B" w:rsidP="00DB4A67">
            <w:pPr>
              <w:jc w:val="right"/>
              <w:rPr>
                <w:rFonts w:ascii="標楷體" w:eastAsia="標楷體" w:hAnsi="標楷體" w:cs="新細明體"/>
                <w:szCs w:val="24"/>
              </w:rPr>
            </w:pPr>
            <w:r w:rsidRPr="00EC01AA">
              <w:rPr>
                <w:rFonts w:ascii="標楷體" w:eastAsia="標楷體" w:hAnsi="標楷體" w:hint="eastAsia"/>
                <w:szCs w:val="24"/>
              </w:rPr>
              <w:t>3,597,133</w:t>
            </w:r>
          </w:p>
        </w:tc>
        <w:tc>
          <w:tcPr>
            <w:tcW w:w="1417" w:type="dxa"/>
            <w:vAlign w:val="center"/>
          </w:tcPr>
          <w:p w:rsidR="0093543B" w:rsidRPr="00EC01AA" w:rsidRDefault="0093543B" w:rsidP="00DB4A67">
            <w:pPr>
              <w:jc w:val="right"/>
              <w:rPr>
                <w:rFonts w:ascii="標楷體" w:eastAsia="標楷體" w:hAnsi="標楷體" w:cs="新細明體"/>
                <w:szCs w:val="24"/>
              </w:rPr>
            </w:pPr>
          </w:p>
        </w:tc>
        <w:tc>
          <w:tcPr>
            <w:tcW w:w="1418" w:type="dxa"/>
            <w:vAlign w:val="center"/>
          </w:tcPr>
          <w:p w:rsidR="0093543B" w:rsidRPr="00EC01AA" w:rsidRDefault="0093543B" w:rsidP="00DB4A67">
            <w:pPr>
              <w:jc w:val="right"/>
              <w:rPr>
                <w:rFonts w:ascii="標楷體" w:eastAsia="標楷體" w:hAnsi="標楷體" w:cs="新細明體"/>
                <w:szCs w:val="24"/>
              </w:rPr>
            </w:pPr>
          </w:p>
        </w:tc>
        <w:tc>
          <w:tcPr>
            <w:tcW w:w="1275" w:type="dxa"/>
            <w:vAlign w:val="center"/>
          </w:tcPr>
          <w:p w:rsidR="0093543B" w:rsidRPr="00EC01AA" w:rsidRDefault="0093543B" w:rsidP="0056223C">
            <w:pPr>
              <w:jc w:val="center"/>
              <w:rPr>
                <w:rFonts w:ascii="標楷體" w:eastAsia="標楷體" w:hAnsi="標楷體" w:cs="新細明體"/>
                <w:sz w:val="20"/>
                <w:szCs w:val="22"/>
              </w:rPr>
            </w:pPr>
            <w:r w:rsidRPr="00EC01AA">
              <w:rPr>
                <w:rFonts w:ascii="標楷體" w:eastAsia="標楷體" w:hAnsi="標楷體" w:hint="eastAsia"/>
                <w:sz w:val="20"/>
                <w:szCs w:val="22"/>
              </w:rPr>
              <w:t>國內借款或發行公債</w:t>
            </w:r>
          </w:p>
        </w:tc>
        <w:tc>
          <w:tcPr>
            <w:tcW w:w="1560" w:type="dxa"/>
            <w:vAlign w:val="center"/>
          </w:tcPr>
          <w:p w:rsidR="0093543B" w:rsidRPr="00EC01AA" w:rsidRDefault="0093543B" w:rsidP="00DB4A67">
            <w:pPr>
              <w:jc w:val="right"/>
              <w:rPr>
                <w:rFonts w:ascii="標楷體" w:eastAsia="標楷體" w:hAnsi="標楷體"/>
                <w:szCs w:val="24"/>
              </w:rPr>
            </w:pPr>
            <w:r w:rsidRPr="00EC01AA">
              <w:rPr>
                <w:rFonts w:ascii="標楷體" w:eastAsia="標楷體" w:hAnsi="標楷體" w:hint="eastAsia"/>
                <w:szCs w:val="24"/>
              </w:rPr>
              <w:t>3,597,133</w:t>
            </w:r>
          </w:p>
        </w:tc>
      </w:tr>
      <w:tr w:rsidR="00381D8A" w:rsidRPr="00EC01AA" w:rsidTr="00547EAF">
        <w:trPr>
          <w:trHeight w:val="512"/>
        </w:trPr>
        <w:tc>
          <w:tcPr>
            <w:tcW w:w="1068" w:type="dxa"/>
            <w:vAlign w:val="center"/>
          </w:tcPr>
          <w:p w:rsidR="0093543B" w:rsidRPr="00EC01AA" w:rsidRDefault="0093543B" w:rsidP="0056223C">
            <w:pPr>
              <w:jc w:val="center"/>
              <w:rPr>
                <w:rFonts w:ascii="標楷體" w:eastAsia="標楷體" w:hAnsi="標楷體" w:cs="新細明體"/>
                <w:szCs w:val="24"/>
              </w:rPr>
            </w:pPr>
            <w:r w:rsidRPr="00EC01AA">
              <w:rPr>
                <w:rFonts w:ascii="標楷體" w:eastAsia="標楷體" w:hAnsi="標楷體" w:hint="eastAsia"/>
                <w:szCs w:val="24"/>
              </w:rPr>
              <w:t>93</w:t>
            </w:r>
          </w:p>
        </w:tc>
        <w:tc>
          <w:tcPr>
            <w:tcW w:w="1560" w:type="dxa"/>
            <w:vAlign w:val="center"/>
          </w:tcPr>
          <w:p w:rsidR="0093543B" w:rsidRPr="00EC01AA" w:rsidRDefault="0093543B" w:rsidP="00DB4A67">
            <w:pPr>
              <w:jc w:val="right"/>
              <w:rPr>
                <w:rFonts w:ascii="標楷體" w:eastAsia="標楷體" w:hAnsi="標楷體" w:cs="新細明體"/>
                <w:szCs w:val="24"/>
              </w:rPr>
            </w:pPr>
            <w:r w:rsidRPr="00EC01AA">
              <w:rPr>
                <w:rFonts w:ascii="標楷體" w:eastAsia="標楷體" w:hAnsi="標楷體" w:hint="eastAsia"/>
                <w:szCs w:val="24"/>
              </w:rPr>
              <w:t>4,512,194</w:t>
            </w:r>
          </w:p>
        </w:tc>
        <w:tc>
          <w:tcPr>
            <w:tcW w:w="1417" w:type="dxa"/>
            <w:vAlign w:val="center"/>
          </w:tcPr>
          <w:p w:rsidR="0093543B" w:rsidRPr="00EC01AA" w:rsidRDefault="0093543B" w:rsidP="00DB4A67">
            <w:pPr>
              <w:jc w:val="right"/>
              <w:rPr>
                <w:rFonts w:ascii="標楷體" w:eastAsia="標楷體" w:hAnsi="標楷體"/>
                <w:szCs w:val="24"/>
              </w:rPr>
            </w:pPr>
            <w:r w:rsidRPr="00EC01AA">
              <w:rPr>
                <w:rFonts w:ascii="標楷體" w:eastAsia="標楷體" w:hAnsi="標楷體" w:hint="eastAsia"/>
                <w:szCs w:val="24"/>
              </w:rPr>
              <w:t>995,104</w:t>
            </w:r>
          </w:p>
        </w:tc>
        <w:tc>
          <w:tcPr>
            <w:tcW w:w="1418" w:type="dxa"/>
            <w:vAlign w:val="center"/>
          </w:tcPr>
          <w:p w:rsidR="0093543B" w:rsidRPr="00EC01AA" w:rsidRDefault="00BF4C5A" w:rsidP="00DB4A67">
            <w:pPr>
              <w:jc w:val="right"/>
              <w:rPr>
                <w:rFonts w:ascii="標楷體" w:eastAsia="標楷體" w:hAnsi="標楷體"/>
                <w:szCs w:val="24"/>
              </w:rPr>
            </w:pPr>
            <w:r w:rsidRPr="00EC01AA">
              <w:rPr>
                <w:rFonts w:ascii="標楷體" w:eastAsia="標楷體" w:hAnsi="標楷體" w:hint="eastAsia"/>
                <w:szCs w:val="24"/>
              </w:rPr>
              <w:t>517,650</w:t>
            </w:r>
          </w:p>
        </w:tc>
        <w:tc>
          <w:tcPr>
            <w:tcW w:w="1275" w:type="dxa"/>
            <w:vAlign w:val="center"/>
          </w:tcPr>
          <w:p w:rsidR="0093543B" w:rsidRPr="00EC01AA" w:rsidRDefault="0093543B" w:rsidP="0056223C">
            <w:pPr>
              <w:jc w:val="center"/>
              <w:rPr>
                <w:rFonts w:ascii="標楷體" w:eastAsia="標楷體" w:hAnsi="標楷體" w:cs="新細明體"/>
                <w:sz w:val="20"/>
                <w:szCs w:val="22"/>
              </w:rPr>
            </w:pPr>
            <w:r w:rsidRPr="00EC01AA">
              <w:rPr>
                <w:rFonts w:ascii="標楷體" w:eastAsia="標楷體" w:hAnsi="標楷體" w:hint="eastAsia"/>
                <w:sz w:val="20"/>
                <w:szCs w:val="22"/>
              </w:rPr>
              <w:t>國內借款或發行公債</w:t>
            </w:r>
          </w:p>
        </w:tc>
        <w:tc>
          <w:tcPr>
            <w:tcW w:w="1560" w:type="dxa"/>
            <w:vAlign w:val="center"/>
          </w:tcPr>
          <w:p w:rsidR="0093543B" w:rsidRPr="00EC01AA" w:rsidRDefault="00BF4C5A" w:rsidP="00DB4A67">
            <w:pPr>
              <w:jc w:val="right"/>
              <w:rPr>
                <w:rFonts w:ascii="標楷體" w:eastAsia="標楷體" w:hAnsi="標楷體"/>
                <w:szCs w:val="24"/>
              </w:rPr>
            </w:pPr>
            <w:r w:rsidRPr="00EC01AA">
              <w:rPr>
                <w:rFonts w:ascii="標楷體" w:eastAsia="標楷體" w:hAnsi="標楷體" w:hint="eastAsia"/>
                <w:szCs w:val="24"/>
              </w:rPr>
              <w:t>2,999,440</w:t>
            </w:r>
          </w:p>
        </w:tc>
      </w:tr>
      <w:tr w:rsidR="00381D8A" w:rsidRPr="00EC01AA" w:rsidTr="00547EAF">
        <w:trPr>
          <w:trHeight w:val="520"/>
        </w:trPr>
        <w:tc>
          <w:tcPr>
            <w:tcW w:w="1068" w:type="dxa"/>
            <w:vAlign w:val="center"/>
          </w:tcPr>
          <w:p w:rsidR="0093543B" w:rsidRPr="00EC01AA" w:rsidRDefault="0093543B" w:rsidP="0056223C">
            <w:pPr>
              <w:jc w:val="center"/>
              <w:rPr>
                <w:rFonts w:ascii="標楷體" w:eastAsia="標楷體" w:hAnsi="標楷體" w:cs="新細明體"/>
                <w:szCs w:val="24"/>
              </w:rPr>
            </w:pPr>
            <w:r w:rsidRPr="00EC01AA">
              <w:rPr>
                <w:rFonts w:ascii="標楷體" w:eastAsia="標楷體" w:hAnsi="標楷體" w:hint="eastAsia"/>
                <w:szCs w:val="24"/>
              </w:rPr>
              <w:t>94</w:t>
            </w:r>
          </w:p>
        </w:tc>
        <w:tc>
          <w:tcPr>
            <w:tcW w:w="1560" w:type="dxa"/>
            <w:vAlign w:val="center"/>
          </w:tcPr>
          <w:p w:rsidR="0093543B" w:rsidRPr="00EC01AA" w:rsidRDefault="0093543B" w:rsidP="00DB4A67">
            <w:pPr>
              <w:jc w:val="right"/>
              <w:rPr>
                <w:rFonts w:ascii="標楷體" w:eastAsia="標楷體" w:hAnsi="標楷體" w:cs="新細明體"/>
                <w:szCs w:val="24"/>
              </w:rPr>
            </w:pPr>
            <w:r w:rsidRPr="00EC01AA">
              <w:rPr>
                <w:rFonts w:ascii="標楷體" w:eastAsia="標楷體" w:hAnsi="標楷體" w:hint="eastAsia"/>
                <w:szCs w:val="24"/>
              </w:rPr>
              <w:t>10,973,354</w:t>
            </w:r>
          </w:p>
        </w:tc>
        <w:tc>
          <w:tcPr>
            <w:tcW w:w="1417" w:type="dxa"/>
            <w:vAlign w:val="center"/>
          </w:tcPr>
          <w:p w:rsidR="0093543B" w:rsidRPr="00EC01AA" w:rsidRDefault="0093543B" w:rsidP="00DB4A67">
            <w:pPr>
              <w:jc w:val="right"/>
              <w:rPr>
                <w:rFonts w:ascii="標楷體" w:eastAsia="標楷體" w:hAnsi="標楷體"/>
                <w:szCs w:val="24"/>
              </w:rPr>
            </w:pPr>
            <w:r w:rsidRPr="00EC01AA">
              <w:rPr>
                <w:rFonts w:ascii="標楷體" w:eastAsia="標楷體" w:hAnsi="標楷體" w:hint="eastAsia"/>
                <w:szCs w:val="24"/>
              </w:rPr>
              <w:t>343,376</w:t>
            </w:r>
          </w:p>
        </w:tc>
        <w:tc>
          <w:tcPr>
            <w:tcW w:w="1418" w:type="dxa"/>
            <w:vAlign w:val="center"/>
          </w:tcPr>
          <w:p w:rsidR="0093543B" w:rsidRPr="00EC01AA" w:rsidRDefault="0093543B" w:rsidP="00DB4A67">
            <w:pPr>
              <w:jc w:val="right"/>
              <w:rPr>
                <w:rFonts w:ascii="標楷體" w:eastAsia="標楷體" w:hAnsi="標楷體"/>
                <w:szCs w:val="24"/>
              </w:rPr>
            </w:pPr>
            <w:r w:rsidRPr="00EC01AA">
              <w:rPr>
                <w:rFonts w:ascii="標楷體" w:eastAsia="標楷體" w:hAnsi="標楷體" w:hint="eastAsia"/>
                <w:szCs w:val="24"/>
              </w:rPr>
              <w:t>1,348,978</w:t>
            </w:r>
          </w:p>
        </w:tc>
        <w:tc>
          <w:tcPr>
            <w:tcW w:w="1275" w:type="dxa"/>
            <w:vAlign w:val="center"/>
          </w:tcPr>
          <w:p w:rsidR="0093543B" w:rsidRPr="00EC01AA" w:rsidRDefault="0093543B" w:rsidP="0056223C">
            <w:pPr>
              <w:jc w:val="center"/>
              <w:rPr>
                <w:rFonts w:ascii="標楷體" w:eastAsia="標楷體" w:hAnsi="標楷體" w:cs="新細明體"/>
                <w:sz w:val="20"/>
                <w:szCs w:val="22"/>
              </w:rPr>
            </w:pPr>
            <w:r w:rsidRPr="00EC01AA">
              <w:rPr>
                <w:rFonts w:ascii="標楷體" w:eastAsia="標楷體" w:hAnsi="標楷體" w:hint="eastAsia"/>
                <w:sz w:val="20"/>
                <w:szCs w:val="22"/>
              </w:rPr>
              <w:t>國內借款或發行公債</w:t>
            </w:r>
          </w:p>
        </w:tc>
        <w:tc>
          <w:tcPr>
            <w:tcW w:w="1560" w:type="dxa"/>
            <w:vAlign w:val="center"/>
          </w:tcPr>
          <w:p w:rsidR="0093543B" w:rsidRPr="00EC01AA" w:rsidRDefault="0093543B" w:rsidP="00DB4A67">
            <w:pPr>
              <w:jc w:val="right"/>
              <w:rPr>
                <w:rFonts w:ascii="標楷體" w:eastAsia="標楷體" w:hAnsi="標楷體"/>
                <w:szCs w:val="24"/>
              </w:rPr>
            </w:pPr>
            <w:r w:rsidRPr="00EC01AA">
              <w:rPr>
                <w:rFonts w:ascii="標楷體" w:eastAsia="標楷體" w:hAnsi="標楷體" w:hint="eastAsia"/>
                <w:szCs w:val="24"/>
              </w:rPr>
              <w:t>9,281,000</w:t>
            </w:r>
          </w:p>
        </w:tc>
      </w:tr>
      <w:tr w:rsidR="00381D8A" w:rsidRPr="00EC01AA" w:rsidTr="00547EAF">
        <w:trPr>
          <w:trHeight w:val="542"/>
        </w:trPr>
        <w:tc>
          <w:tcPr>
            <w:tcW w:w="1068" w:type="dxa"/>
            <w:vAlign w:val="center"/>
          </w:tcPr>
          <w:p w:rsidR="0093543B" w:rsidRPr="00EC01AA" w:rsidRDefault="0093543B" w:rsidP="0056223C">
            <w:pPr>
              <w:jc w:val="center"/>
              <w:rPr>
                <w:rFonts w:ascii="標楷體" w:eastAsia="標楷體" w:hAnsi="標楷體" w:cs="新細明體"/>
                <w:szCs w:val="24"/>
              </w:rPr>
            </w:pPr>
            <w:r w:rsidRPr="00EC01AA">
              <w:rPr>
                <w:rFonts w:ascii="標楷體" w:eastAsia="標楷體" w:hAnsi="標楷體" w:hint="eastAsia"/>
                <w:szCs w:val="24"/>
              </w:rPr>
              <w:t>95</w:t>
            </w:r>
          </w:p>
        </w:tc>
        <w:tc>
          <w:tcPr>
            <w:tcW w:w="1560" w:type="dxa"/>
            <w:vAlign w:val="center"/>
          </w:tcPr>
          <w:p w:rsidR="0093543B" w:rsidRPr="00EC01AA" w:rsidRDefault="0093543B" w:rsidP="00DB4A67">
            <w:pPr>
              <w:jc w:val="right"/>
              <w:rPr>
                <w:rFonts w:ascii="標楷體" w:eastAsia="標楷體" w:hAnsi="標楷體" w:cs="新細明體"/>
                <w:szCs w:val="24"/>
              </w:rPr>
            </w:pPr>
            <w:r w:rsidRPr="00EC01AA">
              <w:rPr>
                <w:rFonts w:ascii="標楷體" w:eastAsia="標楷體" w:hAnsi="標楷體" w:hint="eastAsia"/>
                <w:szCs w:val="24"/>
              </w:rPr>
              <w:t>12,557,099</w:t>
            </w:r>
          </w:p>
        </w:tc>
        <w:tc>
          <w:tcPr>
            <w:tcW w:w="1417" w:type="dxa"/>
            <w:vAlign w:val="center"/>
          </w:tcPr>
          <w:p w:rsidR="0093543B" w:rsidRPr="00EC01AA" w:rsidRDefault="0093543B" w:rsidP="00DB4A67">
            <w:pPr>
              <w:jc w:val="right"/>
              <w:rPr>
                <w:rFonts w:ascii="標楷體" w:eastAsia="標楷體" w:hAnsi="標楷體"/>
                <w:szCs w:val="24"/>
              </w:rPr>
            </w:pPr>
            <w:r w:rsidRPr="00EC01AA">
              <w:rPr>
                <w:rFonts w:ascii="標楷體" w:eastAsia="標楷體" w:hAnsi="標楷體" w:hint="eastAsia"/>
                <w:szCs w:val="24"/>
              </w:rPr>
              <w:t>842,284</w:t>
            </w:r>
          </w:p>
        </w:tc>
        <w:tc>
          <w:tcPr>
            <w:tcW w:w="1418" w:type="dxa"/>
            <w:vAlign w:val="center"/>
          </w:tcPr>
          <w:p w:rsidR="0093543B" w:rsidRPr="00EC01AA" w:rsidRDefault="0093543B" w:rsidP="00DB4A67">
            <w:pPr>
              <w:jc w:val="right"/>
              <w:rPr>
                <w:rFonts w:ascii="標楷體" w:eastAsia="標楷體" w:hAnsi="標楷體"/>
                <w:szCs w:val="24"/>
              </w:rPr>
            </w:pPr>
            <w:r w:rsidRPr="00EC01AA">
              <w:rPr>
                <w:rFonts w:ascii="標楷體" w:eastAsia="標楷體" w:hAnsi="標楷體" w:hint="eastAsia"/>
                <w:szCs w:val="24"/>
              </w:rPr>
              <w:t>1,474,815</w:t>
            </w:r>
          </w:p>
        </w:tc>
        <w:tc>
          <w:tcPr>
            <w:tcW w:w="1275" w:type="dxa"/>
            <w:vAlign w:val="center"/>
          </w:tcPr>
          <w:p w:rsidR="0093543B" w:rsidRPr="00EC01AA" w:rsidRDefault="0093543B" w:rsidP="0056223C">
            <w:pPr>
              <w:jc w:val="center"/>
              <w:rPr>
                <w:rFonts w:ascii="標楷體" w:eastAsia="標楷體" w:hAnsi="標楷體" w:cs="新細明體"/>
                <w:sz w:val="20"/>
                <w:szCs w:val="22"/>
              </w:rPr>
            </w:pPr>
            <w:r w:rsidRPr="00EC01AA">
              <w:rPr>
                <w:rFonts w:ascii="標楷體" w:eastAsia="標楷體" w:hAnsi="標楷體" w:hint="eastAsia"/>
                <w:sz w:val="20"/>
                <w:szCs w:val="22"/>
              </w:rPr>
              <w:t>國內借款或發行公債</w:t>
            </w:r>
          </w:p>
        </w:tc>
        <w:tc>
          <w:tcPr>
            <w:tcW w:w="1560" w:type="dxa"/>
            <w:vAlign w:val="center"/>
          </w:tcPr>
          <w:p w:rsidR="0093543B" w:rsidRPr="00EC01AA" w:rsidRDefault="0093543B" w:rsidP="00DB4A67">
            <w:pPr>
              <w:jc w:val="right"/>
              <w:rPr>
                <w:rFonts w:ascii="標楷體" w:eastAsia="標楷體" w:hAnsi="標楷體"/>
                <w:szCs w:val="24"/>
              </w:rPr>
            </w:pPr>
            <w:r w:rsidRPr="00EC01AA">
              <w:rPr>
                <w:rFonts w:ascii="標楷體" w:eastAsia="標楷體" w:hAnsi="標楷體" w:hint="eastAsia"/>
                <w:szCs w:val="24"/>
              </w:rPr>
              <w:t>10,240,000</w:t>
            </w:r>
          </w:p>
        </w:tc>
      </w:tr>
      <w:tr w:rsidR="00381D8A" w:rsidRPr="00EC01AA" w:rsidTr="00547EAF">
        <w:trPr>
          <w:trHeight w:val="522"/>
        </w:trPr>
        <w:tc>
          <w:tcPr>
            <w:tcW w:w="1068" w:type="dxa"/>
            <w:vAlign w:val="center"/>
          </w:tcPr>
          <w:p w:rsidR="0093543B" w:rsidRPr="00EC01AA" w:rsidRDefault="0093543B" w:rsidP="0056223C">
            <w:pPr>
              <w:jc w:val="center"/>
              <w:rPr>
                <w:rFonts w:ascii="標楷體" w:eastAsia="標楷體" w:hAnsi="標楷體" w:cs="新細明體"/>
                <w:szCs w:val="24"/>
              </w:rPr>
            </w:pPr>
            <w:r w:rsidRPr="00EC01AA">
              <w:rPr>
                <w:rFonts w:ascii="標楷體" w:eastAsia="標楷體" w:hAnsi="標楷體" w:hint="eastAsia"/>
                <w:szCs w:val="24"/>
              </w:rPr>
              <w:t>96</w:t>
            </w:r>
          </w:p>
        </w:tc>
        <w:tc>
          <w:tcPr>
            <w:tcW w:w="1560" w:type="dxa"/>
            <w:vAlign w:val="center"/>
          </w:tcPr>
          <w:p w:rsidR="0093543B" w:rsidRPr="00EC01AA" w:rsidRDefault="0093543B" w:rsidP="00DB4A67">
            <w:pPr>
              <w:jc w:val="right"/>
              <w:rPr>
                <w:rFonts w:ascii="標楷體" w:eastAsia="標楷體" w:hAnsi="標楷體" w:cs="新細明體"/>
                <w:szCs w:val="24"/>
              </w:rPr>
            </w:pPr>
            <w:r w:rsidRPr="00EC01AA">
              <w:rPr>
                <w:rFonts w:ascii="標楷體" w:eastAsia="標楷體" w:hAnsi="標楷體" w:hint="eastAsia"/>
                <w:szCs w:val="24"/>
              </w:rPr>
              <w:t>4,240,403</w:t>
            </w:r>
          </w:p>
        </w:tc>
        <w:tc>
          <w:tcPr>
            <w:tcW w:w="1417" w:type="dxa"/>
            <w:vAlign w:val="center"/>
          </w:tcPr>
          <w:p w:rsidR="0093543B" w:rsidRPr="00EC01AA" w:rsidRDefault="0093543B" w:rsidP="00DB4A67">
            <w:pPr>
              <w:jc w:val="right"/>
              <w:rPr>
                <w:rFonts w:ascii="標楷體" w:eastAsia="標楷體" w:hAnsi="標楷體"/>
                <w:szCs w:val="24"/>
              </w:rPr>
            </w:pPr>
            <w:r w:rsidRPr="00EC01AA">
              <w:rPr>
                <w:rFonts w:ascii="標楷體" w:eastAsia="標楷體" w:hAnsi="標楷體" w:hint="eastAsia"/>
                <w:szCs w:val="24"/>
              </w:rPr>
              <w:t>708,210</w:t>
            </w:r>
          </w:p>
        </w:tc>
        <w:tc>
          <w:tcPr>
            <w:tcW w:w="1418" w:type="dxa"/>
            <w:vAlign w:val="center"/>
          </w:tcPr>
          <w:p w:rsidR="0093543B" w:rsidRPr="00EC01AA" w:rsidRDefault="0093543B" w:rsidP="00DB4A67">
            <w:pPr>
              <w:jc w:val="right"/>
              <w:rPr>
                <w:rFonts w:ascii="標楷體" w:eastAsia="標楷體" w:hAnsi="標楷體"/>
                <w:szCs w:val="24"/>
              </w:rPr>
            </w:pPr>
            <w:r w:rsidRPr="00EC01AA">
              <w:rPr>
                <w:rFonts w:ascii="標楷體" w:eastAsia="標楷體" w:hAnsi="標楷體" w:hint="eastAsia"/>
                <w:szCs w:val="24"/>
              </w:rPr>
              <w:t>666,900</w:t>
            </w:r>
          </w:p>
        </w:tc>
        <w:tc>
          <w:tcPr>
            <w:tcW w:w="1275" w:type="dxa"/>
            <w:vAlign w:val="center"/>
          </w:tcPr>
          <w:p w:rsidR="0093543B" w:rsidRPr="00EC01AA" w:rsidRDefault="0093543B" w:rsidP="0056223C">
            <w:pPr>
              <w:jc w:val="center"/>
              <w:rPr>
                <w:rFonts w:ascii="標楷體" w:eastAsia="標楷體" w:hAnsi="標楷體" w:cs="新細明體"/>
                <w:sz w:val="20"/>
                <w:szCs w:val="22"/>
              </w:rPr>
            </w:pPr>
            <w:r w:rsidRPr="00EC01AA">
              <w:rPr>
                <w:rFonts w:ascii="標楷體" w:eastAsia="標楷體" w:hAnsi="標楷體" w:hint="eastAsia"/>
                <w:sz w:val="20"/>
                <w:szCs w:val="22"/>
              </w:rPr>
              <w:t>國內借款或發行公債</w:t>
            </w:r>
          </w:p>
        </w:tc>
        <w:tc>
          <w:tcPr>
            <w:tcW w:w="1560" w:type="dxa"/>
            <w:vAlign w:val="center"/>
          </w:tcPr>
          <w:p w:rsidR="0093543B" w:rsidRPr="00EC01AA" w:rsidRDefault="0093543B" w:rsidP="00DB4A67">
            <w:pPr>
              <w:jc w:val="right"/>
              <w:rPr>
                <w:rFonts w:ascii="標楷體" w:eastAsia="標楷體" w:hAnsi="標楷體"/>
                <w:szCs w:val="24"/>
              </w:rPr>
            </w:pPr>
            <w:r w:rsidRPr="00EC01AA">
              <w:rPr>
                <w:rFonts w:ascii="標楷體" w:eastAsia="標楷體" w:hAnsi="標楷體" w:hint="eastAsia"/>
                <w:szCs w:val="24"/>
              </w:rPr>
              <w:t>2,865,293</w:t>
            </w:r>
          </w:p>
        </w:tc>
      </w:tr>
      <w:tr w:rsidR="00381D8A" w:rsidRPr="00EC01AA" w:rsidTr="00547EAF">
        <w:trPr>
          <w:trHeight w:val="544"/>
        </w:trPr>
        <w:tc>
          <w:tcPr>
            <w:tcW w:w="1068" w:type="dxa"/>
            <w:vAlign w:val="center"/>
          </w:tcPr>
          <w:p w:rsidR="0093543B" w:rsidRPr="00EC01AA" w:rsidRDefault="0093543B" w:rsidP="0056223C">
            <w:pPr>
              <w:jc w:val="center"/>
              <w:rPr>
                <w:rFonts w:ascii="標楷體" w:eastAsia="標楷體" w:hAnsi="標楷體" w:cs="新細明體"/>
                <w:szCs w:val="24"/>
              </w:rPr>
            </w:pPr>
            <w:r w:rsidRPr="00EC01AA">
              <w:rPr>
                <w:rFonts w:ascii="標楷體" w:eastAsia="標楷體" w:hAnsi="標楷體" w:hint="eastAsia"/>
                <w:szCs w:val="24"/>
              </w:rPr>
              <w:lastRenderedPageBreak/>
              <w:t>97</w:t>
            </w:r>
          </w:p>
        </w:tc>
        <w:tc>
          <w:tcPr>
            <w:tcW w:w="1560" w:type="dxa"/>
            <w:vAlign w:val="center"/>
          </w:tcPr>
          <w:p w:rsidR="0093543B" w:rsidRPr="00EC01AA" w:rsidRDefault="0093543B" w:rsidP="00DB4A67">
            <w:pPr>
              <w:jc w:val="right"/>
              <w:rPr>
                <w:rFonts w:ascii="標楷體" w:eastAsia="標楷體" w:hAnsi="標楷體" w:cs="新細明體"/>
                <w:szCs w:val="24"/>
              </w:rPr>
            </w:pPr>
            <w:r w:rsidRPr="00EC01AA">
              <w:rPr>
                <w:rFonts w:ascii="標楷體" w:eastAsia="標楷體" w:hAnsi="標楷體" w:hint="eastAsia"/>
                <w:szCs w:val="24"/>
              </w:rPr>
              <w:t>15,153,240</w:t>
            </w:r>
          </w:p>
        </w:tc>
        <w:tc>
          <w:tcPr>
            <w:tcW w:w="1417" w:type="dxa"/>
            <w:vAlign w:val="center"/>
          </w:tcPr>
          <w:p w:rsidR="0093543B" w:rsidRPr="00EC01AA" w:rsidRDefault="0093543B" w:rsidP="00DB4A67">
            <w:pPr>
              <w:jc w:val="right"/>
              <w:rPr>
                <w:rFonts w:ascii="標楷體" w:eastAsia="標楷體" w:hAnsi="標楷體"/>
                <w:szCs w:val="24"/>
              </w:rPr>
            </w:pPr>
            <w:r w:rsidRPr="00EC01AA">
              <w:rPr>
                <w:rFonts w:ascii="標楷體" w:eastAsia="標楷體" w:hAnsi="標楷體" w:hint="eastAsia"/>
                <w:szCs w:val="24"/>
              </w:rPr>
              <w:t>271,556</w:t>
            </w:r>
          </w:p>
        </w:tc>
        <w:tc>
          <w:tcPr>
            <w:tcW w:w="1418" w:type="dxa"/>
            <w:vAlign w:val="center"/>
          </w:tcPr>
          <w:p w:rsidR="0093543B" w:rsidRPr="00EC01AA" w:rsidRDefault="0093543B" w:rsidP="00DB4A67">
            <w:pPr>
              <w:jc w:val="right"/>
              <w:rPr>
                <w:rFonts w:ascii="標楷體" w:eastAsia="標楷體" w:hAnsi="標楷體"/>
                <w:szCs w:val="24"/>
              </w:rPr>
            </w:pPr>
            <w:r w:rsidRPr="00EC01AA">
              <w:rPr>
                <w:rFonts w:ascii="標楷體" w:eastAsia="標楷體" w:hAnsi="標楷體" w:hint="eastAsia"/>
                <w:szCs w:val="24"/>
              </w:rPr>
              <w:t>1,881,684</w:t>
            </w:r>
          </w:p>
        </w:tc>
        <w:tc>
          <w:tcPr>
            <w:tcW w:w="1275" w:type="dxa"/>
            <w:vAlign w:val="center"/>
          </w:tcPr>
          <w:p w:rsidR="0093543B" w:rsidRPr="00EC01AA" w:rsidRDefault="0093543B" w:rsidP="0056223C">
            <w:pPr>
              <w:jc w:val="center"/>
              <w:rPr>
                <w:sz w:val="20"/>
                <w:szCs w:val="22"/>
              </w:rPr>
            </w:pPr>
            <w:r w:rsidRPr="00EC01AA">
              <w:rPr>
                <w:rFonts w:ascii="標楷體" w:eastAsia="標楷體" w:hAnsi="標楷體" w:hint="eastAsia"/>
                <w:sz w:val="20"/>
                <w:szCs w:val="22"/>
              </w:rPr>
              <w:t>國內借款或發行公債</w:t>
            </w:r>
          </w:p>
        </w:tc>
        <w:tc>
          <w:tcPr>
            <w:tcW w:w="1560" w:type="dxa"/>
            <w:vAlign w:val="center"/>
          </w:tcPr>
          <w:p w:rsidR="0093543B" w:rsidRPr="00EC01AA" w:rsidRDefault="0093543B" w:rsidP="00DB4A67">
            <w:pPr>
              <w:jc w:val="right"/>
              <w:rPr>
                <w:rFonts w:ascii="標楷體" w:eastAsia="標楷體" w:hAnsi="標楷體"/>
                <w:szCs w:val="24"/>
              </w:rPr>
            </w:pPr>
            <w:r w:rsidRPr="00EC01AA">
              <w:rPr>
                <w:rFonts w:ascii="標楷體" w:eastAsia="標楷體" w:hAnsi="標楷體" w:hint="eastAsia"/>
                <w:szCs w:val="24"/>
              </w:rPr>
              <w:t>13,000,000</w:t>
            </w:r>
          </w:p>
        </w:tc>
      </w:tr>
      <w:tr w:rsidR="00381D8A" w:rsidRPr="00EC01AA" w:rsidTr="00547EAF">
        <w:trPr>
          <w:trHeight w:val="524"/>
        </w:trPr>
        <w:tc>
          <w:tcPr>
            <w:tcW w:w="1068" w:type="dxa"/>
            <w:vAlign w:val="center"/>
          </w:tcPr>
          <w:p w:rsidR="0093543B" w:rsidRPr="00EC01AA" w:rsidRDefault="0093543B" w:rsidP="0056223C">
            <w:pPr>
              <w:jc w:val="center"/>
              <w:rPr>
                <w:rFonts w:ascii="標楷體" w:eastAsia="標楷體" w:hAnsi="標楷體" w:cs="新細明體"/>
                <w:szCs w:val="24"/>
              </w:rPr>
            </w:pPr>
            <w:r w:rsidRPr="00EC01AA">
              <w:rPr>
                <w:rFonts w:ascii="標楷體" w:eastAsia="標楷體" w:hAnsi="標楷體" w:hint="eastAsia"/>
                <w:szCs w:val="24"/>
              </w:rPr>
              <w:t>98</w:t>
            </w:r>
          </w:p>
        </w:tc>
        <w:tc>
          <w:tcPr>
            <w:tcW w:w="1560" w:type="dxa"/>
            <w:vAlign w:val="center"/>
          </w:tcPr>
          <w:p w:rsidR="0093543B" w:rsidRPr="00EC01AA" w:rsidRDefault="0093543B" w:rsidP="00DB4A67">
            <w:pPr>
              <w:jc w:val="right"/>
              <w:rPr>
                <w:rFonts w:ascii="標楷體" w:eastAsia="標楷體" w:hAnsi="標楷體" w:cs="新細明體"/>
                <w:szCs w:val="24"/>
              </w:rPr>
            </w:pPr>
            <w:r w:rsidRPr="00EC01AA">
              <w:rPr>
                <w:rFonts w:ascii="標楷體" w:eastAsia="標楷體" w:hAnsi="標楷體" w:hint="eastAsia"/>
                <w:szCs w:val="24"/>
              </w:rPr>
              <w:t>3,868,267</w:t>
            </w:r>
          </w:p>
        </w:tc>
        <w:tc>
          <w:tcPr>
            <w:tcW w:w="1417" w:type="dxa"/>
            <w:vAlign w:val="center"/>
          </w:tcPr>
          <w:p w:rsidR="0093543B" w:rsidRPr="00EC01AA" w:rsidRDefault="0093543B" w:rsidP="00DB4A67">
            <w:pPr>
              <w:jc w:val="right"/>
              <w:rPr>
                <w:rFonts w:ascii="標楷體" w:eastAsia="標楷體" w:hAnsi="標楷體"/>
                <w:szCs w:val="24"/>
              </w:rPr>
            </w:pPr>
            <w:r w:rsidRPr="00EC01AA">
              <w:rPr>
                <w:rFonts w:ascii="標楷體" w:eastAsia="標楷體" w:hAnsi="標楷體" w:hint="eastAsia"/>
                <w:szCs w:val="24"/>
              </w:rPr>
              <w:t>129,519</w:t>
            </w:r>
          </w:p>
        </w:tc>
        <w:tc>
          <w:tcPr>
            <w:tcW w:w="1418" w:type="dxa"/>
            <w:vAlign w:val="center"/>
          </w:tcPr>
          <w:p w:rsidR="0093543B" w:rsidRPr="00EC01AA" w:rsidRDefault="0093543B" w:rsidP="00DB4A67">
            <w:pPr>
              <w:jc w:val="right"/>
              <w:rPr>
                <w:rFonts w:ascii="標楷體" w:eastAsia="標楷體" w:hAnsi="標楷體"/>
                <w:szCs w:val="24"/>
              </w:rPr>
            </w:pPr>
            <w:r w:rsidRPr="00EC01AA">
              <w:rPr>
                <w:rFonts w:ascii="標楷體" w:eastAsia="標楷體" w:hAnsi="標楷體" w:hint="eastAsia"/>
                <w:szCs w:val="24"/>
              </w:rPr>
              <w:t>318,748</w:t>
            </w:r>
          </w:p>
        </w:tc>
        <w:tc>
          <w:tcPr>
            <w:tcW w:w="1275" w:type="dxa"/>
            <w:vAlign w:val="center"/>
          </w:tcPr>
          <w:p w:rsidR="0093543B" w:rsidRPr="00EC01AA" w:rsidRDefault="0093543B" w:rsidP="0056223C">
            <w:pPr>
              <w:jc w:val="center"/>
              <w:rPr>
                <w:sz w:val="20"/>
                <w:szCs w:val="22"/>
              </w:rPr>
            </w:pPr>
            <w:r w:rsidRPr="00EC01AA">
              <w:rPr>
                <w:rFonts w:ascii="標楷體" w:eastAsia="標楷體" w:hAnsi="標楷體" w:hint="eastAsia"/>
                <w:sz w:val="20"/>
                <w:szCs w:val="22"/>
              </w:rPr>
              <w:t>國內借款或發行公債</w:t>
            </w:r>
          </w:p>
        </w:tc>
        <w:tc>
          <w:tcPr>
            <w:tcW w:w="1560" w:type="dxa"/>
            <w:vAlign w:val="center"/>
          </w:tcPr>
          <w:p w:rsidR="0093543B" w:rsidRPr="00EC01AA" w:rsidRDefault="0093543B" w:rsidP="00DB4A67">
            <w:pPr>
              <w:jc w:val="right"/>
              <w:rPr>
                <w:rFonts w:ascii="標楷體" w:eastAsia="標楷體" w:hAnsi="標楷體"/>
                <w:szCs w:val="24"/>
              </w:rPr>
            </w:pPr>
            <w:r w:rsidRPr="00EC01AA">
              <w:rPr>
                <w:rFonts w:ascii="標楷體" w:eastAsia="標楷體" w:hAnsi="標楷體" w:hint="eastAsia"/>
                <w:szCs w:val="24"/>
              </w:rPr>
              <w:t>3,420,000</w:t>
            </w:r>
          </w:p>
        </w:tc>
      </w:tr>
      <w:tr w:rsidR="00381D8A" w:rsidRPr="00EC01AA" w:rsidTr="00547EAF">
        <w:trPr>
          <w:trHeight w:val="532"/>
        </w:trPr>
        <w:tc>
          <w:tcPr>
            <w:tcW w:w="1068" w:type="dxa"/>
            <w:vAlign w:val="center"/>
          </w:tcPr>
          <w:p w:rsidR="0093543B" w:rsidRPr="00EC01AA" w:rsidRDefault="0093543B" w:rsidP="0056223C">
            <w:pPr>
              <w:jc w:val="center"/>
              <w:rPr>
                <w:rFonts w:ascii="標楷體" w:eastAsia="標楷體" w:hAnsi="標楷體" w:cs="新細明體"/>
                <w:szCs w:val="24"/>
              </w:rPr>
            </w:pPr>
            <w:r w:rsidRPr="00EC01AA">
              <w:rPr>
                <w:rFonts w:ascii="標楷體" w:eastAsia="標楷體" w:hAnsi="標楷體" w:hint="eastAsia"/>
                <w:szCs w:val="24"/>
              </w:rPr>
              <w:t>99</w:t>
            </w:r>
          </w:p>
        </w:tc>
        <w:tc>
          <w:tcPr>
            <w:tcW w:w="1560" w:type="dxa"/>
            <w:vAlign w:val="center"/>
          </w:tcPr>
          <w:p w:rsidR="0093543B" w:rsidRPr="00EC01AA" w:rsidRDefault="0093543B" w:rsidP="00DB4A67">
            <w:pPr>
              <w:jc w:val="right"/>
              <w:rPr>
                <w:rFonts w:ascii="標楷體" w:eastAsia="標楷體" w:hAnsi="標楷體" w:cs="新細明體"/>
                <w:szCs w:val="24"/>
              </w:rPr>
            </w:pPr>
            <w:r w:rsidRPr="00EC01AA">
              <w:rPr>
                <w:rFonts w:ascii="標楷體" w:eastAsia="標楷體" w:hAnsi="標楷體" w:hint="eastAsia"/>
                <w:szCs w:val="24"/>
              </w:rPr>
              <w:t>12,750,552</w:t>
            </w:r>
          </w:p>
        </w:tc>
        <w:tc>
          <w:tcPr>
            <w:tcW w:w="1417" w:type="dxa"/>
            <w:vAlign w:val="center"/>
          </w:tcPr>
          <w:p w:rsidR="0093543B" w:rsidRPr="00EC01AA" w:rsidRDefault="0093543B" w:rsidP="00DB4A67">
            <w:pPr>
              <w:jc w:val="right"/>
              <w:rPr>
                <w:rFonts w:ascii="標楷體" w:eastAsia="標楷體" w:hAnsi="標楷體"/>
                <w:szCs w:val="24"/>
              </w:rPr>
            </w:pPr>
            <w:r w:rsidRPr="00EC01AA">
              <w:rPr>
                <w:rFonts w:ascii="標楷體" w:eastAsia="標楷體" w:hAnsi="標楷體" w:hint="eastAsia"/>
                <w:szCs w:val="24"/>
              </w:rPr>
              <w:t>1,080,905</w:t>
            </w:r>
          </w:p>
        </w:tc>
        <w:tc>
          <w:tcPr>
            <w:tcW w:w="1418" w:type="dxa"/>
            <w:vAlign w:val="center"/>
          </w:tcPr>
          <w:p w:rsidR="0093543B" w:rsidRPr="00EC01AA" w:rsidRDefault="0093543B" w:rsidP="00DB4A67">
            <w:pPr>
              <w:jc w:val="right"/>
              <w:rPr>
                <w:rFonts w:ascii="標楷體" w:eastAsia="標楷體" w:hAnsi="標楷體"/>
                <w:szCs w:val="24"/>
              </w:rPr>
            </w:pPr>
            <w:r w:rsidRPr="00EC01AA">
              <w:rPr>
                <w:rFonts w:ascii="標楷體" w:eastAsia="標楷體" w:hAnsi="標楷體" w:hint="eastAsia"/>
                <w:szCs w:val="24"/>
              </w:rPr>
              <w:t>1,123,812</w:t>
            </w:r>
          </w:p>
        </w:tc>
        <w:tc>
          <w:tcPr>
            <w:tcW w:w="1275" w:type="dxa"/>
            <w:vAlign w:val="center"/>
          </w:tcPr>
          <w:p w:rsidR="0093543B" w:rsidRPr="00EC01AA" w:rsidRDefault="0093543B" w:rsidP="0056223C">
            <w:pPr>
              <w:jc w:val="center"/>
              <w:rPr>
                <w:sz w:val="20"/>
                <w:szCs w:val="22"/>
              </w:rPr>
            </w:pPr>
            <w:r w:rsidRPr="00EC01AA">
              <w:rPr>
                <w:rFonts w:ascii="標楷體" w:eastAsia="標楷體" w:hAnsi="標楷體" w:hint="eastAsia"/>
                <w:sz w:val="20"/>
                <w:szCs w:val="22"/>
              </w:rPr>
              <w:t>國內借款或發行公債</w:t>
            </w:r>
          </w:p>
        </w:tc>
        <w:tc>
          <w:tcPr>
            <w:tcW w:w="1560" w:type="dxa"/>
            <w:vAlign w:val="center"/>
          </w:tcPr>
          <w:p w:rsidR="0093543B" w:rsidRPr="00EC01AA" w:rsidRDefault="0093543B" w:rsidP="00DB4A67">
            <w:pPr>
              <w:jc w:val="right"/>
              <w:rPr>
                <w:rFonts w:ascii="標楷體" w:eastAsia="標楷體" w:hAnsi="標楷體"/>
                <w:szCs w:val="24"/>
              </w:rPr>
            </w:pPr>
            <w:r w:rsidRPr="00EC01AA">
              <w:rPr>
                <w:rFonts w:ascii="標楷體" w:eastAsia="標楷體" w:hAnsi="標楷體" w:hint="eastAsia"/>
                <w:szCs w:val="24"/>
              </w:rPr>
              <w:t>10,545,835</w:t>
            </w:r>
          </w:p>
        </w:tc>
      </w:tr>
      <w:tr w:rsidR="00381D8A" w:rsidRPr="00EC01AA" w:rsidTr="00547EAF">
        <w:trPr>
          <w:trHeight w:val="540"/>
        </w:trPr>
        <w:tc>
          <w:tcPr>
            <w:tcW w:w="1068" w:type="dxa"/>
            <w:vAlign w:val="center"/>
          </w:tcPr>
          <w:p w:rsidR="0093543B" w:rsidRPr="00EC01AA" w:rsidRDefault="0093543B" w:rsidP="0056223C">
            <w:pPr>
              <w:jc w:val="center"/>
              <w:rPr>
                <w:rFonts w:ascii="標楷體" w:eastAsia="標楷體" w:hAnsi="標楷體"/>
                <w:szCs w:val="24"/>
              </w:rPr>
            </w:pPr>
            <w:r w:rsidRPr="00EC01AA">
              <w:rPr>
                <w:rFonts w:ascii="標楷體" w:eastAsia="標楷體" w:hAnsi="標楷體" w:hint="eastAsia"/>
                <w:szCs w:val="24"/>
              </w:rPr>
              <w:t>100</w:t>
            </w:r>
          </w:p>
        </w:tc>
        <w:tc>
          <w:tcPr>
            <w:tcW w:w="1560" w:type="dxa"/>
            <w:vAlign w:val="center"/>
          </w:tcPr>
          <w:p w:rsidR="0093543B" w:rsidRPr="00EC01AA" w:rsidRDefault="0093543B" w:rsidP="00DB4A67">
            <w:pPr>
              <w:jc w:val="right"/>
              <w:rPr>
                <w:rFonts w:ascii="標楷體" w:eastAsia="標楷體" w:hAnsi="標楷體" w:cs="新細明體"/>
                <w:szCs w:val="24"/>
              </w:rPr>
            </w:pPr>
            <w:r w:rsidRPr="00EC01AA">
              <w:rPr>
                <w:rFonts w:ascii="標楷體" w:eastAsia="標楷體" w:hAnsi="標楷體" w:hint="eastAsia"/>
                <w:szCs w:val="24"/>
              </w:rPr>
              <w:t>3,863,244</w:t>
            </w:r>
          </w:p>
        </w:tc>
        <w:tc>
          <w:tcPr>
            <w:tcW w:w="1417" w:type="dxa"/>
            <w:vAlign w:val="center"/>
          </w:tcPr>
          <w:p w:rsidR="0093543B" w:rsidRPr="00EC01AA" w:rsidRDefault="0093543B" w:rsidP="00DB4A67">
            <w:pPr>
              <w:jc w:val="right"/>
              <w:rPr>
                <w:rFonts w:ascii="標楷體" w:eastAsia="標楷體" w:hAnsi="標楷體"/>
                <w:szCs w:val="24"/>
              </w:rPr>
            </w:pPr>
            <w:r w:rsidRPr="00EC01AA">
              <w:rPr>
                <w:rFonts w:ascii="標楷體" w:eastAsia="標楷體" w:hAnsi="標楷體" w:hint="eastAsia"/>
                <w:szCs w:val="24"/>
              </w:rPr>
              <w:t>898,800</w:t>
            </w:r>
          </w:p>
        </w:tc>
        <w:tc>
          <w:tcPr>
            <w:tcW w:w="1418" w:type="dxa"/>
            <w:vAlign w:val="center"/>
          </w:tcPr>
          <w:p w:rsidR="0093543B" w:rsidRPr="00EC01AA" w:rsidRDefault="0093543B" w:rsidP="00DB4A67">
            <w:pPr>
              <w:jc w:val="right"/>
              <w:rPr>
                <w:rFonts w:ascii="標楷體" w:eastAsia="標楷體" w:hAnsi="標楷體"/>
                <w:szCs w:val="24"/>
              </w:rPr>
            </w:pPr>
            <w:r w:rsidRPr="00EC01AA">
              <w:rPr>
                <w:rFonts w:ascii="標楷體" w:eastAsia="標楷體" w:hAnsi="標楷體" w:hint="eastAsia"/>
                <w:szCs w:val="24"/>
              </w:rPr>
              <w:t>249,444</w:t>
            </w:r>
          </w:p>
        </w:tc>
        <w:tc>
          <w:tcPr>
            <w:tcW w:w="1275" w:type="dxa"/>
            <w:vAlign w:val="center"/>
          </w:tcPr>
          <w:p w:rsidR="0093543B" w:rsidRPr="00EC01AA" w:rsidRDefault="0093543B" w:rsidP="0056223C">
            <w:pPr>
              <w:jc w:val="center"/>
              <w:rPr>
                <w:rFonts w:ascii="標楷體" w:eastAsia="標楷體" w:hAnsi="標楷體"/>
                <w:sz w:val="20"/>
                <w:szCs w:val="22"/>
              </w:rPr>
            </w:pPr>
            <w:r w:rsidRPr="00EC01AA">
              <w:rPr>
                <w:rFonts w:ascii="標楷體" w:eastAsia="標楷體" w:hAnsi="標楷體" w:hint="eastAsia"/>
                <w:sz w:val="20"/>
                <w:szCs w:val="22"/>
              </w:rPr>
              <w:t>國內借款或發行公債</w:t>
            </w:r>
          </w:p>
        </w:tc>
        <w:tc>
          <w:tcPr>
            <w:tcW w:w="1560" w:type="dxa"/>
            <w:vAlign w:val="center"/>
          </w:tcPr>
          <w:p w:rsidR="0093543B" w:rsidRPr="00EC01AA" w:rsidRDefault="0093543B" w:rsidP="00DB4A67">
            <w:pPr>
              <w:jc w:val="right"/>
              <w:rPr>
                <w:rFonts w:ascii="標楷體" w:eastAsia="標楷體" w:hAnsi="標楷體"/>
                <w:szCs w:val="24"/>
              </w:rPr>
            </w:pPr>
            <w:r w:rsidRPr="00EC01AA">
              <w:rPr>
                <w:rFonts w:ascii="標楷體" w:eastAsia="標楷體" w:hAnsi="標楷體" w:hint="eastAsia"/>
                <w:szCs w:val="24"/>
              </w:rPr>
              <w:t>2,715,000</w:t>
            </w:r>
          </w:p>
        </w:tc>
      </w:tr>
      <w:tr w:rsidR="00381D8A" w:rsidRPr="00EC01AA" w:rsidTr="00547EAF">
        <w:trPr>
          <w:trHeight w:val="545"/>
        </w:trPr>
        <w:tc>
          <w:tcPr>
            <w:tcW w:w="1068" w:type="dxa"/>
            <w:vAlign w:val="center"/>
          </w:tcPr>
          <w:p w:rsidR="0093543B" w:rsidRPr="00EC01AA" w:rsidRDefault="0093543B" w:rsidP="0056223C">
            <w:pPr>
              <w:jc w:val="center"/>
              <w:rPr>
                <w:rFonts w:ascii="標楷體" w:eastAsia="標楷體" w:hAnsi="標楷體"/>
                <w:szCs w:val="24"/>
              </w:rPr>
            </w:pPr>
            <w:r w:rsidRPr="00EC01AA">
              <w:rPr>
                <w:rFonts w:ascii="標楷體" w:eastAsia="標楷體" w:hAnsi="標楷體" w:hint="eastAsia"/>
                <w:szCs w:val="24"/>
              </w:rPr>
              <w:t>101</w:t>
            </w:r>
          </w:p>
        </w:tc>
        <w:tc>
          <w:tcPr>
            <w:tcW w:w="1560" w:type="dxa"/>
            <w:vAlign w:val="center"/>
          </w:tcPr>
          <w:p w:rsidR="0093543B" w:rsidRPr="00EC01AA" w:rsidRDefault="0093543B" w:rsidP="00DB4A67">
            <w:pPr>
              <w:jc w:val="right"/>
              <w:rPr>
                <w:rFonts w:ascii="標楷體" w:eastAsia="標楷體" w:hAnsi="標楷體" w:cs="新細明體"/>
                <w:szCs w:val="24"/>
              </w:rPr>
            </w:pPr>
            <w:r w:rsidRPr="00EC01AA">
              <w:rPr>
                <w:rFonts w:ascii="標楷體" w:eastAsia="標楷體" w:hAnsi="標楷體" w:cs="新細明體" w:hint="eastAsia"/>
                <w:szCs w:val="24"/>
              </w:rPr>
              <w:t>2,780,754</w:t>
            </w:r>
          </w:p>
        </w:tc>
        <w:tc>
          <w:tcPr>
            <w:tcW w:w="1417" w:type="dxa"/>
            <w:vAlign w:val="center"/>
          </w:tcPr>
          <w:p w:rsidR="0093543B" w:rsidRPr="00EC01AA" w:rsidRDefault="0093543B" w:rsidP="00DB4A67">
            <w:pPr>
              <w:jc w:val="right"/>
              <w:rPr>
                <w:rFonts w:ascii="標楷體" w:eastAsia="標楷體" w:hAnsi="標楷體"/>
                <w:szCs w:val="24"/>
              </w:rPr>
            </w:pPr>
            <w:r w:rsidRPr="00EC01AA">
              <w:rPr>
                <w:rFonts w:ascii="標楷體" w:eastAsia="標楷體" w:hAnsi="標楷體" w:hint="eastAsia"/>
                <w:szCs w:val="24"/>
              </w:rPr>
              <w:t>390,953</w:t>
            </w:r>
          </w:p>
        </w:tc>
        <w:tc>
          <w:tcPr>
            <w:tcW w:w="1418" w:type="dxa"/>
            <w:vAlign w:val="center"/>
          </w:tcPr>
          <w:p w:rsidR="0093543B" w:rsidRPr="00EC01AA" w:rsidRDefault="0093543B" w:rsidP="00DB4A67">
            <w:pPr>
              <w:jc w:val="right"/>
              <w:rPr>
                <w:rFonts w:ascii="標楷體" w:eastAsia="標楷體" w:hAnsi="標楷體"/>
                <w:szCs w:val="24"/>
              </w:rPr>
            </w:pPr>
            <w:r w:rsidRPr="00EC01AA">
              <w:rPr>
                <w:rFonts w:ascii="標楷體" w:eastAsia="標楷體" w:hAnsi="標楷體" w:hint="eastAsia"/>
                <w:szCs w:val="24"/>
              </w:rPr>
              <w:t>218,040</w:t>
            </w:r>
          </w:p>
        </w:tc>
        <w:tc>
          <w:tcPr>
            <w:tcW w:w="1275" w:type="dxa"/>
            <w:vAlign w:val="center"/>
          </w:tcPr>
          <w:p w:rsidR="0093543B" w:rsidRPr="00EC01AA" w:rsidRDefault="0093543B" w:rsidP="0056223C">
            <w:pPr>
              <w:jc w:val="center"/>
              <w:rPr>
                <w:rFonts w:ascii="標楷體" w:eastAsia="標楷體" w:hAnsi="標楷體"/>
                <w:sz w:val="20"/>
                <w:szCs w:val="22"/>
              </w:rPr>
            </w:pPr>
            <w:r w:rsidRPr="00EC01AA">
              <w:rPr>
                <w:rFonts w:ascii="標楷體" w:eastAsia="標楷體" w:hAnsi="標楷體" w:hint="eastAsia"/>
                <w:sz w:val="20"/>
                <w:szCs w:val="22"/>
              </w:rPr>
              <w:t>國內借款或發行公債</w:t>
            </w:r>
          </w:p>
        </w:tc>
        <w:tc>
          <w:tcPr>
            <w:tcW w:w="1560" w:type="dxa"/>
            <w:vAlign w:val="center"/>
          </w:tcPr>
          <w:p w:rsidR="0093543B" w:rsidRPr="00EC01AA" w:rsidRDefault="0093543B" w:rsidP="00DB4A67">
            <w:pPr>
              <w:jc w:val="right"/>
              <w:rPr>
                <w:rFonts w:ascii="標楷體" w:eastAsia="標楷體" w:hAnsi="標楷體"/>
                <w:szCs w:val="24"/>
              </w:rPr>
            </w:pPr>
            <w:r w:rsidRPr="00EC01AA">
              <w:rPr>
                <w:rFonts w:ascii="標楷體" w:eastAsia="標楷體" w:hAnsi="標楷體" w:hint="eastAsia"/>
                <w:szCs w:val="24"/>
              </w:rPr>
              <w:t>2,171,761</w:t>
            </w:r>
          </w:p>
        </w:tc>
      </w:tr>
      <w:tr w:rsidR="00381D8A" w:rsidRPr="00EC01AA" w:rsidTr="00547EAF">
        <w:trPr>
          <w:trHeight w:val="528"/>
        </w:trPr>
        <w:tc>
          <w:tcPr>
            <w:tcW w:w="1068" w:type="dxa"/>
            <w:vAlign w:val="center"/>
          </w:tcPr>
          <w:p w:rsidR="0093543B" w:rsidRPr="00EC01AA" w:rsidRDefault="0093543B" w:rsidP="0056223C">
            <w:pPr>
              <w:jc w:val="center"/>
              <w:rPr>
                <w:rFonts w:ascii="標楷體" w:eastAsia="標楷體" w:hAnsi="標楷體"/>
                <w:szCs w:val="24"/>
              </w:rPr>
            </w:pPr>
            <w:r w:rsidRPr="00EC01AA">
              <w:rPr>
                <w:rFonts w:ascii="標楷體" w:eastAsia="標楷體" w:hAnsi="標楷體" w:hint="eastAsia"/>
                <w:szCs w:val="24"/>
              </w:rPr>
              <w:t>102</w:t>
            </w:r>
          </w:p>
        </w:tc>
        <w:tc>
          <w:tcPr>
            <w:tcW w:w="1560" w:type="dxa"/>
            <w:vAlign w:val="center"/>
          </w:tcPr>
          <w:p w:rsidR="0093543B" w:rsidRPr="00EC01AA" w:rsidRDefault="002B2729" w:rsidP="002B2729">
            <w:pPr>
              <w:jc w:val="right"/>
              <w:rPr>
                <w:rFonts w:ascii="標楷體" w:eastAsia="標楷體" w:hAnsi="標楷體" w:cs="新細明體"/>
                <w:szCs w:val="24"/>
              </w:rPr>
            </w:pPr>
            <w:r w:rsidRPr="00EC01AA">
              <w:rPr>
                <w:rFonts w:ascii="標楷體" w:eastAsia="標楷體" w:hAnsi="標楷體" w:cs="新細明體" w:hint="eastAsia"/>
                <w:szCs w:val="24"/>
              </w:rPr>
              <w:t>1</w:t>
            </w:r>
            <w:r w:rsidR="0093543B" w:rsidRPr="00EC01AA">
              <w:rPr>
                <w:rFonts w:ascii="標楷體" w:eastAsia="標楷體" w:hAnsi="標楷體" w:cs="新細明體" w:hint="eastAsia"/>
                <w:szCs w:val="24"/>
              </w:rPr>
              <w:t>,</w:t>
            </w:r>
            <w:r w:rsidRPr="00EC01AA">
              <w:rPr>
                <w:rFonts w:ascii="標楷體" w:eastAsia="標楷體" w:hAnsi="標楷體" w:cs="新細明體" w:hint="eastAsia"/>
                <w:szCs w:val="24"/>
              </w:rPr>
              <w:t>987</w:t>
            </w:r>
            <w:r w:rsidR="0093543B" w:rsidRPr="00EC01AA">
              <w:rPr>
                <w:rFonts w:ascii="標楷體" w:eastAsia="標楷體" w:hAnsi="標楷體" w:cs="新細明體" w:hint="eastAsia"/>
                <w:szCs w:val="24"/>
              </w:rPr>
              <w:t>,</w:t>
            </w:r>
            <w:r w:rsidRPr="00EC01AA">
              <w:rPr>
                <w:rFonts w:ascii="標楷體" w:eastAsia="標楷體" w:hAnsi="標楷體" w:cs="新細明體" w:hint="eastAsia"/>
                <w:szCs w:val="24"/>
              </w:rPr>
              <w:t>320</w:t>
            </w:r>
          </w:p>
        </w:tc>
        <w:tc>
          <w:tcPr>
            <w:tcW w:w="1417" w:type="dxa"/>
            <w:vAlign w:val="center"/>
          </w:tcPr>
          <w:p w:rsidR="0093543B" w:rsidRPr="00EC01AA" w:rsidRDefault="005B37C9" w:rsidP="002B2729">
            <w:pPr>
              <w:jc w:val="right"/>
              <w:rPr>
                <w:rFonts w:ascii="標楷體" w:eastAsia="標楷體" w:hAnsi="標楷體"/>
                <w:szCs w:val="24"/>
              </w:rPr>
            </w:pPr>
            <w:r w:rsidRPr="00EC01AA">
              <w:rPr>
                <w:rFonts w:ascii="標楷體" w:eastAsia="標楷體" w:hAnsi="標楷體"/>
                <w:szCs w:val="24"/>
              </w:rPr>
              <w:t>1,142,782</w:t>
            </w:r>
          </w:p>
        </w:tc>
        <w:tc>
          <w:tcPr>
            <w:tcW w:w="1418" w:type="dxa"/>
            <w:vAlign w:val="center"/>
          </w:tcPr>
          <w:p w:rsidR="0093543B" w:rsidRPr="00EC01AA" w:rsidRDefault="0093543B" w:rsidP="00DB4A67">
            <w:pPr>
              <w:jc w:val="right"/>
              <w:rPr>
                <w:rFonts w:ascii="標楷體" w:eastAsia="標楷體" w:hAnsi="標楷體" w:cs="新細明體"/>
                <w:szCs w:val="24"/>
              </w:rPr>
            </w:pPr>
          </w:p>
        </w:tc>
        <w:tc>
          <w:tcPr>
            <w:tcW w:w="1275" w:type="dxa"/>
            <w:vAlign w:val="center"/>
          </w:tcPr>
          <w:p w:rsidR="0093543B" w:rsidRPr="00EC01AA" w:rsidRDefault="0093543B" w:rsidP="0056223C">
            <w:pPr>
              <w:jc w:val="center"/>
              <w:rPr>
                <w:rFonts w:ascii="標楷體" w:eastAsia="標楷體" w:hAnsi="標楷體"/>
                <w:sz w:val="20"/>
                <w:szCs w:val="22"/>
              </w:rPr>
            </w:pPr>
            <w:r w:rsidRPr="00EC01AA">
              <w:rPr>
                <w:rFonts w:ascii="標楷體" w:eastAsia="標楷體" w:hAnsi="標楷體" w:hint="eastAsia"/>
                <w:sz w:val="20"/>
                <w:szCs w:val="22"/>
              </w:rPr>
              <w:t>國內借款或發行公債</w:t>
            </w:r>
          </w:p>
        </w:tc>
        <w:tc>
          <w:tcPr>
            <w:tcW w:w="1560" w:type="dxa"/>
            <w:vAlign w:val="center"/>
          </w:tcPr>
          <w:p w:rsidR="0093543B" w:rsidRPr="00EC01AA" w:rsidRDefault="00547EAF" w:rsidP="002B2729">
            <w:pPr>
              <w:jc w:val="right"/>
              <w:rPr>
                <w:rFonts w:ascii="標楷體" w:eastAsia="標楷體" w:hAnsi="標楷體"/>
                <w:szCs w:val="24"/>
              </w:rPr>
            </w:pPr>
            <w:r w:rsidRPr="00EC01AA">
              <w:rPr>
                <w:rFonts w:ascii="標楷體" w:eastAsia="標楷體" w:hAnsi="標楷體"/>
                <w:szCs w:val="24"/>
              </w:rPr>
              <w:t>844,538</w:t>
            </w:r>
          </w:p>
        </w:tc>
      </w:tr>
      <w:tr w:rsidR="00381D8A" w:rsidRPr="00EC01AA" w:rsidTr="00547EAF">
        <w:trPr>
          <w:trHeight w:val="550"/>
        </w:trPr>
        <w:tc>
          <w:tcPr>
            <w:tcW w:w="1068" w:type="dxa"/>
            <w:vAlign w:val="center"/>
          </w:tcPr>
          <w:p w:rsidR="0093543B" w:rsidRPr="00EC01AA" w:rsidRDefault="0093543B" w:rsidP="0056223C">
            <w:pPr>
              <w:jc w:val="center"/>
              <w:rPr>
                <w:rFonts w:ascii="標楷體" w:eastAsia="標楷體" w:hAnsi="標楷體"/>
                <w:szCs w:val="24"/>
              </w:rPr>
            </w:pPr>
            <w:r w:rsidRPr="00EC01AA">
              <w:rPr>
                <w:rFonts w:ascii="標楷體" w:eastAsia="標楷體" w:hAnsi="標楷體" w:hint="eastAsia"/>
                <w:szCs w:val="24"/>
              </w:rPr>
              <w:t>103</w:t>
            </w:r>
          </w:p>
        </w:tc>
        <w:tc>
          <w:tcPr>
            <w:tcW w:w="1560" w:type="dxa"/>
            <w:vAlign w:val="center"/>
          </w:tcPr>
          <w:p w:rsidR="0093543B" w:rsidRPr="00EC01AA" w:rsidRDefault="002B2729" w:rsidP="00DB4A67">
            <w:pPr>
              <w:jc w:val="right"/>
              <w:rPr>
                <w:rFonts w:ascii="標楷體" w:eastAsia="標楷體" w:hAnsi="標楷體" w:cs="新細明體"/>
                <w:szCs w:val="24"/>
              </w:rPr>
            </w:pPr>
            <w:r w:rsidRPr="00EC01AA">
              <w:rPr>
                <w:rFonts w:ascii="標楷體" w:eastAsia="標楷體" w:hAnsi="標楷體" w:cs="新細明體" w:hint="eastAsia"/>
                <w:szCs w:val="24"/>
              </w:rPr>
              <w:t>6</w:t>
            </w:r>
            <w:r w:rsidR="00E77289" w:rsidRPr="00EC01AA">
              <w:rPr>
                <w:rFonts w:ascii="標楷體" w:eastAsia="標楷體" w:hAnsi="標楷體" w:cs="新細明體" w:hint="eastAsia"/>
                <w:szCs w:val="24"/>
              </w:rPr>
              <w:t>,652,872</w:t>
            </w:r>
          </w:p>
        </w:tc>
        <w:tc>
          <w:tcPr>
            <w:tcW w:w="1417" w:type="dxa"/>
            <w:vAlign w:val="center"/>
          </w:tcPr>
          <w:p w:rsidR="0093543B" w:rsidRPr="00EC01AA" w:rsidRDefault="005B37C9" w:rsidP="002B2729">
            <w:pPr>
              <w:jc w:val="right"/>
              <w:rPr>
                <w:rFonts w:ascii="標楷體" w:eastAsia="標楷體" w:hAnsi="標楷體"/>
                <w:szCs w:val="24"/>
              </w:rPr>
            </w:pPr>
            <w:r w:rsidRPr="00EC01AA">
              <w:rPr>
                <w:rFonts w:ascii="標楷體" w:eastAsia="標楷體" w:hAnsi="標楷體"/>
                <w:szCs w:val="24"/>
              </w:rPr>
              <w:t>6,652,872</w:t>
            </w:r>
          </w:p>
        </w:tc>
        <w:tc>
          <w:tcPr>
            <w:tcW w:w="1418" w:type="dxa"/>
            <w:vAlign w:val="center"/>
          </w:tcPr>
          <w:p w:rsidR="0093543B" w:rsidRPr="00EC01AA" w:rsidRDefault="0093543B" w:rsidP="00DB4A67">
            <w:pPr>
              <w:jc w:val="right"/>
              <w:rPr>
                <w:rFonts w:ascii="標楷體" w:eastAsia="標楷體" w:hAnsi="標楷體" w:cs="新細明體"/>
                <w:szCs w:val="24"/>
              </w:rPr>
            </w:pPr>
          </w:p>
        </w:tc>
        <w:tc>
          <w:tcPr>
            <w:tcW w:w="1275" w:type="dxa"/>
            <w:vAlign w:val="center"/>
          </w:tcPr>
          <w:p w:rsidR="0093543B" w:rsidRPr="00EC01AA" w:rsidRDefault="0093543B" w:rsidP="0056223C">
            <w:pPr>
              <w:jc w:val="center"/>
              <w:rPr>
                <w:rFonts w:ascii="標楷體" w:eastAsia="標楷體" w:hAnsi="標楷體"/>
                <w:sz w:val="20"/>
                <w:szCs w:val="22"/>
              </w:rPr>
            </w:pPr>
            <w:r w:rsidRPr="00EC01AA">
              <w:rPr>
                <w:rFonts w:ascii="標楷體" w:eastAsia="標楷體" w:hAnsi="標楷體" w:hint="eastAsia"/>
                <w:sz w:val="20"/>
                <w:szCs w:val="22"/>
              </w:rPr>
              <w:t>國內借款或發行公債</w:t>
            </w:r>
          </w:p>
        </w:tc>
        <w:tc>
          <w:tcPr>
            <w:tcW w:w="1560" w:type="dxa"/>
            <w:vAlign w:val="center"/>
          </w:tcPr>
          <w:p w:rsidR="0093543B" w:rsidRPr="00EC01AA" w:rsidRDefault="0093543B" w:rsidP="005D1C52">
            <w:pPr>
              <w:jc w:val="right"/>
              <w:rPr>
                <w:rFonts w:ascii="標楷體" w:eastAsia="標楷體" w:hAnsi="標楷體"/>
                <w:szCs w:val="24"/>
              </w:rPr>
            </w:pPr>
          </w:p>
        </w:tc>
      </w:tr>
      <w:tr w:rsidR="00381D8A" w:rsidRPr="00EC01AA" w:rsidTr="00547EAF">
        <w:trPr>
          <w:trHeight w:val="530"/>
        </w:trPr>
        <w:tc>
          <w:tcPr>
            <w:tcW w:w="1068" w:type="dxa"/>
            <w:vAlign w:val="center"/>
          </w:tcPr>
          <w:p w:rsidR="0093543B" w:rsidRPr="00EC01AA" w:rsidRDefault="0093543B" w:rsidP="0056223C">
            <w:pPr>
              <w:jc w:val="center"/>
              <w:rPr>
                <w:rFonts w:ascii="標楷體" w:eastAsia="標楷體" w:hAnsi="標楷體"/>
                <w:szCs w:val="24"/>
              </w:rPr>
            </w:pPr>
            <w:r w:rsidRPr="00EC01AA">
              <w:rPr>
                <w:rFonts w:ascii="標楷體" w:eastAsia="標楷體" w:hAnsi="標楷體" w:hint="eastAsia"/>
                <w:szCs w:val="24"/>
              </w:rPr>
              <w:t>104</w:t>
            </w:r>
          </w:p>
        </w:tc>
        <w:tc>
          <w:tcPr>
            <w:tcW w:w="1560" w:type="dxa"/>
            <w:vAlign w:val="center"/>
          </w:tcPr>
          <w:p w:rsidR="0093543B" w:rsidRPr="00EC01AA" w:rsidRDefault="009E338B" w:rsidP="009E338B">
            <w:pPr>
              <w:jc w:val="right"/>
              <w:rPr>
                <w:rFonts w:ascii="標楷體" w:eastAsia="標楷體" w:hAnsi="標楷體" w:cs="新細明體"/>
                <w:szCs w:val="24"/>
              </w:rPr>
            </w:pPr>
            <w:r w:rsidRPr="00EC01AA">
              <w:rPr>
                <w:rFonts w:ascii="標楷體" w:eastAsia="標楷體" w:hAnsi="標楷體" w:cs="新細明體" w:hint="eastAsia"/>
                <w:szCs w:val="24"/>
              </w:rPr>
              <w:t>2,6</w:t>
            </w:r>
            <w:r w:rsidR="00E77289" w:rsidRPr="00EC01AA">
              <w:rPr>
                <w:rFonts w:ascii="標楷體" w:eastAsia="標楷體" w:hAnsi="標楷體" w:cs="新細明體" w:hint="eastAsia"/>
                <w:szCs w:val="24"/>
              </w:rPr>
              <w:t>7</w:t>
            </w:r>
            <w:r w:rsidRPr="00EC01AA">
              <w:rPr>
                <w:rFonts w:ascii="標楷體" w:eastAsia="標楷體" w:hAnsi="標楷體" w:cs="新細明體" w:hint="eastAsia"/>
                <w:szCs w:val="24"/>
              </w:rPr>
              <w:t>1</w:t>
            </w:r>
            <w:r w:rsidR="00E77289" w:rsidRPr="00EC01AA">
              <w:rPr>
                <w:rFonts w:ascii="標楷體" w:eastAsia="標楷體" w:hAnsi="標楷體" w:cs="新細明體" w:hint="eastAsia"/>
                <w:szCs w:val="24"/>
              </w:rPr>
              <w:t>,0</w:t>
            </w:r>
            <w:r w:rsidRPr="00EC01AA">
              <w:rPr>
                <w:rFonts w:ascii="標楷體" w:eastAsia="標楷體" w:hAnsi="標楷體" w:cs="新細明體" w:hint="eastAsia"/>
                <w:szCs w:val="24"/>
              </w:rPr>
              <w:t>98</w:t>
            </w:r>
          </w:p>
        </w:tc>
        <w:tc>
          <w:tcPr>
            <w:tcW w:w="1417" w:type="dxa"/>
            <w:vAlign w:val="center"/>
          </w:tcPr>
          <w:p w:rsidR="0093543B" w:rsidRPr="00EC01AA" w:rsidRDefault="00141A02" w:rsidP="009E338B">
            <w:pPr>
              <w:jc w:val="right"/>
              <w:rPr>
                <w:rFonts w:ascii="標楷體" w:eastAsia="標楷體" w:hAnsi="標楷體"/>
                <w:szCs w:val="24"/>
              </w:rPr>
            </w:pPr>
            <w:r w:rsidRPr="00EC01AA">
              <w:rPr>
                <w:rFonts w:ascii="標楷體" w:eastAsia="標楷體" w:hAnsi="標楷體" w:hint="eastAsia"/>
                <w:szCs w:val="24"/>
              </w:rPr>
              <w:t>2,671,098</w:t>
            </w:r>
          </w:p>
        </w:tc>
        <w:tc>
          <w:tcPr>
            <w:tcW w:w="1418" w:type="dxa"/>
            <w:vAlign w:val="center"/>
          </w:tcPr>
          <w:p w:rsidR="0093543B" w:rsidRPr="00EC01AA" w:rsidRDefault="0093543B" w:rsidP="00DB4A67">
            <w:pPr>
              <w:jc w:val="right"/>
              <w:rPr>
                <w:rFonts w:ascii="標楷體" w:eastAsia="標楷體" w:hAnsi="標楷體" w:cs="新細明體"/>
                <w:szCs w:val="24"/>
              </w:rPr>
            </w:pPr>
          </w:p>
        </w:tc>
        <w:tc>
          <w:tcPr>
            <w:tcW w:w="1275" w:type="dxa"/>
            <w:vAlign w:val="center"/>
          </w:tcPr>
          <w:p w:rsidR="0093543B" w:rsidRPr="00EC01AA" w:rsidRDefault="0093543B" w:rsidP="0056223C">
            <w:pPr>
              <w:jc w:val="center"/>
              <w:rPr>
                <w:rFonts w:ascii="標楷體" w:eastAsia="標楷體" w:hAnsi="標楷體"/>
                <w:sz w:val="20"/>
                <w:szCs w:val="22"/>
              </w:rPr>
            </w:pPr>
            <w:r w:rsidRPr="00EC01AA">
              <w:rPr>
                <w:rFonts w:ascii="標楷體" w:eastAsia="標楷體" w:hAnsi="標楷體" w:hint="eastAsia"/>
                <w:sz w:val="20"/>
                <w:szCs w:val="22"/>
              </w:rPr>
              <w:t>國內借款或發行公債</w:t>
            </w:r>
          </w:p>
        </w:tc>
        <w:tc>
          <w:tcPr>
            <w:tcW w:w="1560" w:type="dxa"/>
            <w:vAlign w:val="center"/>
          </w:tcPr>
          <w:p w:rsidR="0093543B" w:rsidRPr="00EC01AA" w:rsidRDefault="0093543B" w:rsidP="009E338B">
            <w:pPr>
              <w:jc w:val="right"/>
              <w:rPr>
                <w:rFonts w:ascii="標楷體" w:eastAsia="標楷體" w:hAnsi="標楷體"/>
                <w:szCs w:val="24"/>
              </w:rPr>
            </w:pPr>
          </w:p>
        </w:tc>
      </w:tr>
      <w:tr w:rsidR="00381D8A" w:rsidRPr="00EC01AA" w:rsidTr="00547EAF">
        <w:trPr>
          <w:trHeight w:val="524"/>
        </w:trPr>
        <w:tc>
          <w:tcPr>
            <w:tcW w:w="1068" w:type="dxa"/>
            <w:vAlign w:val="center"/>
          </w:tcPr>
          <w:p w:rsidR="0093543B" w:rsidRPr="00EC01AA" w:rsidRDefault="0093543B" w:rsidP="0056223C">
            <w:pPr>
              <w:jc w:val="center"/>
              <w:rPr>
                <w:rFonts w:ascii="標楷體" w:eastAsia="標楷體" w:hAnsi="標楷體"/>
                <w:szCs w:val="24"/>
              </w:rPr>
            </w:pPr>
            <w:r w:rsidRPr="00EC01AA">
              <w:rPr>
                <w:rFonts w:ascii="標楷體" w:eastAsia="標楷體" w:hAnsi="標楷體" w:hint="eastAsia"/>
                <w:szCs w:val="24"/>
              </w:rPr>
              <w:t>105</w:t>
            </w:r>
          </w:p>
        </w:tc>
        <w:tc>
          <w:tcPr>
            <w:tcW w:w="1560" w:type="dxa"/>
            <w:vAlign w:val="center"/>
          </w:tcPr>
          <w:p w:rsidR="0093543B" w:rsidRPr="00EC01AA" w:rsidRDefault="00141A02" w:rsidP="009E338B">
            <w:pPr>
              <w:jc w:val="right"/>
              <w:rPr>
                <w:rFonts w:ascii="標楷體" w:eastAsia="標楷體" w:hAnsi="標楷體" w:cs="新細明體"/>
                <w:szCs w:val="24"/>
              </w:rPr>
            </w:pPr>
            <w:r w:rsidRPr="00EC01AA">
              <w:rPr>
                <w:rFonts w:ascii="標楷體" w:eastAsia="標楷體" w:hAnsi="標楷體" w:cs="新細明體" w:hint="eastAsia"/>
                <w:szCs w:val="24"/>
              </w:rPr>
              <w:t>1,227,010</w:t>
            </w:r>
          </w:p>
        </w:tc>
        <w:tc>
          <w:tcPr>
            <w:tcW w:w="1417" w:type="dxa"/>
            <w:vAlign w:val="center"/>
          </w:tcPr>
          <w:p w:rsidR="0093543B" w:rsidRPr="00EC01AA" w:rsidRDefault="00141A02" w:rsidP="009E338B">
            <w:pPr>
              <w:jc w:val="right"/>
              <w:rPr>
                <w:rFonts w:ascii="標楷體" w:eastAsia="標楷體" w:hAnsi="標楷體" w:cs="新細明體"/>
                <w:szCs w:val="24"/>
              </w:rPr>
            </w:pPr>
            <w:r w:rsidRPr="00EC01AA">
              <w:rPr>
                <w:rFonts w:ascii="標楷體" w:eastAsia="標楷體" w:hAnsi="標楷體" w:cs="新細明體" w:hint="eastAsia"/>
                <w:szCs w:val="24"/>
              </w:rPr>
              <w:t>1,227,010</w:t>
            </w:r>
          </w:p>
        </w:tc>
        <w:tc>
          <w:tcPr>
            <w:tcW w:w="1418" w:type="dxa"/>
            <w:vAlign w:val="center"/>
          </w:tcPr>
          <w:p w:rsidR="0093543B" w:rsidRPr="00EC01AA" w:rsidRDefault="0093543B" w:rsidP="00DB4A67">
            <w:pPr>
              <w:jc w:val="right"/>
              <w:rPr>
                <w:rFonts w:ascii="標楷體" w:eastAsia="標楷體" w:hAnsi="標楷體"/>
                <w:szCs w:val="24"/>
              </w:rPr>
            </w:pPr>
          </w:p>
        </w:tc>
        <w:tc>
          <w:tcPr>
            <w:tcW w:w="1275" w:type="dxa"/>
            <w:vAlign w:val="center"/>
          </w:tcPr>
          <w:p w:rsidR="0093543B" w:rsidRPr="00EC01AA" w:rsidRDefault="0093543B" w:rsidP="0056223C">
            <w:pPr>
              <w:jc w:val="center"/>
              <w:rPr>
                <w:rFonts w:ascii="標楷體" w:eastAsia="標楷體" w:hAnsi="標楷體"/>
                <w:sz w:val="20"/>
                <w:szCs w:val="22"/>
              </w:rPr>
            </w:pPr>
            <w:r w:rsidRPr="00EC01AA">
              <w:rPr>
                <w:rFonts w:ascii="標楷體" w:eastAsia="標楷體" w:hAnsi="標楷體" w:hint="eastAsia"/>
                <w:sz w:val="20"/>
                <w:szCs w:val="22"/>
              </w:rPr>
              <w:t>國內借款或發行公債</w:t>
            </w:r>
          </w:p>
        </w:tc>
        <w:tc>
          <w:tcPr>
            <w:tcW w:w="1560" w:type="dxa"/>
            <w:vAlign w:val="center"/>
          </w:tcPr>
          <w:p w:rsidR="0093543B" w:rsidRPr="00EC01AA" w:rsidRDefault="0093543B" w:rsidP="009E338B">
            <w:pPr>
              <w:jc w:val="right"/>
              <w:rPr>
                <w:rFonts w:ascii="標楷體" w:eastAsia="標楷體" w:hAnsi="標楷體"/>
                <w:szCs w:val="24"/>
              </w:rPr>
            </w:pPr>
          </w:p>
        </w:tc>
      </w:tr>
      <w:tr w:rsidR="00381D8A" w:rsidRPr="00EC01AA" w:rsidTr="00547EAF">
        <w:trPr>
          <w:trHeight w:val="546"/>
        </w:trPr>
        <w:tc>
          <w:tcPr>
            <w:tcW w:w="1068" w:type="dxa"/>
            <w:vAlign w:val="center"/>
          </w:tcPr>
          <w:p w:rsidR="0093543B" w:rsidRPr="00EC01AA" w:rsidRDefault="0093543B" w:rsidP="0056223C">
            <w:pPr>
              <w:jc w:val="center"/>
              <w:rPr>
                <w:rFonts w:ascii="標楷體" w:eastAsia="標楷體" w:hAnsi="標楷體" w:cs="新細明體"/>
                <w:szCs w:val="24"/>
              </w:rPr>
            </w:pPr>
            <w:r w:rsidRPr="00EC01AA">
              <w:rPr>
                <w:rFonts w:ascii="標楷體" w:eastAsia="標楷體" w:hAnsi="標楷體" w:cs="新細明體" w:hint="eastAsia"/>
                <w:szCs w:val="24"/>
              </w:rPr>
              <w:t>106</w:t>
            </w:r>
          </w:p>
        </w:tc>
        <w:tc>
          <w:tcPr>
            <w:tcW w:w="1560" w:type="dxa"/>
            <w:vAlign w:val="center"/>
          </w:tcPr>
          <w:p w:rsidR="0093543B" w:rsidRPr="00EC01AA" w:rsidRDefault="00825B27" w:rsidP="00825B27">
            <w:pPr>
              <w:jc w:val="right"/>
              <w:rPr>
                <w:rFonts w:ascii="標楷體" w:eastAsia="標楷體" w:hAnsi="標楷體" w:cs="新細明體"/>
                <w:szCs w:val="24"/>
              </w:rPr>
            </w:pPr>
            <w:r w:rsidRPr="00EC01AA">
              <w:rPr>
                <w:rFonts w:ascii="標楷體" w:eastAsia="標楷體" w:hAnsi="標楷體" w:cs="新細明體" w:hint="eastAsia"/>
                <w:szCs w:val="24"/>
              </w:rPr>
              <w:t>674</w:t>
            </w:r>
            <w:r w:rsidR="00141A02" w:rsidRPr="00EC01AA">
              <w:rPr>
                <w:rFonts w:ascii="標楷體" w:eastAsia="標楷體" w:hAnsi="標楷體" w:cs="新細明體" w:hint="eastAsia"/>
                <w:szCs w:val="24"/>
              </w:rPr>
              <w:t>,</w:t>
            </w:r>
            <w:r w:rsidRPr="00EC01AA">
              <w:rPr>
                <w:rFonts w:ascii="標楷體" w:eastAsia="標楷體" w:hAnsi="標楷體" w:cs="新細明體" w:hint="eastAsia"/>
                <w:szCs w:val="24"/>
              </w:rPr>
              <w:t>910</w:t>
            </w:r>
          </w:p>
        </w:tc>
        <w:tc>
          <w:tcPr>
            <w:tcW w:w="1417" w:type="dxa"/>
            <w:vAlign w:val="center"/>
          </w:tcPr>
          <w:p w:rsidR="0093543B" w:rsidRPr="00EC01AA" w:rsidRDefault="00825B27" w:rsidP="00DB4A67">
            <w:pPr>
              <w:jc w:val="right"/>
              <w:rPr>
                <w:rFonts w:ascii="標楷體" w:eastAsia="標楷體" w:hAnsi="標楷體" w:cs="新細明體"/>
                <w:szCs w:val="24"/>
              </w:rPr>
            </w:pPr>
            <w:r w:rsidRPr="00EC01AA">
              <w:rPr>
                <w:rFonts w:ascii="標楷體" w:eastAsia="標楷體" w:hAnsi="標楷體" w:cs="新細明體" w:hint="eastAsia"/>
                <w:szCs w:val="24"/>
              </w:rPr>
              <w:t>674,910</w:t>
            </w:r>
          </w:p>
        </w:tc>
        <w:tc>
          <w:tcPr>
            <w:tcW w:w="1418" w:type="dxa"/>
            <w:vAlign w:val="center"/>
          </w:tcPr>
          <w:p w:rsidR="0093543B" w:rsidRPr="00EC01AA" w:rsidRDefault="0093543B" w:rsidP="00DB4A67">
            <w:pPr>
              <w:jc w:val="right"/>
              <w:rPr>
                <w:rFonts w:ascii="標楷體" w:eastAsia="標楷體" w:hAnsi="標楷體"/>
                <w:szCs w:val="24"/>
              </w:rPr>
            </w:pPr>
          </w:p>
        </w:tc>
        <w:tc>
          <w:tcPr>
            <w:tcW w:w="1275" w:type="dxa"/>
            <w:vAlign w:val="center"/>
          </w:tcPr>
          <w:p w:rsidR="0093543B" w:rsidRPr="00EC01AA" w:rsidRDefault="0093543B" w:rsidP="0056223C">
            <w:pPr>
              <w:jc w:val="center"/>
              <w:rPr>
                <w:sz w:val="20"/>
                <w:szCs w:val="22"/>
              </w:rPr>
            </w:pPr>
            <w:r w:rsidRPr="00EC01AA">
              <w:rPr>
                <w:rFonts w:ascii="標楷體" w:eastAsia="標楷體" w:hAnsi="標楷體" w:hint="eastAsia"/>
                <w:sz w:val="20"/>
                <w:szCs w:val="22"/>
              </w:rPr>
              <w:t>國內借款或發行公債</w:t>
            </w:r>
          </w:p>
        </w:tc>
        <w:tc>
          <w:tcPr>
            <w:tcW w:w="1560" w:type="dxa"/>
            <w:vAlign w:val="center"/>
          </w:tcPr>
          <w:p w:rsidR="0093543B" w:rsidRPr="00EC01AA" w:rsidRDefault="0093543B" w:rsidP="00DB4A67">
            <w:pPr>
              <w:jc w:val="right"/>
              <w:rPr>
                <w:rFonts w:ascii="標楷體" w:eastAsia="標楷體" w:hAnsi="標楷體"/>
                <w:szCs w:val="24"/>
              </w:rPr>
            </w:pPr>
          </w:p>
        </w:tc>
      </w:tr>
      <w:tr w:rsidR="00381D8A" w:rsidRPr="00EC01AA" w:rsidTr="00547EAF">
        <w:trPr>
          <w:trHeight w:val="546"/>
        </w:trPr>
        <w:tc>
          <w:tcPr>
            <w:tcW w:w="1068" w:type="dxa"/>
            <w:vAlign w:val="center"/>
          </w:tcPr>
          <w:p w:rsidR="0093543B" w:rsidRPr="00EC01AA" w:rsidRDefault="0093543B" w:rsidP="0056223C">
            <w:pPr>
              <w:jc w:val="center"/>
              <w:rPr>
                <w:rFonts w:ascii="標楷體" w:eastAsia="標楷體" w:hAnsi="標楷體" w:cs="新細明體"/>
                <w:bCs/>
                <w:szCs w:val="24"/>
              </w:rPr>
            </w:pPr>
            <w:r w:rsidRPr="00EC01AA">
              <w:rPr>
                <w:rFonts w:ascii="標楷體" w:eastAsia="標楷體" w:hAnsi="標楷體" w:cs="新細明體" w:hint="eastAsia"/>
                <w:bCs/>
                <w:szCs w:val="24"/>
              </w:rPr>
              <w:t>107</w:t>
            </w:r>
          </w:p>
        </w:tc>
        <w:tc>
          <w:tcPr>
            <w:tcW w:w="1560" w:type="dxa"/>
            <w:vAlign w:val="center"/>
          </w:tcPr>
          <w:p w:rsidR="0093543B" w:rsidRPr="00EC01AA" w:rsidRDefault="00825B27" w:rsidP="005E498A">
            <w:pPr>
              <w:jc w:val="right"/>
              <w:rPr>
                <w:rFonts w:ascii="標楷體" w:eastAsia="標楷體" w:hAnsi="標楷體" w:cs="新細明體"/>
                <w:szCs w:val="24"/>
              </w:rPr>
            </w:pPr>
            <w:r w:rsidRPr="00EC01AA">
              <w:rPr>
                <w:rFonts w:ascii="標楷體" w:eastAsia="標楷體" w:hAnsi="標楷體" w:cs="新細明體" w:hint="eastAsia"/>
                <w:szCs w:val="24"/>
              </w:rPr>
              <w:t>6</w:t>
            </w:r>
            <w:r w:rsidR="005E498A" w:rsidRPr="00EC01AA">
              <w:rPr>
                <w:rFonts w:ascii="標楷體" w:eastAsia="標楷體" w:hAnsi="標楷體" w:cs="新細明體" w:hint="eastAsia"/>
                <w:szCs w:val="24"/>
              </w:rPr>
              <w:t>82</w:t>
            </w:r>
            <w:r w:rsidRPr="00EC01AA">
              <w:rPr>
                <w:rFonts w:ascii="標楷體" w:eastAsia="標楷體" w:hAnsi="標楷體" w:cs="新細明體" w:hint="eastAsia"/>
                <w:szCs w:val="24"/>
              </w:rPr>
              <w:t>,</w:t>
            </w:r>
            <w:r w:rsidR="005E498A" w:rsidRPr="00EC01AA">
              <w:rPr>
                <w:rFonts w:ascii="標楷體" w:eastAsia="標楷體" w:hAnsi="標楷體" w:cs="新細明體" w:hint="eastAsia"/>
                <w:szCs w:val="24"/>
              </w:rPr>
              <w:t>122</w:t>
            </w:r>
          </w:p>
        </w:tc>
        <w:tc>
          <w:tcPr>
            <w:tcW w:w="1417" w:type="dxa"/>
            <w:vAlign w:val="center"/>
          </w:tcPr>
          <w:p w:rsidR="0093543B" w:rsidRPr="00EC01AA" w:rsidRDefault="00825B27" w:rsidP="005E498A">
            <w:pPr>
              <w:jc w:val="right"/>
              <w:rPr>
                <w:rFonts w:ascii="標楷體" w:eastAsia="標楷體" w:hAnsi="標楷體" w:cs="新細明體"/>
                <w:szCs w:val="24"/>
              </w:rPr>
            </w:pPr>
            <w:r w:rsidRPr="00EC01AA">
              <w:rPr>
                <w:rFonts w:ascii="標楷體" w:eastAsia="標楷體" w:hAnsi="標楷體" w:cs="新細明體" w:hint="eastAsia"/>
                <w:szCs w:val="24"/>
              </w:rPr>
              <w:t>6</w:t>
            </w:r>
            <w:r w:rsidR="005E498A" w:rsidRPr="00EC01AA">
              <w:rPr>
                <w:rFonts w:ascii="標楷體" w:eastAsia="標楷體" w:hAnsi="標楷體" w:cs="新細明體" w:hint="eastAsia"/>
                <w:szCs w:val="24"/>
              </w:rPr>
              <w:t>82</w:t>
            </w:r>
            <w:r w:rsidRPr="00EC01AA">
              <w:rPr>
                <w:rFonts w:ascii="標楷體" w:eastAsia="標楷體" w:hAnsi="標楷體" w:cs="新細明體" w:hint="eastAsia"/>
                <w:szCs w:val="24"/>
              </w:rPr>
              <w:t>,</w:t>
            </w:r>
            <w:r w:rsidR="005E498A" w:rsidRPr="00EC01AA">
              <w:rPr>
                <w:rFonts w:ascii="標楷體" w:eastAsia="標楷體" w:hAnsi="標楷體" w:cs="新細明體" w:hint="eastAsia"/>
                <w:szCs w:val="24"/>
              </w:rPr>
              <w:t>122</w:t>
            </w:r>
          </w:p>
        </w:tc>
        <w:tc>
          <w:tcPr>
            <w:tcW w:w="1418" w:type="dxa"/>
            <w:vAlign w:val="center"/>
          </w:tcPr>
          <w:p w:rsidR="0093543B" w:rsidRPr="00EC01AA" w:rsidRDefault="0093543B" w:rsidP="00DB4A67">
            <w:pPr>
              <w:jc w:val="right"/>
              <w:rPr>
                <w:rFonts w:ascii="標楷體" w:eastAsia="標楷體" w:hAnsi="標楷體"/>
                <w:szCs w:val="24"/>
              </w:rPr>
            </w:pPr>
          </w:p>
        </w:tc>
        <w:tc>
          <w:tcPr>
            <w:tcW w:w="1275" w:type="dxa"/>
            <w:vAlign w:val="center"/>
          </w:tcPr>
          <w:p w:rsidR="0093543B" w:rsidRPr="00EC01AA" w:rsidRDefault="0093543B" w:rsidP="0056223C">
            <w:pPr>
              <w:jc w:val="center"/>
              <w:rPr>
                <w:rFonts w:ascii="標楷體" w:eastAsia="標楷體" w:hAnsi="標楷體" w:cs="新細明體"/>
                <w:bCs/>
                <w:sz w:val="20"/>
                <w:szCs w:val="22"/>
              </w:rPr>
            </w:pPr>
            <w:r w:rsidRPr="00EC01AA">
              <w:rPr>
                <w:rFonts w:ascii="標楷體" w:eastAsia="標楷體" w:hAnsi="標楷體" w:hint="eastAsia"/>
                <w:sz w:val="20"/>
                <w:szCs w:val="22"/>
              </w:rPr>
              <w:t>國內借款或發行公債</w:t>
            </w:r>
          </w:p>
        </w:tc>
        <w:tc>
          <w:tcPr>
            <w:tcW w:w="1560" w:type="dxa"/>
            <w:vAlign w:val="center"/>
          </w:tcPr>
          <w:p w:rsidR="0093543B" w:rsidRPr="00EC01AA" w:rsidRDefault="0093543B" w:rsidP="00DB4A67">
            <w:pPr>
              <w:jc w:val="right"/>
              <w:rPr>
                <w:rFonts w:ascii="標楷體" w:eastAsia="標楷體" w:hAnsi="標楷體"/>
                <w:szCs w:val="24"/>
              </w:rPr>
            </w:pPr>
          </w:p>
        </w:tc>
      </w:tr>
      <w:tr w:rsidR="00381D8A" w:rsidRPr="00EC01AA" w:rsidTr="00547EAF">
        <w:trPr>
          <w:trHeight w:val="546"/>
        </w:trPr>
        <w:tc>
          <w:tcPr>
            <w:tcW w:w="1068" w:type="dxa"/>
            <w:vAlign w:val="center"/>
          </w:tcPr>
          <w:p w:rsidR="0093543B" w:rsidRPr="00EC01AA" w:rsidRDefault="0093543B" w:rsidP="0056223C">
            <w:pPr>
              <w:jc w:val="center"/>
              <w:rPr>
                <w:rFonts w:ascii="標楷體" w:eastAsia="標楷體" w:hAnsi="標楷體" w:cs="新細明體"/>
                <w:bCs/>
                <w:szCs w:val="24"/>
              </w:rPr>
            </w:pPr>
            <w:r w:rsidRPr="00EC01AA">
              <w:rPr>
                <w:rFonts w:ascii="標楷體" w:eastAsia="標楷體" w:hAnsi="標楷體" w:cs="新細明體" w:hint="eastAsia"/>
                <w:bCs/>
                <w:szCs w:val="24"/>
              </w:rPr>
              <w:t>108</w:t>
            </w:r>
          </w:p>
        </w:tc>
        <w:tc>
          <w:tcPr>
            <w:tcW w:w="1560" w:type="dxa"/>
            <w:vAlign w:val="center"/>
          </w:tcPr>
          <w:p w:rsidR="0093543B" w:rsidRPr="00EC01AA" w:rsidRDefault="005E498A" w:rsidP="002D4648">
            <w:pPr>
              <w:jc w:val="right"/>
              <w:rPr>
                <w:rFonts w:ascii="標楷體" w:eastAsia="標楷體" w:hAnsi="標楷體" w:cs="新細明體"/>
                <w:szCs w:val="24"/>
              </w:rPr>
            </w:pPr>
            <w:r w:rsidRPr="00EC01AA">
              <w:rPr>
                <w:rFonts w:ascii="標楷體" w:eastAsia="標楷體" w:hAnsi="標楷體" w:cs="新細明體" w:hint="eastAsia"/>
                <w:szCs w:val="24"/>
              </w:rPr>
              <w:t>7</w:t>
            </w:r>
            <w:r w:rsidR="002D4648" w:rsidRPr="00EC01AA">
              <w:rPr>
                <w:rFonts w:ascii="標楷體" w:eastAsia="標楷體" w:hAnsi="標楷體" w:cs="新細明體" w:hint="eastAsia"/>
                <w:szCs w:val="24"/>
              </w:rPr>
              <w:t>27</w:t>
            </w:r>
            <w:r w:rsidR="00825B27" w:rsidRPr="00EC01AA">
              <w:rPr>
                <w:rFonts w:ascii="標楷體" w:eastAsia="標楷體" w:hAnsi="標楷體" w:cs="新細明體" w:hint="eastAsia"/>
                <w:szCs w:val="24"/>
              </w:rPr>
              <w:t>,</w:t>
            </w:r>
            <w:r w:rsidR="002D4648" w:rsidRPr="00EC01AA">
              <w:rPr>
                <w:rFonts w:ascii="標楷體" w:eastAsia="標楷體" w:hAnsi="標楷體" w:cs="新細明體" w:hint="eastAsia"/>
                <w:szCs w:val="24"/>
              </w:rPr>
              <w:t>296</w:t>
            </w:r>
          </w:p>
        </w:tc>
        <w:tc>
          <w:tcPr>
            <w:tcW w:w="1417" w:type="dxa"/>
            <w:vAlign w:val="center"/>
          </w:tcPr>
          <w:p w:rsidR="0093543B" w:rsidRPr="00EC01AA" w:rsidRDefault="002D4648" w:rsidP="005E498A">
            <w:pPr>
              <w:jc w:val="right"/>
              <w:rPr>
                <w:rFonts w:ascii="標楷體" w:eastAsia="標楷體" w:hAnsi="標楷體" w:cs="新細明體"/>
                <w:szCs w:val="24"/>
              </w:rPr>
            </w:pPr>
            <w:r w:rsidRPr="00EC01AA">
              <w:rPr>
                <w:rFonts w:ascii="標楷體" w:eastAsia="標楷體" w:hAnsi="標楷體" w:cs="新細明體" w:hint="eastAsia"/>
                <w:szCs w:val="24"/>
              </w:rPr>
              <w:t>727,296</w:t>
            </w:r>
          </w:p>
        </w:tc>
        <w:tc>
          <w:tcPr>
            <w:tcW w:w="1418" w:type="dxa"/>
            <w:vAlign w:val="center"/>
          </w:tcPr>
          <w:p w:rsidR="0093543B" w:rsidRPr="00EC01AA" w:rsidRDefault="0093543B" w:rsidP="00DB4A67">
            <w:pPr>
              <w:jc w:val="right"/>
              <w:rPr>
                <w:rFonts w:ascii="標楷體" w:eastAsia="標楷體" w:hAnsi="標楷體"/>
                <w:szCs w:val="24"/>
              </w:rPr>
            </w:pPr>
          </w:p>
        </w:tc>
        <w:tc>
          <w:tcPr>
            <w:tcW w:w="1275" w:type="dxa"/>
            <w:vAlign w:val="center"/>
          </w:tcPr>
          <w:p w:rsidR="0093543B" w:rsidRPr="00EC01AA" w:rsidRDefault="0093543B" w:rsidP="0056223C">
            <w:pPr>
              <w:jc w:val="center"/>
              <w:rPr>
                <w:rFonts w:ascii="標楷體" w:eastAsia="標楷體" w:hAnsi="標楷體" w:cs="新細明體"/>
                <w:bCs/>
                <w:sz w:val="20"/>
                <w:szCs w:val="22"/>
              </w:rPr>
            </w:pPr>
            <w:r w:rsidRPr="00EC01AA">
              <w:rPr>
                <w:rFonts w:ascii="標楷體" w:eastAsia="標楷體" w:hAnsi="標楷體" w:hint="eastAsia"/>
                <w:sz w:val="20"/>
                <w:szCs w:val="22"/>
              </w:rPr>
              <w:t>國內借款或發行公債</w:t>
            </w:r>
          </w:p>
        </w:tc>
        <w:tc>
          <w:tcPr>
            <w:tcW w:w="1560" w:type="dxa"/>
            <w:vAlign w:val="center"/>
          </w:tcPr>
          <w:p w:rsidR="0093543B" w:rsidRPr="00EC01AA" w:rsidRDefault="0093543B" w:rsidP="00DB4A67">
            <w:pPr>
              <w:jc w:val="right"/>
              <w:rPr>
                <w:rFonts w:ascii="標楷體" w:eastAsia="標楷體" w:hAnsi="標楷體"/>
                <w:szCs w:val="24"/>
              </w:rPr>
            </w:pPr>
          </w:p>
        </w:tc>
      </w:tr>
      <w:tr w:rsidR="00381D8A" w:rsidRPr="00EC01AA" w:rsidTr="00547EAF">
        <w:trPr>
          <w:trHeight w:val="546"/>
        </w:trPr>
        <w:tc>
          <w:tcPr>
            <w:tcW w:w="1068" w:type="dxa"/>
            <w:vAlign w:val="center"/>
          </w:tcPr>
          <w:p w:rsidR="0093543B" w:rsidRPr="00EC01AA" w:rsidRDefault="0093543B" w:rsidP="0056223C">
            <w:pPr>
              <w:jc w:val="center"/>
              <w:rPr>
                <w:rFonts w:ascii="標楷體" w:eastAsia="標楷體" w:hAnsi="標楷體" w:cs="新細明體"/>
                <w:bCs/>
                <w:szCs w:val="24"/>
              </w:rPr>
            </w:pPr>
            <w:r w:rsidRPr="00EC01AA">
              <w:rPr>
                <w:rFonts w:ascii="標楷體" w:eastAsia="標楷體" w:hAnsi="標楷體" w:cs="新細明體" w:hint="eastAsia"/>
                <w:bCs/>
                <w:szCs w:val="24"/>
              </w:rPr>
              <w:t>109</w:t>
            </w:r>
          </w:p>
        </w:tc>
        <w:tc>
          <w:tcPr>
            <w:tcW w:w="1560" w:type="dxa"/>
            <w:vAlign w:val="center"/>
          </w:tcPr>
          <w:p w:rsidR="0093543B" w:rsidRPr="00EC01AA" w:rsidRDefault="00547EAF" w:rsidP="002D4648">
            <w:pPr>
              <w:jc w:val="right"/>
              <w:rPr>
                <w:rFonts w:ascii="標楷體" w:eastAsia="標楷體" w:hAnsi="標楷體" w:cs="新細明體"/>
                <w:szCs w:val="24"/>
              </w:rPr>
            </w:pPr>
            <w:r w:rsidRPr="00EC01AA">
              <w:rPr>
                <w:rFonts w:ascii="標楷體" w:eastAsia="標楷體" w:hAnsi="標楷體" w:cs="新細明體"/>
                <w:szCs w:val="24"/>
              </w:rPr>
              <w:t>1,364,796</w:t>
            </w:r>
          </w:p>
        </w:tc>
        <w:tc>
          <w:tcPr>
            <w:tcW w:w="1417" w:type="dxa"/>
            <w:vAlign w:val="center"/>
          </w:tcPr>
          <w:p w:rsidR="0093543B" w:rsidRPr="00EC01AA" w:rsidRDefault="00547EAF" w:rsidP="00DB4A67">
            <w:pPr>
              <w:jc w:val="right"/>
              <w:rPr>
                <w:rFonts w:ascii="標楷體" w:eastAsia="標楷體" w:hAnsi="標楷體" w:cs="新細明體"/>
                <w:szCs w:val="24"/>
              </w:rPr>
            </w:pPr>
            <w:r w:rsidRPr="00EC01AA">
              <w:rPr>
                <w:rFonts w:ascii="標楷體" w:eastAsia="標楷體" w:hAnsi="標楷體" w:cs="新細明體"/>
                <w:szCs w:val="24"/>
              </w:rPr>
              <w:t>1,364,796</w:t>
            </w:r>
          </w:p>
        </w:tc>
        <w:tc>
          <w:tcPr>
            <w:tcW w:w="1418" w:type="dxa"/>
            <w:vAlign w:val="center"/>
          </w:tcPr>
          <w:p w:rsidR="0093543B" w:rsidRPr="00EC01AA" w:rsidRDefault="0093543B" w:rsidP="00DB4A67">
            <w:pPr>
              <w:jc w:val="right"/>
              <w:rPr>
                <w:rFonts w:ascii="標楷體" w:eastAsia="標楷體" w:hAnsi="標楷體"/>
                <w:szCs w:val="24"/>
              </w:rPr>
            </w:pPr>
          </w:p>
        </w:tc>
        <w:tc>
          <w:tcPr>
            <w:tcW w:w="1275" w:type="dxa"/>
            <w:vAlign w:val="center"/>
          </w:tcPr>
          <w:p w:rsidR="0093543B" w:rsidRPr="00EC01AA" w:rsidRDefault="0093543B" w:rsidP="0056223C">
            <w:pPr>
              <w:jc w:val="center"/>
              <w:rPr>
                <w:rFonts w:ascii="標楷體" w:eastAsia="標楷體" w:hAnsi="標楷體" w:cs="新細明體"/>
                <w:bCs/>
                <w:sz w:val="20"/>
                <w:szCs w:val="22"/>
              </w:rPr>
            </w:pPr>
            <w:r w:rsidRPr="00EC01AA">
              <w:rPr>
                <w:rFonts w:ascii="標楷體" w:eastAsia="標楷體" w:hAnsi="標楷體" w:hint="eastAsia"/>
                <w:sz w:val="20"/>
                <w:szCs w:val="22"/>
              </w:rPr>
              <w:t>國內借款或發行公債</w:t>
            </w:r>
          </w:p>
        </w:tc>
        <w:tc>
          <w:tcPr>
            <w:tcW w:w="1560" w:type="dxa"/>
            <w:vAlign w:val="center"/>
          </w:tcPr>
          <w:p w:rsidR="0093543B" w:rsidRPr="00EC01AA" w:rsidRDefault="0093543B" w:rsidP="00DB4A67">
            <w:pPr>
              <w:jc w:val="right"/>
              <w:rPr>
                <w:rFonts w:ascii="標楷體" w:eastAsia="標楷體" w:hAnsi="標楷體"/>
                <w:szCs w:val="24"/>
              </w:rPr>
            </w:pPr>
          </w:p>
        </w:tc>
      </w:tr>
      <w:tr w:rsidR="00381D8A" w:rsidRPr="00EC01AA" w:rsidTr="00547EAF">
        <w:trPr>
          <w:trHeight w:val="546"/>
        </w:trPr>
        <w:tc>
          <w:tcPr>
            <w:tcW w:w="1068" w:type="dxa"/>
            <w:vAlign w:val="center"/>
          </w:tcPr>
          <w:p w:rsidR="00F138DC" w:rsidRPr="00EC01AA" w:rsidRDefault="00F138DC" w:rsidP="0056223C">
            <w:pPr>
              <w:jc w:val="center"/>
              <w:rPr>
                <w:rFonts w:ascii="標楷體" w:eastAsia="標楷體" w:hAnsi="標楷體" w:cs="新細明體"/>
                <w:bCs/>
                <w:szCs w:val="24"/>
              </w:rPr>
            </w:pPr>
            <w:r w:rsidRPr="00EC01AA">
              <w:rPr>
                <w:rFonts w:ascii="標楷體" w:eastAsia="標楷體" w:hAnsi="標楷體" w:cs="新細明體" w:hint="eastAsia"/>
                <w:bCs/>
                <w:szCs w:val="24"/>
              </w:rPr>
              <w:t>110</w:t>
            </w:r>
          </w:p>
        </w:tc>
        <w:tc>
          <w:tcPr>
            <w:tcW w:w="1560" w:type="dxa"/>
            <w:vAlign w:val="center"/>
          </w:tcPr>
          <w:p w:rsidR="00F138DC" w:rsidRPr="00EC01AA" w:rsidRDefault="00547EAF" w:rsidP="005E498A">
            <w:pPr>
              <w:jc w:val="right"/>
              <w:rPr>
                <w:rFonts w:ascii="標楷體" w:eastAsia="標楷體" w:hAnsi="標楷體" w:cs="新細明體"/>
                <w:szCs w:val="24"/>
              </w:rPr>
            </w:pPr>
            <w:r w:rsidRPr="00EC01AA">
              <w:rPr>
                <w:rFonts w:ascii="標楷體" w:eastAsia="標楷體" w:hAnsi="標楷體" w:cs="新細明體"/>
                <w:szCs w:val="24"/>
              </w:rPr>
              <w:t>1,262,220</w:t>
            </w:r>
          </w:p>
        </w:tc>
        <w:tc>
          <w:tcPr>
            <w:tcW w:w="1417" w:type="dxa"/>
            <w:vAlign w:val="center"/>
          </w:tcPr>
          <w:p w:rsidR="00F138DC" w:rsidRPr="00EC01AA" w:rsidRDefault="00547EAF" w:rsidP="00DB4A67">
            <w:pPr>
              <w:jc w:val="right"/>
              <w:rPr>
                <w:rFonts w:ascii="標楷體" w:eastAsia="標楷體" w:hAnsi="標楷體" w:cs="新細明體"/>
                <w:szCs w:val="24"/>
              </w:rPr>
            </w:pPr>
            <w:r w:rsidRPr="00EC01AA">
              <w:rPr>
                <w:rFonts w:ascii="標楷體" w:eastAsia="標楷體" w:hAnsi="標楷體" w:cs="新細明體"/>
                <w:szCs w:val="24"/>
              </w:rPr>
              <w:t>1,262,220</w:t>
            </w:r>
          </w:p>
        </w:tc>
        <w:tc>
          <w:tcPr>
            <w:tcW w:w="1418" w:type="dxa"/>
            <w:vAlign w:val="center"/>
          </w:tcPr>
          <w:p w:rsidR="00F138DC" w:rsidRPr="00EC01AA" w:rsidRDefault="00F138DC" w:rsidP="002B2729">
            <w:pPr>
              <w:jc w:val="right"/>
              <w:rPr>
                <w:rFonts w:ascii="標楷體" w:eastAsia="標楷體" w:hAnsi="標楷體" w:cs="新細明體"/>
                <w:szCs w:val="24"/>
              </w:rPr>
            </w:pPr>
          </w:p>
        </w:tc>
        <w:tc>
          <w:tcPr>
            <w:tcW w:w="1275" w:type="dxa"/>
            <w:vAlign w:val="center"/>
          </w:tcPr>
          <w:p w:rsidR="00F138DC" w:rsidRPr="00EC01AA" w:rsidRDefault="00F138DC" w:rsidP="0056223C">
            <w:pPr>
              <w:jc w:val="center"/>
              <w:rPr>
                <w:sz w:val="20"/>
                <w:szCs w:val="22"/>
              </w:rPr>
            </w:pPr>
            <w:r w:rsidRPr="00EC01AA">
              <w:rPr>
                <w:rFonts w:ascii="標楷體" w:eastAsia="標楷體" w:hAnsi="標楷體" w:hint="eastAsia"/>
                <w:sz w:val="20"/>
                <w:szCs w:val="22"/>
              </w:rPr>
              <w:t>國內借款或發行公債</w:t>
            </w:r>
          </w:p>
        </w:tc>
        <w:tc>
          <w:tcPr>
            <w:tcW w:w="1560" w:type="dxa"/>
            <w:vAlign w:val="center"/>
          </w:tcPr>
          <w:p w:rsidR="00F138DC" w:rsidRPr="00EC01AA" w:rsidRDefault="00F138DC" w:rsidP="00141A02">
            <w:pPr>
              <w:jc w:val="right"/>
              <w:rPr>
                <w:rFonts w:ascii="標楷體" w:eastAsia="標楷體" w:hAnsi="標楷體" w:cs="新細明體"/>
                <w:szCs w:val="24"/>
              </w:rPr>
            </w:pPr>
          </w:p>
        </w:tc>
      </w:tr>
      <w:tr w:rsidR="00381D8A" w:rsidRPr="00EC01AA" w:rsidTr="00547EAF">
        <w:trPr>
          <w:trHeight w:val="499"/>
        </w:trPr>
        <w:tc>
          <w:tcPr>
            <w:tcW w:w="1068" w:type="dxa"/>
            <w:vAlign w:val="center"/>
          </w:tcPr>
          <w:p w:rsidR="005E498A" w:rsidRPr="00EC01AA" w:rsidRDefault="005E498A" w:rsidP="0056223C">
            <w:pPr>
              <w:jc w:val="center"/>
              <w:rPr>
                <w:rFonts w:ascii="標楷體" w:eastAsia="標楷體" w:hAnsi="標楷體" w:cs="新細明體"/>
                <w:bCs/>
                <w:szCs w:val="24"/>
              </w:rPr>
            </w:pPr>
            <w:r w:rsidRPr="00EC01AA">
              <w:rPr>
                <w:rFonts w:ascii="標楷體" w:eastAsia="標楷體" w:hAnsi="標楷體" w:cs="新細明體" w:hint="eastAsia"/>
                <w:bCs/>
                <w:szCs w:val="24"/>
              </w:rPr>
              <w:t>111</w:t>
            </w:r>
          </w:p>
        </w:tc>
        <w:tc>
          <w:tcPr>
            <w:tcW w:w="1560" w:type="dxa"/>
            <w:vAlign w:val="center"/>
          </w:tcPr>
          <w:p w:rsidR="005E498A" w:rsidRPr="00EC01AA" w:rsidRDefault="002D4648" w:rsidP="00DB4A67">
            <w:pPr>
              <w:jc w:val="right"/>
              <w:rPr>
                <w:rFonts w:ascii="標楷體" w:eastAsia="標楷體" w:hAnsi="標楷體" w:cs="新細明體"/>
                <w:szCs w:val="24"/>
              </w:rPr>
            </w:pPr>
            <w:r w:rsidRPr="00EC01AA">
              <w:rPr>
                <w:rFonts w:ascii="標楷體" w:eastAsia="標楷體" w:hAnsi="標楷體" w:cs="新細明體" w:hint="eastAsia"/>
                <w:szCs w:val="24"/>
              </w:rPr>
              <w:t>1,751,804</w:t>
            </w:r>
          </w:p>
        </w:tc>
        <w:tc>
          <w:tcPr>
            <w:tcW w:w="1417" w:type="dxa"/>
            <w:vAlign w:val="center"/>
          </w:tcPr>
          <w:p w:rsidR="005E498A" w:rsidRPr="00EC01AA" w:rsidRDefault="002D4648" w:rsidP="009E338B">
            <w:pPr>
              <w:jc w:val="right"/>
              <w:rPr>
                <w:rFonts w:ascii="標楷體" w:eastAsia="標楷體" w:hAnsi="標楷體" w:cs="新細明體"/>
                <w:szCs w:val="24"/>
              </w:rPr>
            </w:pPr>
            <w:r w:rsidRPr="00EC01AA">
              <w:rPr>
                <w:rFonts w:ascii="標楷體" w:eastAsia="標楷體" w:hAnsi="標楷體" w:cs="新細明體" w:hint="eastAsia"/>
                <w:szCs w:val="24"/>
              </w:rPr>
              <w:t>1,751,804</w:t>
            </w:r>
          </w:p>
        </w:tc>
        <w:tc>
          <w:tcPr>
            <w:tcW w:w="1418" w:type="dxa"/>
            <w:vAlign w:val="center"/>
          </w:tcPr>
          <w:p w:rsidR="005E498A" w:rsidRPr="00EC01AA" w:rsidRDefault="005E498A" w:rsidP="002B2729">
            <w:pPr>
              <w:jc w:val="right"/>
              <w:rPr>
                <w:rFonts w:ascii="標楷體" w:eastAsia="標楷體" w:hAnsi="標楷體" w:cs="新細明體"/>
                <w:szCs w:val="24"/>
              </w:rPr>
            </w:pPr>
          </w:p>
        </w:tc>
        <w:tc>
          <w:tcPr>
            <w:tcW w:w="1275" w:type="dxa"/>
            <w:vAlign w:val="center"/>
          </w:tcPr>
          <w:p w:rsidR="005E498A" w:rsidRPr="00EC01AA" w:rsidRDefault="005E498A" w:rsidP="005E498A">
            <w:pPr>
              <w:jc w:val="center"/>
              <w:rPr>
                <w:sz w:val="20"/>
                <w:szCs w:val="22"/>
              </w:rPr>
            </w:pPr>
            <w:r w:rsidRPr="00EC01AA">
              <w:rPr>
                <w:rFonts w:ascii="標楷體" w:eastAsia="標楷體" w:hAnsi="標楷體" w:hint="eastAsia"/>
                <w:sz w:val="20"/>
                <w:szCs w:val="22"/>
              </w:rPr>
              <w:t>國內借款或發行公債</w:t>
            </w:r>
          </w:p>
        </w:tc>
        <w:tc>
          <w:tcPr>
            <w:tcW w:w="1560" w:type="dxa"/>
            <w:vAlign w:val="center"/>
          </w:tcPr>
          <w:p w:rsidR="005E498A" w:rsidRPr="00EC01AA" w:rsidRDefault="005E498A" w:rsidP="009E338B">
            <w:pPr>
              <w:jc w:val="right"/>
              <w:rPr>
                <w:rFonts w:ascii="標楷體" w:eastAsia="標楷體" w:hAnsi="標楷體" w:cs="新細明體"/>
                <w:szCs w:val="24"/>
              </w:rPr>
            </w:pPr>
          </w:p>
        </w:tc>
      </w:tr>
      <w:tr w:rsidR="00547EAF" w:rsidRPr="00EC01AA" w:rsidTr="00547EAF">
        <w:trPr>
          <w:trHeight w:val="499"/>
        </w:trPr>
        <w:tc>
          <w:tcPr>
            <w:tcW w:w="1068" w:type="dxa"/>
            <w:vAlign w:val="center"/>
          </w:tcPr>
          <w:p w:rsidR="00547EAF" w:rsidRPr="00EC01AA" w:rsidRDefault="00547EAF" w:rsidP="002D4648">
            <w:pPr>
              <w:jc w:val="center"/>
              <w:rPr>
                <w:rFonts w:ascii="標楷體" w:eastAsia="標楷體" w:hAnsi="標楷體"/>
                <w:sz w:val="16"/>
              </w:rPr>
            </w:pPr>
            <w:r w:rsidRPr="00EC01AA">
              <w:rPr>
                <w:rFonts w:ascii="標楷體" w:eastAsia="標楷體" w:hAnsi="標楷體" w:hint="eastAsia"/>
              </w:rPr>
              <w:t>1</w:t>
            </w:r>
            <w:r w:rsidRPr="00EC01AA">
              <w:rPr>
                <w:rFonts w:ascii="標楷體" w:eastAsia="標楷體" w:hAnsi="標楷體"/>
              </w:rPr>
              <w:t>12</w:t>
            </w:r>
          </w:p>
        </w:tc>
        <w:tc>
          <w:tcPr>
            <w:tcW w:w="1560" w:type="dxa"/>
            <w:vAlign w:val="center"/>
          </w:tcPr>
          <w:p w:rsidR="00547EAF" w:rsidRPr="00EC01AA" w:rsidRDefault="00547EAF" w:rsidP="00DB4A67">
            <w:pPr>
              <w:jc w:val="right"/>
              <w:rPr>
                <w:rFonts w:ascii="標楷體" w:eastAsia="標楷體" w:hAnsi="標楷體" w:cs="新細明體"/>
                <w:szCs w:val="24"/>
              </w:rPr>
            </w:pPr>
            <w:r w:rsidRPr="00EC01AA">
              <w:rPr>
                <w:rFonts w:ascii="標楷體" w:eastAsia="標楷體" w:hAnsi="標楷體" w:cs="新細明體" w:hint="eastAsia"/>
                <w:szCs w:val="24"/>
              </w:rPr>
              <w:t>2</w:t>
            </w:r>
            <w:r w:rsidRPr="00EC01AA">
              <w:rPr>
                <w:rFonts w:ascii="標楷體" w:eastAsia="標楷體" w:hAnsi="標楷體" w:cs="新細明體"/>
                <w:szCs w:val="24"/>
              </w:rPr>
              <w:t>5,076,315</w:t>
            </w:r>
          </w:p>
        </w:tc>
        <w:tc>
          <w:tcPr>
            <w:tcW w:w="1417" w:type="dxa"/>
            <w:vAlign w:val="center"/>
          </w:tcPr>
          <w:p w:rsidR="00547EAF" w:rsidRPr="00EC01AA" w:rsidRDefault="00547EAF" w:rsidP="005E498A">
            <w:pPr>
              <w:jc w:val="right"/>
              <w:rPr>
                <w:rFonts w:ascii="標楷體" w:eastAsia="標楷體" w:hAnsi="標楷體" w:cs="新細明體"/>
                <w:szCs w:val="24"/>
              </w:rPr>
            </w:pPr>
            <w:r w:rsidRPr="00EC01AA">
              <w:rPr>
                <w:rFonts w:ascii="標楷體" w:eastAsia="標楷體" w:hAnsi="標楷體" w:cs="新細明體" w:hint="eastAsia"/>
                <w:szCs w:val="24"/>
              </w:rPr>
              <w:t>2</w:t>
            </w:r>
            <w:r w:rsidRPr="00EC01AA">
              <w:rPr>
                <w:rFonts w:ascii="標楷體" w:eastAsia="標楷體" w:hAnsi="標楷體" w:cs="新細明體"/>
                <w:szCs w:val="24"/>
              </w:rPr>
              <w:t>5,076,315</w:t>
            </w:r>
          </w:p>
        </w:tc>
        <w:tc>
          <w:tcPr>
            <w:tcW w:w="1418" w:type="dxa"/>
            <w:vAlign w:val="center"/>
          </w:tcPr>
          <w:p w:rsidR="00547EAF" w:rsidRPr="00EC01AA" w:rsidRDefault="00547EAF" w:rsidP="002B2729">
            <w:pPr>
              <w:jc w:val="right"/>
              <w:rPr>
                <w:rFonts w:ascii="標楷體" w:eastAsia="標楷體" w:hAnsi="標楷體" w:cs="新細明體"/>
                <w:szCs w:val="24"/>
              </w:rPr>
            </w:pPr>
          </w:p>
        </w:tc>
        <w:tc>
          <w:tcPr>
            <w:tcW w:w="1275" w:type="dxa"/>
            <w:vAlign w:val="center"/>
          </w:tcPr>
          <w:p w:rsidR="00547EAF" w:rsidRPr="00EC01AA" w:rsidRDefault="00547EAF" w:rsidP="002D4648">
            <w:pPr>
              <w:jc w:val="center"/>
              <w:rPr>
                <w:rFonts w:ascii="標楷體" w:eastAsia="標楷體" w:hAnsi="標楷體"/>
                <w:sz w:val="20"/>
                <w:szCs w:val="22"/>
              </w:rPr>
            </w:pPr>
            <w:r w:rsidRPr="00EC01AA">
              <w:rPr>
                <w:rFonts w:ascii="標楷體" w:eastAsia="標楷體" w:hAnsi="標楷體" w:hint="eastAsia"/>
                <w:sz w:val="20"/>
                <w:szCs w:val="22"/>
              </w:rPr>
              <w:t>國內借款或發行公債</w:t>
            </w:r>
          </w:p>
        </w:tc>
        <w:tc>
          <w:tcPr>
            <w:tcW w:w="1560" w:type="dxa"/>
            <w:vAlign w:val="center"/>
          </w:tcPr>
          <w:p w:rsidR="00547EAF" w:rsidRPr="00EC01AA" w:rsidRDefault="00547EAF" w:rsidP="005E498A">
            <w:pPr>
              <w:jc w:val="right"/>
              <w:rPr>
                <w:rFonts w:ascii="標楷體" w:eastAsia="標楷體" w:hAnsi="標楷體" w:cs="新細明體"/>
                <w:szCs w:val="24"/>
              </w:rPr>
            </w:pPr>
          </w:p>
        </w:tc>
      </w:tr>
      <w:tr w:rsidR="002D4648" w:rsidRPr="00EC01AA" w:rsidTr="00547EAF">
        <w:trPr>
          <w:trHeight w:val="499"/>
        </w:trPr>
        <w:tc>
          <w:tcPr>
            <w:tcW w:w="1068" w:type="dxa"/>
            <w:vAlign w:val="center"/>
          </w:tcPr>
          <w:p w:rsidR="002D4648" w:rsidRPr="00EC01AA" w:rsidRDefault="002D4648" w:rsidP="002D4648">
            <w:pPr>
              <w:jc w:val="center"/>
              <w:rPr>
                <w:rFonts w:ascii="標楷體" w:eastAsia="標楷體" w:hAnsi="標楷體" w:cs="新細明體"/>
                <w:bCs/>
                <w:szCs w:val="24"/>
              </w:rPr>
            </w:pPr>
            <w:r w:rsidRPr="00EC01AA">
              <w:rPr>
                <w:rFonts w:ascii="標楷體" w:eastAsia="標楷體" w:hAnsi="標楷體" w:hint="eastAsia"/>
                <w:sz w:val="16"/>
              </w:rPr>
              <w:t>11</w:t>
            </w:r>
            <w:r w:rsidR="00547EAF" w:rsidRPr="00EC01AA">
              <w:rPr>
                <w:rFonts w:ascii="標楷體" w:eastAsia="標楷體" w:hAnsi="標楷體"/>
                <w:sz w:val="16"/>
              </w:rPr>
              <w:t>3</w:t>
            </w:r>
            <w:r w:rsidRPr="00EC01AA">
              <w:rPr>
                <w:rFonts w:ascii="標楷體" w:eastAsia="標楷體" w:hAnsi="標楷體" w:hint="eastAsia"/>
                <w:sz w:val="16"/>
              </w:rPr>
              <w:t>及以後</w:t>
            </w:r>
          </w:p>
        </w:tc>
        <w:tc>
          <w:tcPr>
            <w:tcW w:w="1560" w:type="dxa"/>
            <w:vAlign w:val="center"/>
          </w:tcPr>
          <w:p w:rsidR="002D4648" w:rsidRPr="00EC01AA" w:rsidRDefault="00547EAF" w:rsidP="00DB4A67">
            <w:pPr>
              <w:jc w:val="right"/>
              <w:rPr>
                <w:rFonts w:ascii="標楷體" w:eastAsia="標楷體" w:hAnsi="標楷體" w:cs="新細明體"/>
                <w:szCs w:val="24"/>
              </w:rPr>
            </w:pPr>
            <w:r w:rsidRPr="00EC01AA">
              <w:rPr>
                <w:rFonts w:ascii="標楷體" w:eastAsia="標楷體" w:hAnsi="標楷體" w:cs="新細明體"/>
                <w:szCs w:val="24"/>
              </w:rPr>
              <w:t>41,730,454</w:t>
            </w:r>
          </w:p>
        </w:tc>
        <w:tc>
          <w:tcPr>
            <w:tcW w:w="1417" w:type="dxa"/>
            <w:vAlign w:val="center"/>
          </w:tcPr>
          <w:p w:rsidR="002D4648" w:rsidRPr="00EC01AA" w:rsidRDefault="002D4648" w:rsidP="005E498A">
            <w:pPr>
              <w:jc w:val="right"/>
              <w:rPr>
                <w:rFonts w:ascii="標楷體" w:eastAsia="標楷體" w:hAnsi="標楷體" w:cs="新細明體"/>
                <w:szCs w:val="24"/>
              </w:rPr>
            </w:pPr>
          </w:p>
        </w:tc>
        <w:tc>
          <w:tcPr>
            <w:tcW w:w="1418" w:type="dxa"/>
            <w:vAlign w:val="center"/>
          </w:tcPr>
          <w:p w:rsidR="002D4648" w:rsidRPr="00EC01AA" w:rsidRDefault="002D4648" w:rsidP="002B2729">
            <w:pPr>
              <w:jc w:val="right"/>
              <w:rPr>
                <w:rFonts w:ascii="標楷體" w:eastAsia="標楷體" w:hAnsi="標楷體" w:cs="新細明體"/>
                <w:szCs w:val="24"/>
              </w:rPr>
            </w:pPr>
          </w:p>
        </w:tc>
        <w:tc>
          <w:tcPr>
            <w:tcW w:w="1275" w:type="dxa"/>
            <w:vAlign w:val="center"/>
          </w:tcPr>
          <w:p w:rsidR="002D4648" w:rsidRPr="00EC01AA" w:rsidRDefault="002D4648" w:rsidP="002D4648">
            <w:pPr>
              <w:jc w:val="center"/>
              <w:rPr>
                <w:sz w:val="20"/>
                <w:szCs w:val="22"/>
              </w:rPr>
            </w:pPr>
            <w:r w:rsidRPr="00EC01AA">
              <w:rPr>
                <w:rFonts w:ascii="標楷體" w:eastAsia="標楷體" w:hAnsi="標楷體" w:hint="eastAsia"/>
                <w:sz w:val="20"/>
                <w:szCs w:val="22"/>
              </w:rPr>
              <w:t>國內借款或發行公債</w:t>
            </w:r>
          </w:p>
        </w:tc>
        <w:tc>
          <w:tcPr>
            <w:tcW w:w="1560" w:type="dxa"/>
            <w:vAlign w:val="center"/>
          </w:tcPr>
          <w:p w:rsidR="002D4648" w:rsidRPr="00EC01AA" w:rsidRDefault="00547EAF" w:rsidP="005E498A">
            <w:pPr>
              <w:jc w:val="right"/>
              <w:rPr>
                <w:rFonts w:ascii="標楷體" w:eastAsia="標楷體" w:hAnsi="標楷體" w:cs="新細明體"/>
                <w:szCs w:val="24"/>
              </w:rPr>
            </w:pPr>
            <w:r w:rsidRPr="00EC01AA">
              <w:rPr>
                <w:rFonts w:ascii="標楷體" w:eastAsia="標楷體" w:hAnsi="標楷體" w:cs="新細明體"/>
                <w:szCs w:val="24"/>
              </w:rPr>
              <w:t>41,730,454</w:t>
            </w:r>
          </w:p>
        </w:tc>
      </w:tr>
      <w:tr w:rsidR="002D4648" w:rsidRPr="00EC01AA" w:rsidTr="00547EAF">
        <w:trPr>
          <w:trHeight w:val="499"/>
        </w:trPr>
        <w:tc>
          <w:tcPr>
            <w:tcW w:w="1068" w:type="dxa"/>
            <w:vAlign w:val="center"/>
          </w:tcPr>
          <w:p w:rsidR="002D4648" w:rsidRPr="00EC01AA" w:rsidRDefault="002D4648" w:rsidP="0056223C">
            <w:pPr>
              <w:jc w:val="center"/>
              <w:rPr>
                <w:rFonts w:ascii="標楷體" w:eastAsia="標楷體" w:hAnsi="標楷體" w:cs="新細明體"/>
                <w:bCs/>
                <w:szCs w:val="24"/>
              </w:rPr>
            </w:pPr>
            <w:r w:rsidRPr="00EC01AA">
              <w:rPr>
                <w:rFonts w:ascii="標楷體" w:eastAsia="標楷體" w:hAnsi="標楷體" w:cs="新細明體" w:hint="eastAsia"/>
                <w:bCs/>
                <w:szCs w:val="24"/>
              </w:rPr>
              <w:t>合計</w:t>
            </w:r>
          </w:p>
        </w:tc>
        <w:tc>
          <w:tcPr>
            <w:tcW w:w="1560" w:type="dxa"/>
            <w:vAlign w:val="center"/>
          </w:tcPr>
          <w:p w:rsidR="002D4648" w:rsidRPr="00EC01AA" w:rsidRDefault="00547EAF" w:rsidP="00DB4A67">
            <w:pPr>
              <w:jc w:val="right"/>
              <w:rPr>
                <w:rFonts w:ascii="標楷體" w:eastAsia="標楷體" w:hAnsi="標楷體" w:cs="新細明體"/>
                <w:szCs w:val="24"/>
              </w:rPr>
            </w:pPr>
            <w:r w:rsidRPr="00EC01AA">
              <w:rPr>
                <w:rFonts w:ascii="標楷體" w:eastAsia="標楷體" w:hAnsi="標楷體" w:cs="新細明體"/>
                <w:szCs w:val="24"/>
              </w:rPr>
              <w:t>160,104,457</w:t>
            </w:r>
          </w:p>
        </w:tc>
        <w:tc>
          <w:tcPr>
            <w:tcW w:w="1417" w:type="dxa"/>
            <w:vAlign w:val="center"/>
          </w:tcPr>
          <w:p w:rsidR="002D4648" w:rsidRPr="00EC01AA" w:rsidRDefault="00547EAF" w:rsidP="005E498A">
            <w:pPr>
              <w:jc w:val="right"/>
              <w:rPr>
                <w:rFonts w:ascii="標楷體" w:eastAsia="標楷體" w:hAnsi="標楷體" w:cs="新細明體"/>
                <w:szCs w:val="24"/>
              </w:rPr>
            </w:pPr>
            <w:r w:rsidRPr="00EC01AA">
              <w:rPr>
                <w:rFonts w:ascii="標楷體" w:eastAsia="標楷體" w:hAnsi="標楷體" w:cs="新細明體"/>
                <w:szCs w:val="24"/>
              </w:rPr>
              <w:t>48,893,932</w:t>
            </w:r>
          </w:p>
        </w:tc>
        <w:tc>
          <w:tcPr>
            <w:tcW w:w="1418" w:type="dxa"/>
            <w:vAlign w:val="center"/>
          </w:tcPr>
          <w:p w:rsidR="002D4648" w:rsidRPr="00EC01AA" w:rsidRDefault="002D4648" w:rsidP="002B2729">
            <w:pPr>
              <w:jc w:val="right"/>
              <w:rPr>
                <w:rFonts w:ascii="標楷體" w:eastAsia="標楷體" w:hAnsi="標楷體" w:cs="新細明體"/>
                <w:szCs w:val="24"/>
              </w:rPr>
            </w:pPr>
            <w:r w:rsidRPr="00EC01AA">
              <w:rPr>
                <w:rFonts w:ascii="標楷體" w:eastAsia="標楷體" w:hAnsi="標楷體" w:cs="新細明體" w:hint="eastAsia"/>
                <w:szCs w:val="24"/>
              </w:rPr>
              <w:t>7,800,071</w:t>
            </w:r>
          </w:p>
        </w:tc>
        <w:tc>
          <w:tcPr>
            <w:tcW w:w="1275" w:type="dxa"/>
            <w:vAlign w:val="center"/>
          </w:tcPr>
          <w:p w:rsidR="002D4648" w:rsidRPr="00EC01AA" w:rsidRDefault="002D4648" w:rsidP="0056223C">
            <w:pPr>
              <w:jc w:val="center"/>
              <w:rPr>
                <w:sz w:val="22"/>
                <w:szCs w:val="22"/>
              </w:rPr>
            </w:pPr>
          </w:p>
        </w:tc>
        <w:tc>
          <w:tcPr>
            <w:tcW w:w="1560" w:type="dxa"/>
            <w:vAlign w:val="center"/>
          </w:tcPr>
          <w:p w:rsidR="002D4648" w:rsidRPr="00EC01AA" w:rsidRDefault="00547EAF" w:rsidP="005E498A">
            <w:pPr>
              <w:jc w:val="right"/>
              <w:rPr>
                <w:rFonts w:ascii="標楷體" w:eastAsia="標楷體" w:hAnsi="標楷體" w:cs="新細明體"/>
                <w:szCs w:val="24"/>
              </w:rPr>
            </w:pPr>
            <w:r w:rsidRPr="00EC01AA">
              <w:rPr>
                <w:rFonts w:ascii="標楷體" w:eastAsia="標楷體" w:hAnsi="標楷體" w:cs="新細明體"/>
                <w:szCs w:val="24"/>
              </w:rPr>
              <w:t>103,410,454</w:t>
            </w:r>
          </w:p>
        </w:tc>
      </w:tr>
    </w:tbl>
    <w:p w:rsidR="00F648A1" w:rsidRPr="00EC01AA" w:rsidRDefault="00F648A1" w:rsidP="00547EAF">
      <w:pPr>
        <w:adjustRightInd w:val="0"/>
        <w:snapToGrid w:val="0"/>
        <w:spacing w:line="300" w:lineRule="atLeast"/>
        <w:ind w:leftChars="536" w:left="2224" w:right="-57" w:hangingChars="391" w:hanging="938"/>
        <w:jc w:val="both"/>
        <w:rPr>
          <w:rFonts w:ascii="標楷體" w:eastAsia="標楷體" w:hAnsi="標楷體"/>
        </w:rPr>
      </w:pPr>
      <w:r w:rsidRPr="00EC01AA">
        <w:rPr>
          <w:rFonts w:ascii="標楷體" w:eastAsia="標楷體" w:hAnsi="標楷體" w:hint="eastAsia"/>
        </w:rPr>
        <w:t>備註：</w:t>
      </w:r>
      <w:r w:rsidRPr="00EC01AA">
        <w:rPr>
          <w:rFonts w:ascii="標楷體" w:eastAsia="標楷體" w:hAnsi="標楷體" w:hint="eastAsia"/>
          <w:kern w:val="0"/>
          <w:fitText w:val="240" w:id="-1736269824"/>
        </w:rPr>
        <w:t>1.</w:t>
      </w:r>
      <w:r w:rsidRPr="00EC01AA">
        <w:rPr>
          <w:rFonts w:ascii="標楷體" w:eastAsia="標楷體" w:hAnsi="標楷體" w:hint="eastAsia"/>
          <w:kern w:val="0"/>
        </w:rPr>
        <w:t>國</w:t>
      </w:r>
      <w:r w:rsidRPr="00EC01AA">
        <w:rPr>
          <w:rFonts w:ascii="標楷體" w:eastAsia="標楷體" w:hAnsi="標楷體" w:hint="eastAsia"/>
        </w:rPr>
        <w:t>庫撥款依行政院97年1月22日核定「科學工業園區管理局作業基金財務計畫(93年-106年)」自償率91.67%計算。</w:t>
      </w:r>
    </w:p>
    <w:p w:rsidR="00F648A1" w:rsidRPr="00EC01AA" w:rsidRDefault="00F648A1" w:rsidP="00547EAF">
      <w:pPr>
        <w:adjustRightInd w:val="0"/>
        <w:snapToGrid w:val="0"/>
        <w:spacing w:line="300" w:lineRule="atLeast"/>
        <w:ind w:leftChars="536" w:left="2224" w:right="-57" w:hangingChars="391" w:hanging="938"/>
        <w:jc w:val="both"/>
        <w:rPr>
          <w:rFonts w:ascii="標楷體" w:eastAsia="標楷體" w:hAnsi="標楷體"/>
        </w:rPr>
      </w:pPr>
      <w:r w:rsidRPr="00EC01AA">
        <w:rPr>
          <w:rFonts w:ascii="標楷體" w:eastAsia="標楷體" w:hAnsi="標楷體" w:hint="eastAsia"/>
        </w:rPr>
        <w:t xml:space="preserve">　　　2.</w:t>
      </w:r>
      <w:proofErr w:type="gramStart"/>
      <w:r w:rsidRPr="00EC01AA">
        <w:rPr>
          <w:rFonts w:ascii="標楷體" w:eastAsia="標楷體" w:hAnsi="標楷體" w:hint="eastAsia"/>
        </w:rPr>
        <w:t>預算數欄</w:t>
      </w:r>
      <w:proofErr w:type="gramEnd"/>
      <w:r w:rsidRPr="00EC01AA">
        <w:rPr>
          <w:rFonts w:ascii="標楷體" w:eastAsia="標楷體" w:hAnsi="標楷體" w:hint="eastAsia"/>
        </w:rPr>
        <w:t>，</w:t>
      </w:r>
      <w:proofErr w:type="gramStart"/>
      <w:r w:rsidRPr="00EC01AA">
        <w:rPr>
          <w:rFonts w:ascii="標楷體" w:eastAsia="標楷體" w:hAnsi="標楷體" w:hint="eastAsia"/>
        </w:rPr>
        <w:t>10</w:t>
      </w:r>
      <w:proofErr w:type="gramEnd"/>
      <w:r w:rsidR="00547EAF" w:rsidRPr="00EC01AA">
        <w:rPr>
          <w:rFonts w:ascii="標楷體" w:eastAsia="標楷體" w:hAnsi="標楷體"/>
        </w:rPr>
        <w:t>9</w:t>
      </w:r>
      <w:r w:rsidRPr="00EC01AA">
        <w:rPr>
          <w:rFonts w:ascii="標楷體" w:eastAsia="標楷體" w:hAnsi="標楷體" w:hint="eastAsia"/>
        </w:rPr>
        <w:t>年度(含)以前係為決算數，</w:t>
      </w:r>
      <w:proofErr w:type="gramStart"/>
      <w:r w:rsidRPr="00EC01AA">
        <w:rPr>
          <w:rFonts w:ascii="標楷體" w:eastAsia="標楷體" w:hAnsi="標楷體" w:hint="eastAsia"/>
        </w:rPr>
        <w:t>1</w:t>
      </w:r>
      <w:r w:rsidR="00547EAF" w:rsidRPr="00EC01AA">
        <w:rPr>
          <w:rFonts w:ascii="標楷體" w:eastAsia="標楷體" w:hAnsi="標楷體"/>
        </w:rPr>
        <w:t>1</w:t>
      </w:r>
      <w:proofErr w:type="gramEnd"/>
      <w:r w:rsidR="00547EAF" w:rsidRPr="00EC01AA">
        <w:rPr>
          <w:rFonts w:ascii="標楷體" w:eastAsia="標楷體" w:hAnsi="標楷體"/>
        </w:rPr>
        <w:t>0</w:t>
      </w:r>
      <w:r w:rsidRPr="00EC01AA">
        <w:rPr>
          <w:rFonts w:ascii="標楷體" w:eastAsia="標楷體" w:hAnsi="標楷體" w:hint="eastAsia"/>
        </w:rPr>
        <w:t>年度為決算數加保留        數，11</w:t>
      </w:r>
      <w:r w:rsidR="00547EAF" w:rsidRPr="00EC01AA">
        <w:rPr>
          <w:rFonts w:ascii="標楷體" w:eastAsia="標楷體" w:hAnsi="標楷體"/>
        </w:rPr>
        <w:t>1</w:t>
      </w:r>
      <w:r w:rsidRPr="00EC01AA">
        <w:rPr>
          <w:rFonts w:ascii="標楷體" w:eastAsia="標楷體" w:hAnsi="標楷體" w:hint="eastAsia"/>
        </w:rPr>
        <w:t>-</w:t>
      </w:r>
      <w:proofErr w:type="gramStart"/>
      <w:r w:rsidRPr="00EC01AA">
        <w:rPr>
          <w:rFonts w:ascii="標楷體" w:eastAsia="標楷體" w:hAnsi="標楷體" w:hint="eastAsia"/>
        </w:rPr>
        <w:t>11</w:t>
      </w:r>
      <w:proofErr w:type="gramEnd"/>
      <w:r w:rsidR="00547EAF" w:rsidRPr="00EC01AA">
        <w:rPr>
          <w:rFonts w:ascii="標楷體" w:eastAsia="標楷體" w:hAnsi="標楷體"/>
        </w:rPr>
        <w:t>2</w:t>
      </w:r>
      <w:r w:rsidRPr="00EC01AA">
        <w:rPr>
          <w:rFonts w:ascii="標楷體" w:eastAsia="標楷體" w:hAnsi="標楷體" w:hint="eastAsia"/>
        </w:rPr>
        <w:t>年度為預算數，11</w:t>
      </w:r>
      <w:r w:rsidR="00547EAF" w:rsidRPr="00EC01AA">
        <w:rPr>
          <w:rFonts w:ascii="標楷體" w:eastAsia="標楷體" w:hAnsi="標楷體"/>
        </w:rPr>
        <w:t>3</w:t>
      </w:r>
      <w:r w:rsidRPr="00EC01AA">
        <w:rPr>
          <w:rFonts w:ascii="標楷體" w:eastAsia="標楷體" w:hAnsi="標楷體" w:hint="eastAsia"/>
        </w:rPr>
        <w:t>及以後年度為預估數。</w:t>
      </w:r>
    </w:p>
    <w:p w:rsidR="00F648A1" w:rsidRPr="00EC01AA" w:rsidRDefault="00F648A1" w:rsidP="00F648A1">
      <w:pPr>
        <w:adjustRightInd w:val="0"/>
        <w:snapToGrid w:val="0"/>
        <w:spacing w:line="300" w:lineRule="atLeast"/>
        <w:ind w:leftChars="536" w:left="1984" w:right="-57" w:hangingChars="291" w:hanging="698"/>
        <w:jc w:val="both"/>
        <w:rPr>
          <w:rFonts w:ascii="標楷體" w:eastAsia="標楷體" w:hAnsi="標楷體"/>
          <w:szCs w:val="24"/>
        </w:rPr>
      </w:pPr>
      <w:r w:rsidRPr="00EC01AA">
        <w:rPr>
          <w:rFonts w:ascii="標楷體" w:eastAsia="標楷體" w:hAnsi="標楷體" w:hint="eastAsia"/>
        </w:rPr>
        <w:t xml:space="preserve">　　　3.</w:t>
      </w:r>
      <w:r w:rsidRPr="00EC01AA">
        <w:rPr>
          <w:rFonts w:ascii="標楷體" w:eastAsia="標楷體" w:hAnsi="標楷體" w:hint="eastAsia"/>
          <w:szCs w:val="24"/>
        </w:rPr>
        <w:t>「科學園區管理局作業基金財務計畫」修正案目前進行中。</w:t>
      </w:r>
    </w:p>
    <w:p w:rsidR="0051353D" w:rsidRPr="00EC01AA" w:rsidRDefault="00F138DC" w:rsidP="0051353D">
      <w:pPr>
        <w:pStyle w:val="a3"/>
        <w:spacing w:line="420" w:lineRule="exact"/>
        <w:ind w:leftChars="750" w:left="1800" w:firstLineChars="212" w:firstLine="594"/>
        <w:jc w:val="both"/>
      </w:pPr>
      <w:r w:rsidRPr="00EC01AA">
        <w:rPr>
          <w:rFonts w:hint="eastAsia"/>
        </w:rPr>
        <w:t>由</w:t>
      </w:r>
      <w:r w:rsidR="002E4F73" w:rsidRPr="00EC01AA">
        <w:rPr>
          <w:rFonts w:hint="eastAsia"/>
        </w:rPr>
        <w:t>上表，投資總額為1,</w:t>
      </w:r>
      <w:r w:rsidR="00547EAF" w:rsidRPr="00EC01AA">
        <w:t>601</w:t>
      </w:r>
      <w:r w:rsidR="002E4F73" w:rsidRPr="00EC01AA">
        <w:rPr>
          <w:rFonts w:hint="eastAsia"/>
        </w:rPr>
        <w:t>億</w:t>
      </w:r>
      <w:r w:rsidR="00547EAF" w:rsidRPr="00EC01AA">
        <w:rPr>
          <w:rFonts w:hint="eastAsia"/>
        </w:rPr>
        <w:t>4</w:t>
      </w:r>
      <w:r w:rsidR="00547EAF" w:rsidRPr="00EC01AA">
        <w:t>45</w:t>
      </w:r>
      <w:r w:rsidR="002E4F73" w:rsidRPr="00EC01AA">
        <w:rPr>
          <w:rFonts w:hint="eastAsia"/>
        </w:rPr>
        <w:t>萬</w:t>
      </w:r>
      <w:r w:rsidR="00825B27" w:rsidRPr="00EC01AA">
        <w:rPr>
          <w:rFonts w:hint="eastAsia"/>
        </w:rPr>
        <w:t>7</w:t>
      </w:r>
      <w:r w:rsidR="002E4F73" w:rsidRPr="00EC01AA">
        <w:rPr>
          <w:rFonts w:hint="eastAsia"/>
        </w:rPr>
        <w:t>千元(不含補助款)，資金來源為營運資金</w:t>
      </w:r>
      <w:r w:rsidR="00547EAF" w:rsidRPr="00EC01AA">
        <w:rPr>
          <w:rFonts w:hint="eastAsia"/>
        </w:rPr>
        <w:t>4</w:t>
      </w:r>
      <w:r w:rsidR="00547EAF" w:rsidRPr="00EC01AA">
        <w:t>48</w:t>
      </w:r>
      <w:r w:rsidR="002E4F73" w:rsidRPr="00EC01AA">
        <w:rPr>
          <w:rFonts w:hint="eastAsia"/>
        </w:rPr>
        <w:t>億</w:t>
      </w:r>
      <w:r w:rsidR="00547EAF" w:rsidRPr="00EC01AA">
        <w:rPr>
          <w:rFonts w:hint="eastAsia"/>
        </w:rPr>
        <w:t>9</w:t>
      </w:r>
      <w:r w:rsidR="002E4F73" w:rsidRPr="00EC01AA">
        <w:rPr>
          <w:rFonts w:hint="eastAsia"/>
        </w:rPr>
        <w:t>,</w:t>
      </w:r>
      <w:r w:rsidR="00547EAF" w:rsidRPr="00EC01AA">
        <w:t>393</w:t>
      </w:r>
      <w:r w:rsidR="002E4F73" w:rsidRPr="00EC01AA">
        <w:rPr>
          <w:rFonts w:hint="eastAsia"/>
        </w:rPr>
        <w:t>萬</w:t>
      </w:r>
      <w:r w:rsidR="002D4648" w:rsidRPr="00EC01AA">
        <w:rPr>
          <w:rFonts w:hint="eastAsia"/>
        </w:rPr>
        <w:t>2</w:t>
      </w:r>
      <w:r w:rsidR="002E4F73" w:rsidRPr="00EC01AA">
        <w:rPr>
          <w:rFonts w:hint="eastAsia"/>
        </w:rPr>
        <w:t>千元，</w:t>
      </w:r>
      <w:r w:rsidR="00A61BAE" w:rsidRPr="00EC01AA">
        <w:rPr>
          <w:rFonts w:hint="eastAsia"/>
        </w:rPr>
        <w:t>國</w:t>
      </w:r>
      <w:r w:rsidR="002E4F73" w:rsidRPr="00EC01AA">
        <w:rPr>
          <w:rFonts w:hint="eastAsia"/>
        </w:rPr>
        <w:t>庫撥款為</w:t>
      </w:r>
      <w:r w:rsidR="00E77289" w:rsidRPr="00EC01AA">
        <w:rPr>
          <w:rFonts w:hint="eastAsia"/>
        </w:rPr>
        <w:t>7</w:t>
      </w:r>
      <w:r w:rsidR="002E4F73" w:rsidRPr="00EC01AA">
        <w:rPr>
          <w:rFonts w:hint="eastAsia"/>
        </w:rPr>
        <w:t>8億</w:t>
      </w:r>
      <w:r w:rsidR="00A019A2" w:rsidRPr="00EC01AA">
        <w:rPr>
          <w:rFonts w:hint="eastAsia"/>
        </w:rPr>
        <w:t>7</w:t>
      </w:r>
      <w:r w:rsidR="002E4F73" w:rsidRPr="00EC01AA">
        <w:rPr>
          <w:rFonts w:hint="eastAsia"/>
        </w:rPr>
        <w:t>萬</w:t>
      </w:r>
      <w:r w:rsidR="00A019A2" w:rsidRPr="00EC01AA">
        <w:rPr>
          <w:rFonts w:hint="eastAsia"/>
        </w:rPr>
        <w:t>1</w:t>
      </w:r>
      <w:r w:rsidR="002E4F73" w:rsidRPr="00EC01AA">
        <w:rPr>
          <w:rFonts w:hint="eastAsia"/>
        </w:rPr>
        <w:t>千元，外借資金</w:t>
      </w:r>
      <w:r w:rsidR="00547EAF" w:rsidRPr="00EC01AA">
        <w:rPr>
          <w:rFonts w:hint="eastAsia"/>
        </w:rPr>
        <w:t>1</w:t>
      </w:r>
      <w:r w:rsidR="00547EAF" w:rsidRPr="00EC01AA">
        <w:t>,034</w:t>
      </w:r>
      <w:r w:rsidR="002E4F73" w:rsidRPr="00EC01AA">
        <w:rPr>
          <w:rFonts w:hint="eastAsia"/>
        </w:rPr>
        <w:t>億</w:t>
      </w:r>
      <w:r w:rsidR="00547EAF" w:rsidRPr="00EC01AA">
        <w:rPr>
          <w:rFonts w:hint="eastAsia"/>
        </w:rPr>
        <w:t>1</w:t>
      </w:r>
      <w:r w:rsidR="00A019A2" w:rsidRPr="00EC01AA">
        <w:rPr>
          <w:rFonts w:hint="eastAsia"/>
        </w:rPr>
        <w:t>,</w:t>
      </w:r>
      <w:r w:rsidR="00547EAF" w:rsidRPr="00EC01AA">
        <w:t>04</w:t>
      </w:r>
      <w:r w:rsidR="002D4648" w:rsidRPr="00EC01AA">
        <w:rPr>
          <w:rFonts w:hint="eastAsia"/>
        </w:rPr>
        <w:t>5</w:t>
      </w:r>
      <w:r w:rsidR="002E4F73" w:rsidRPr="00EC01AA">
        <w:rPr>
          <w:rFonts w:hint="eastAsia"/>
        </w:rPr>
        <w:t>萬</w:t>
      </w:r>
      <w:r w:rsidR="002D4648" w:rsidRPr="00EC01AA">
        <w:rPr>
          <w:rFonts w:hint="eastAsia"/>
        </w:rPr>
        <w:t>4</w:t>
      </w:r>
      <w:r w:rsidR="00E4413B" w:rsidRPr="00EC01AA">
        <w:rPr>
          <w:rFonts w:hint="eastAsia"/>
          <w:lang w:eastAsia="zh-HK"/>
        </w:rPr>
        <w:t>千</w:t>
      </w:r>
      <w:r w:rsidR="002E4F73" w:rsidRPr="00EC01AA">
        <w:rPr>
          <w:rFonts w:hint="eastAsia"/>
        </w:rPr>
        <w:t>元。</w:t>
      </w:r>
      <w:proofErr w:type="gramStart"/>
      <w:r w:rsidR="002E4F73" w:rsidRPr="00EC01AA">
        <w:rPr>
          <w:rFonts w:hint="eastAsia"/>
        </w:rPr>
        <w:t>惟暫依</w:t>
      </w:r>
      <w:proofErr w:type="gramEnd"/>
      <w:r w:rsidR="002E4F73" w:rsidRPr="00EC01AA">
        <w:rPr>
          <w:rFonts w:hint="eastAsia"/>
        </w:rPr>
        <w:t>97年1月22日院</w:t>
      </w:r>
      <w:proofErr w:type="gramStart"/>
      <w:r w:rsidR="002E4F73" w:rsidRPr="00EC01AA">
        <w:rPr>
          <w:rFonts w:hint="eastAsia"/>
        </w:rPr>
        <w:t>臺科</w:t>
      </w:r>
      <w:proofErr w:type="gramEnd"/>
      <w:r w:rsidR="002E4F73" w:rsidRPr="00EC01AA">
        <w:rPr>
          <w:rFonts w:hint="eastAsia"/>
        </w:rPr>
        <w:t>字第0970002709號函核定之財務計畫非自償率8.33</w:t>
      </w:r>
      <w:r w:rsidR="006C0D8C" w:rsidRPr="00EC01AA">
        <w:rPr>
          <w:rFonts w:hint="eastAsia"/>
        </w:rPr>
        <w:t>％</w:t>
      </w:r>
      <w:r w:rsidR="002E4F73" w:rsidRPr="00EC01AA">
        <w:rPr>
          <w:rFonts w:hint="eastAsia"/>
        </w:rPr>
        <w:t>計算，92年度至</w:t>
      </w:r>
      <w:proofErr w:type="gramStart"/>
      <w:r w:rsidR="002E4F73" w:rsidRPr="00EC01AA">
        <w:rPr>
          <w:rFonts w:hint="eastAsia"/>
        </w:rPr>
        <w:t>1</w:t>
      </w:r>
      <w:r w:rsidR="002D4648" w:rsidRPr="00EC01AA">
        <w:rPr>
          <w:rFonts w:hint="eastAsia"/>
        </w:rPr>
        <w:t>2</w:t>
      </w:r>
      <w:proofErr w:type="gramEnd"/>
      <w:r w:rsidR="002E4F73" w:rsidRPr="00EC01AA">
        <w:rPr>
          <w:rFonts w:hint="eastAsia"/>
        </w:rPr>
        <w:t>0年度計畫投資總額為1</w:t>
      </w:r>
      <w:r w:rsidR="00547EAF" w:rsidRPr="00EC01AA">
        <w:t>,601</w:t>
      </w:r>
      <w:r w:rsidR="002E4F73" w:rsidRPr="00EC01AA">
        <w:rPr>
          <w:rFonts w:hint="eastAsia"/>
        </w:rPr>
        <w:t>億</w:t>
      </w:r>
      <w:r w:rsidR="00547EAF" w:rsidRPr="00EC01AA">
        <w:rPr>
          <w:rFonts w:hint="eastAsia"/>
        </w:rPr>
        <w:t>4</w:t>
      </w:r>
      <w:r w:rsidR="00547EAF" w:rsidRPr="00EC01AA">
        <w:t>45</w:t>
      </w:r>
      <w:r w:rsidR="002E4F73" w:rsidRPr="00EC01AA">
        <w:rPr>
          <w:rFonts w:hint="eastAsia"/>
        </w:rPr>
        <w:t>萬</w:t>
      </w:r>
      <w:r w:rsidR="00825B27" w:rsidRPr="00EC01AA">
        <w:rPr>
          <w:rFonts w:hint="eastAsia"/>
        </w:rPr>
        <w:t>7</w:t>
      </w:r>
      <w:r w:rsidR="002E4F73" w:rsidRPr="00EC01AA">
        <w:rPr>
          <w:rFonts w:hint="eastAsia"/>
        </w:rPr>
        <w:t>千元，資金來源為營運資金</w:t>
      </w:r>
      <w:r w:rsidR="00547EAF" w:rsidRPr="00EC01AA">
        <w:rPr>
          <w:rFonts w:hint="eastAsia"/>
        </w:rPr>
        <w:t>4</w:t>
      </w:r>
      <w:r w:rsidR="00547EAF" w:rsidRPr="00EC01AA">
        <w:t>88</w:t>
      </w:r>
      <w:r w:rsidR="002E4F73" w:rsidRPr="00EC01AA">
        <w:rPr>
          <w:rFonts w:hint="eastAsia"/>
        </w:rPr>
        <w:t>億</w:t>
      </w:r>
      <w:r w:rsidR="00547EAF" w:rsidRPr="00EC01AA">
        <w:rPr>
          <w:rFonts w:hint="eastAsia"/>
        </w:rPr>
        <w:t>9</w:t>
      </w:r>
      <w:r w:rsidR="002E4F73" w:rsidRPr="00EC01AA">
        <w:rPr>
          <w:rFonts w:hint="eastAsia"/>
        </w:rPr>
        <w:t>,</w:t>
      </w:r>
      <w:r w:rsidR="00547EAF" w:rsidRPr="00EC01AA">
        <w:t>393</w:t>
      </w:r>
      <w:r w:rsidR="002E4F73" w:rsidRPr="00EC01AA">
        <w:rPr>
          <w:rFonts w:hint="eastAsia"/>
        </w:rPr>
        <w:t>萬</w:t>
      </w:r>
      <w:r w:rsidR="002D4648" w:rsidRPr="00EC01AA">
        <w:rPr>
          <w:rFonts w:hint="eastAsia"/>
        </w:rPr>
        <w:t>2</w:t>
      </w:r>
      <w:r w:rsidR="007D49BA" w:rsidRPr="00EC01AA">
        <w:rPr>
          <w:rFonts w:hint="eastAsia"/>
        </w:rPr>
        <w:t>千元，</w:t>
      </w:r>
      <w:r w:rsidR="00A61BAE" w:rsidRPr="00EC01AA">
        <w:rPr>
          <w:rFonts w:hint="eastAsia"/>
        </w:rPr>
        <w:lastRenderedPageBreak/>
        <w:t>國</w:t>
      </w:r>
      <w:r w:rsidR="002E4F73" w:rsidRPr="00EC01AA">
        <w:rPr>
          <w:rFonts w:hint="eastAsia"/>
        </w:rPr>
        <w:t>庫撥款為</w:t>
      </w:r>
      <w:r w:rsidR="00547EAF" w:rsidRPr="00EC01AA">
        <w:rPr>
          <w:rFonts w:hint="eastAsia"/>
        </w:rPr>
        <w:t>1</w:t>
      </w:r>
      <w:r w:rsidR="00547EAF" w:rsidRPr="00EC01AA">
        <w:t>33</w:t>
      </w:r>
      <w:r w:rsidR="002E4F73" w:rsidRPr="00EC01AA">
        <w:rPr>
          <w:rFonts w:hint="eastAsia"/>
        </w:rPr>
        <w:t>億</w:t>
      </w:r>
      <w:r w:rsidR="00547EAF" w:rsidRPr="00EC01AA">
        <w:rPr>
          <w:rFonts w:hint="eastAsia"/>
        </w:rPr>
        <w:t>3</w:t>
      </w:r>
      <w:r w:rsidR="00547EAF" w:rsidRPr="00EC01AA">
        <w:t>,670</w:t>
      </w:r>
      <w:r w:rsidR="002E4F73" w:rsidRPr="00EC01AA">
        <w:rPr>
          <w:rFonts w:hint="eastAsia"/>
        </w:rPr>
        <w:t>萬</w:t>
      </w:r>
      <w:r w:rsidR="00547EAF" w:rsidRPr="00EC01AA">
        <w:rPr>
          <w:rFonts w:hint="eastAsia"/>
        </w:rPr>
        <w:t>1</w:t>
      </w:r>
      <w:r w:rsidR="002E4F73" w:rsidRPr="00EC01AA">
        <w:rPr>
          <w:rFonts w:hint="eastAsia"/>
        </w:rPr>
        <w:t>千元，外借資金</w:t>
      </w:r>
      <w:r w:rsidR="00547EAF" w:rsidRPr="00EC01AA">
        <w:rPr>
          <w:rFonts w:hint="eastAsia"/>
        </w:rPr>
        <w:t>9</w:t>
      </w:r>
      <w:r w:rsidR="00547EAF" w:rsidRPr="00EC01AA">
        <w:t>7</w:t>
      </w:r>
      <w:r w:rsidR="00825B27" w:rsidRPr="00EC01AA">
        <w:rPr>
          <w:rFonts w:hint="eastAsia"/>
        </w:rPr>
        <w:t>8</w:t>
      </w:r>
      <w:r w:rsidR="002E4F73" w:rsidRPr="00EC01AA">
        <w:rPr>
          <w:rFonts w:hint="eastAsia"/>
        </w:rPr>
        <w:t>億</w:t>
      </w:r>
      <w:r w:rsidR="00547EAF" w:rsidRPr="00EC01AA">
        <w:rPr>
          <w:rFonts w:hint="eastAsia"/>
        </w:rPr>
        <w:t>7</w:t>
      </w:r>
      <w:r w:rsidR="00547EAF" w:rsidRPr="00EC01AA">
        <w:t>,382</w:t>
      </w:r>
      <w:r w:rsidR="002E4F73" w:rsidRPr="00EC01AA">
        <w:rPr>
          <w:rFonts w:hint="eastAsia"/>
        </w:rPr>
        <w:t>萬</w:t>
      </w:r>
      <w:r w:rsidR="00547EAF" w:rsidRPr="00EC01AA">
        <w:rPr>
          <w:rFonts w:hint="eastAsia"/>
        </w:rPr>
        <w:t>4</w:t>
      </w:r>
      <w:r w:rsidR="0051353D" w:rsidRPr="00EC01AA">
        <w:rPr>
          <w:rFonts w:hint="eastAsia"/>
        </w:rPr>
        <w:t>千</w:t>
      </w:r>
      <w:r w:rsidR="002E4F73" w:rsidRPr="00EC01AA">
        <w:rPr>
          <w:rFonts w:hint="eastAsia"/>
        </w:rPr>
        <w:t>元</w:t>
      </w:r>
      <w:r w:rsidR="00547EAF" w:rsidRPr="00EC01AA">
        <w:rPr>
          <w:rFonts w:hint="eastAsia"/>
        </w:rPr>
        <w:t>；另9</w:t>
      </w:r>
      <w:r w:rsidR="00547EAF" w:rsidRPr="00EC01AA">
        <w:t>2</w:t>
      </w:r>
      <w:r w:rsidR="0051353D" w:rsidRPr="00EC01AA">
        <w:rPr>
          <w:rFonts w:hint="eastAsia"/>
        </w:rPr>
        <w:t>年至11</w:t>
      </w:r>
      <w:r w:rsidR="00547EAF" w:rsidRPr="00EC01AA">
        <w:t>2</w:t>
      </w:r>
      <w:r w:rsidR="0051353D" w:rsidRPr="00EC01AA">
        <w:rPr>
          <w:rFonts w:hint="eastAsia"/>
        </w:rPr>
        <w:t>年國庫應撥補數</w:t>
      </w:r>
      <w:r w:rsidR="00547EAF" w:rsidRPr="00EC01AA">
        <w:rPr>
          <w:rFonts w:hint="eastAsia"/>
        </w:rPr>
        <w:t>9</w:t>
      </w:r>
      <w:r w:rsidR="00547EAF" w:rsidRPr="00EC01AA">
        <w:t>8</w:t>
      </w:r>
      <w:r w:rsidR="0051353D" w:rsidRPr="00EC01AA">
        <w:rPr>
          <w:rFonts w:hint="eastAsia"/>
        </w:rPr>
        <w:t>億</w:t>
      </w:r>
      <w:r w:rsidR="00547EAF" w:rsidRPr="00EC01AA">
        <w:rPr>
          <w:rFonts w:hint="eastAsia"/>
        </w:rPr>
        <w:t>6</w:t>
      </w:r>
      <w:r w:rsidR="0051353D" w:rsidRPr="00EC01AA">
        <w:t>,</w:t>
      </w:r>
      <w:r w:rsidR="00547EAF" w:rsidRPr="00EC01AA">
        <w:t>055</w:t>
      </w:r>
      <w:r w:rsidR="0051353D" w:rsidRPr="00EC01AA">
        <w:rPr>
          <w:rFonts w:hint="eastAsia"/>
        </w:rPr>
        <w:t>萬</w:t>
      </w:r>
      <w:r w:rsidR="00547EAF" w:rsidRPr="00EC01AA">
        <w:rPr>
          <w:rFonts w:hint="eastAsia"/>
        </w:rPr>
        <w:t>4</w:t>
      </w:r>
      <w:r w:rsidR="0051353D" w:rsidRPr="00EC01AA">
        <w:rPr>
          <w:rFonts w:hint="eastAsia"/>
        </w:rPr>
        <w:t>千元，國庫</w:t>
      </w:r>
      <w:r w:rsidR="00547EAF" w:rsidRPr="00EC01AA">
        <w:rPr>
          <w:rFonts w:hint="eastAsia"/>
        </w:rPr>
        <w:t>已</w:t>
      </w:r>
      <w:r w:rsidR="0051353D" w:rsidRPr="00EC01AA">
        <w:rPr>
          <w:rFonts w:hint="eastAsia"/>
        </w:rPr>
        <w:t>撥補</w:t>
      </w:r>
      <w:r w:rsidR="003427F2" w:rsidRPr="00EC01AA">
        <w:rPr>
          <w:rFonts w:hint="eastAsia"/>
        </w:rPr>
        <w:t>7</w:t>
      </w:r>
      <w:r w:rsidR="003427F2" w:rsidRPr="00EC01AA">
        <w:t>8</w:t>
      </w:r>
      <w:r w:rsidR="003427F2" w:rsidRPr="00EC01AA">
        <w:rPr>
          <w:rFonts w:hint="eastAsia"/>
        </w:rPr>
        <w:t>億7</w:t>
      </w:r>
      <w:r w:rsidR="0051353D" w:rsidRPr="00EC01AA">
        <w:rPr>
          <w:rFonts w:hint="eastAsia"/>
        </w:rPr>
        <w:t>萬</w:t>
      </w:r>
      <w:r w:rsidR="003427F2" w:rsidRPr="00EC01AA">
        <w:rPr>
          <w:rFonts w:hint="eastAsia"/>
        </w:rPr>
        <w:t>1</w:t>
      </w:r>
      <w:r w:rsidR="0051353D" w:rsidRPr="00EC01AA">
        <w:rPr>
          <w:rFonts w:hint="eastAsia"/>
        </w:rPr>
        <w:t>千元，國庫</w:t>
      </w:r>
      <w:r w:rsidR="003427F2" w:rsidRPr="00EC01AA">
        <w:rPr>
          <w:rFonts w:hint="eastAsia"/>
        </w:rPr>
        <w:t>撥</w:t>
      </w:r>
      <w:r w:rsidR="0051353D" w:rsidRPr="00EC01AA">
        <w:rPr>
          <w:rFonts w:hint="eastAsia"/>
        </w:rPr>
        <w:t>補</w:t>
      </w:r>
      <w:proofErr w:type="gramStart"/>
      <w:r w:rsidR="003427F2" w:rsidRPr="00EC01AA">
        <w:rPr>
          <w:rFonts w:hint="eastAsia"/>
        </w:rPr>
        <w:t>不足2</w:t>
      </w:r>
      <w:r w:rsidR="003427F2" w:rsidRPr="00EC01AA">
        <w:t>0</w:t>
      </w:r>
      <w:r w:rsidR="003427F2" w:rsidRPr="00EC01AA">
        <w:rPr>
          <w:rFonts w:hint="eastAsia"/>
        </w:rPr>
        <w:t>億</w:t>
      </w:r>
      <w:proofErr w:type="gramEnd"/>
      <w:r w:rsidR="003427F2" w:rsidRPr="00EC01AA">
        <w:rPr>
          <w:rFonts w:hint="eastAsia"/>
        </w:rPr>
        <w:t>6</w:t>
      </w:r>
      <w:r w:rsidR="003427F2" w:rsidRPr="00EC01AA">
        <w:t>,048</w:t>
      </w:r>
      <w:r w:rsidR="003427F2" w:rsidRPr="00EC01AA">
        <w:rPr>
          <w:rFonts w:hint="eastAsia"/>
        </w:rPr>
        <w:t>萬3千元</w:t>
      </w:r>
      <w:r w:rsidR="0051353D" w:rsidRPr="00EC01AA">
        <w:rPr>
          <w:rFonts w:hint="eastAsia"/>
        </w:rPr>
        <w:t>。</w:t>
      </w:r>
    </w:p>
    <w:p w:rsidR="00AB16AB" w:rsidRPr="00EC01AA" w:rsidRDefault="00F138DC" w:rsidP="0051353D">
      <w:pPr>
        <w:pStyle w:val="a3"/>
        <w:spacing w:line="420" w:lineRule="exact"/>
        <w:ind w:leftChars="750" w:left="1800" w:firstLineChars="212" w:firstLine="594"/>
        <w:jc w:val="both"/>
      </w:pPr>
      <w:r w:rsidRPr="00EC01AA">
        <w:rPr>
          <w:rFonts w:hint="eastAsia"/>
        </w:rPr>
        <w:t>本</w:t>
      </w:r>
      <w:r w:rsidR="002E4F73" w:rsidRPr="00EC01AA">
        <w:rPr>
          <w:rFonts w:hint="eastAsia"/>
        </w:rPr>
        <w:t>年度編列固定資產之建設、改良、擴充</w:t>
      </w:r>
      <w:r w:rsidR="003427F2" w:rsidRPr="00EC01AA">
        <w:rPr>
          <w:rFonts w:hint="eastAsia"/>
        </w:rPr>
        <w:t>2</w:t>
      </w:r>
      <w:r w:rsidR="003427F2" w:rsidRPr="00EC01AA">
        <w:t>50</w:t>
      </w:r>
      <w:r w:rsidR="002E4F73" w:rsidRPr="00EC01AA">
        <w:rPr>
          <w:rFonts w:hint="eastAsia"/>
        </w:rPr>
        <w:t>億</w:t>
      </w:r>
      <w:r w:rsidR="003427F2" w:rsidRPr="00EC01AA">
        <w:rPr>
          <w:rFonts w:hint="eastAsia"/>
        </w:rPr>
        <w:t>7</w:t>
      </w:r>
      <w:r w:rsidR="00CE0E55" w:rsidRPr="00EC01AA">
        <w:rPr>
          <w:rFonts w:hint="eastAsia"/>
        </w:rPr>
        <w:t>,</w:t>
      </w:r>
      <w:r w:rsidR="003427F2" w:rsidRPr="00EC01AA">
        <w:t>631</w:t>
      </w:r>
      <w:r w:rsidR="00E4413B" w:rsidRPr="00EC01AA">
        <w:rPr>
          <w:rFonts w:hint="eastAsia"/>
          <w:lang w:eastAsia="zh-HK"/>
        </w:rPr>
        <w:t>萬</w:t>
      </w:r>
      <w:r w:rsidR="003427F2" w:rsidRPr="00EC01AA">
        <w:rPr>
          <w:rFonts w:hint="eastAsia"/>
          <w:lang w:eastAsia="zh-HK"/>
        </w:rPr>
        <w:t>5</w:t>
      </w:r>
      <w:r w:rsidR="00E4413B" w:rsidRPr="00EC01AA">
        <w:rPr>
          <w:rFonts w:hint="eastAsia"/>
          <w:lang w:eastAsia="zh-HK"/>
        </w:rPr>
        <w:t>千</w:t>
      </w:r>
      <w:r w:rsidR="002E4F73" w:rsidRPr="00EC01AA">
        <w:rPr>
          <w:rFonts w:hint="eastAsia"/>
        </w:rPr>
        <w:t>元，</w:t>
      </w:r>
      <w:r w:rsidR="00A71586" w:rsidRPr="00EC01AA">
        <w:rPr>
          <w:rFonts w:hint="eastAsia"/>
        </w:rPr>
        <w:t>資金來源</w:t>
      </w:r>
      <w:r w:rsidR="00AB16AB" w:rsidRPr="00EC01AA">
        <w:rPr>
          <w:rFonts w:hint="eastAsia"/>
        </w:rPr>
        <w:t>為營運資金</w:t>
      </w:r>
      <w:r w:rsidR="003427F2" w:rsidRPr="00EC01AA">
        <w:rPr>
          <w:rFonts w:hint="eastAsia"/>
        </w:rPr>
        <w:t>2</w:t>
      </w:r>
      <w:r w:rsidR="003427F2" w:rsidRPr="00EC01AA">
        <w:t>50</w:t>
      </w:r>
      <w:r w:rsidR="00AB16AB" w:rsidRPr="00EC01AA">
        <w:rPr>
          <w:rFonts w:hint="eastAsia"/>
        </w:rPr>
        <w:t>億</w:t>
      </w:r>
      <w:r w:rsidR="003427F2" w:rsidRPr="00EC01AA">
        <w:rPr>
          <w:rFonts w:hint="eastAsia"/>
        </w:rPr>
        <w:t>7</w:t>
      </w:r>
      <w:r w:rsidR="00AB16AB" w:rsidRPr="00EC01AA">
        <w:rPr>
          <w:rFonts w:hint="eastAsia"/>
        </w:rPr>
        <w:t>,</w:t>
      </w:r>
      <w:r w:rsidR="003427F2" w:rsidRPr="00EC01AA">
        <w:t>631</w:t>
      </w:r>
      <w:r w:rsidR="00AB16AB" w:rsidRPr="00EC01AA">
        <w:rPr>
          <w:rFonts w:hint="eastAsia"/>
        </w:rPr>
        <w:t>萬</w:t>
      </w:r>
      <w:r w:rsidR="003427F2" w:rsidRPr="00EC01AA">
        <w:rPr>
          <w:rFonts w:hint="eastAsia"/>
        </w:rPr>
        <w:t>5</w:t>
      </w:r>
      <w:r w:rsidR="00E4413B" w:rsidRPr="00EC01AA">
        <w:rPr>
          <w:rFonts w:hint="eastAsia"/>
          <w:lang w:eastAsia="zh-HK"/>
        </w:rPr>
        <w:t>千</w:t>
      </w:r>
      <w:r w:rsidR="00AB16AB" w:rsidRPr="00EC01AA">
        <w:rPr>
          <w:rFonts w:hint="eastAsia"/>
        </w:rPr>
        <w:t>元，辦理下列各項目：</w:t>
      </w:r>
    </w:p>
    <w:p w:rsidR="00AB16AB" w:rsidRPr="00EC01AA" w:rsidRDefault="00AB16AB" w:rsidP="00AB16AB">
      <w:pPr>
        <w:pStyle w:val="a3"/>
        <w:spacing w:line="420" w:lineRule="exact"/>
        <w:ind w:leftChars="750" w:left="2080" w:hangingChars="100"/>
        <w:jc w:val="both"/>
      </w:pPr>
      <w:r w:rsidRPr="00EC01AA">
        <w:rPr>
          <w:rFonts w:hint="eastAsia"/>
        </w:rPr>
        <w:t>a.台中園區部分：本年度編列</w:t>
      </w:r>
      <w:r w:rsidR="0051353D" w:rsidRPr="00EC01AA">
        <w:rPr>
          <w:rFonts w:hint="eastAsia"/>
        </w:rPr>
        <w:t>2</w:t>
      </w:r>
      <w:r w:rsidR="003427F2" w:rsidRPr="00EC01AA">
        <w:t>41</w:t>
      </w:r>
      <w:r w:rsidR="0051353D" w:rsidRPr="00EC01AA">
        <w:rPr>
          <w:rFonts w:hint="eastAsia"/>
        </w:rPr>
        <w:t>億</w:t>
      </w:r>
      <w:r w:rsidR="003427F2" w:rsidRPr="00EC01AA">
        <w:rPr>
          <w:rFonts w:hint="eastAsia"/>
        </w:rPr>
        <w:t>3</w:t>
      </w:r>
      <w:r w:rsidR="003427F2" w:rsidRPr="00EC01AA">
        <w:t>06</w:t>
      </w:r>
      <w:r w:rsidRPr="00EC01AA">
        <w:rPr>
          <w:rFonts w:hint="eastAsia"/>
        </w:rPr>
        <w:t>萬元，辦理</w:t>
      </w:r>
      <w:r w:rsidR="003427F2" w:rsidRPr="00EC01AA">
        <w:rPr>
          <w:rFonts w:hint="eastAsia"/>
        </w:rPr>
        <w:t>擴建二期用地取得</w:t>
      </w:r>
      <w:r w:rsidR="0051353D" w:rsidRPr="00EC01AA">
        <w:rPr>
          <w:rFonts w:hint="eastAsia"/>
        </w:rPr>
        <w:t>、污水處理廠增設</w:t>
      </w:r>
      <w:proofErr w:type="gramStart"/>
      <w:r w:rsidR="0051353D" w:rsidRPr="00EC01AA">
        <w:rPr>
          <w:rFonts w:hint="eastAsia"/>
        </w:rPr>
        <w:t>緊急貯留池</w:t>
      </w:r>
      <w:proofErr w:type="gramEnd"/>
      <w:r w:rsidR="0051353D" w:rsidRPr="00EC01AA">
        <w:rPr>
          <w:rFonts w:hint="eastAsia"/>
        </w:rPr>
        <w:t>工程、</w:t>
      </w:r>
      <w:r w:rsidR="003427F2" w:rsidRPr="00EC01AA">
        <w:rPr>
          <w:rFonts w:hint="eastAsia"/>
        </w:rPr>
        <w:t>水湳再生水區內配合工程</w:t>
      </w:r>
      <w:r w:rsidR="0051353D" w:rsidRPr="00EC01AA">
        <w:rPr>
          <w:rFonts w:hint="eastAsia"/>
        </w:rPr>
        <w:t>、智慧用水自來水系統配套工程、</w:t>
      </w:r>
      <w:r w:rsidR="003427F2" w:rsidRPr="00EC01AA">
        <w:rPr>
          <w:rFonts w:hint="eastAsia"/>
        </w:rPr>
        <w:t>台中園區水1用地增設配水池工程、</w:t>
      </w:r>
      <w:r w:rsidR="0051353D" w:rsidRPr="00EC01AA">
        <w:rPr>
          <w:rFonts w:hint="eastAsia"/>
        </w:rPr>
        <w:t>污水廠及警察勤務作業設備。</w:t>
      </w:r>
    </w:p>
    <w:p w:rsidR="00AB16AB" w:rsidRPr="00EC01AA" w:rsidRDefault="00AB16AB" w:rsidP="00AB16AB">
      <w:pPr>
        <w:pStyle w:val="a3"/>
        <w:spacing w:line="420" w:lineRule="exact"/>
        <w:ind w:leftChars="750" w:left="2080" w:hangingChars="100"/>
        <w:jc w:val="both"/>
      </w:pPr>
      <w:r w:rsidRPr="00EC01AA">
        <w:rPr>
          <w:rFonts w:hint="eastAsia"/>
        </w:rPr>
        <w:t>b.虎尾園區部分：本年度編列</w:t>
      </w:r>
      <w:r w:rsidR="003427F2" w:rsidRPr="00EC01AA">
        <w:rPr>
          <w:rFonts w:hint="eastAsia"/>
        </w:rPr>
        <w:t>2</w:t>
      </w:r>
      <w:r w:rsidR="003427F2" w:rsidRPr="00EC01AA">
        <w:t>03</w:t>
      </w:r>
      <w:r w:rsidRPr="00EC01AA">
        <w:rPr>
          <w:rFonts w:hint="eastAsia"/>
        </w:rPr>
        <w:t>萬</w:t>
      </w:r>
      <w:r w:rsidR="003427F2" w:rsidRPr="00EC01AA">
        <w:rPr>
          <w:rFonts w:hint="eastAsia"/>
        </w:rPr>
        <w:t>5</w:t>
      </w:r>
      <w:r w:rsidR="00E4413B" w:rsidRPr="00EC01AA">
        <w:rPr>
          <w:rFonts w:hint="eastAsia"/>
          <w:lang w:eastAsia="zh-HK"/>
        </w:rPr>
        <w:t>千</w:t>
      </w:r>
      <w:r w:rsidRPr="00EC01AA">
        <w:rPr>
          <w:rFonts w:hint="eastAsia"/>
        </w:rPr>
        <w:t>元，辦理</w:t>
      </w:r>
      <w:r w:rsidR="0051353D" w:rsidRPr="00EC01AA">
        <w:rPr>
          <w:rFonts w:hint="eastAsia"/>
        </w:rPr>
        <w:t>污水廠及警察勤務作業設備</w:t>
      </w:r>
      <w:r w:rsidRPr="00EC01AA">
        <w:rPr>
          <w:rFonts w:hint="eastAsia"/>
        </w:rPr>
        <w:t>。</w:t>
      </w:r>
    </w:p>
    <w:p w:rsidR="00421DD3" w:rsidRPr="00EC01AA" w:rsidRDefault="00AB16AB" w:rsidP="00421DD3">
      <w:pPr>
        <w:pStyle w:val="a3"/>
        <w:spacing w:line="420" w:lineRule="exact"/>
        <w:ind w:leftChars="750" w:left="2080" w:hangingChars="100"/>
        <w:jc w:val="both"/>
      </w:pPr>
      <w:r w:rsidRPr="00EC01AA">
        <w:rPr>
          <w:rFonts w:hint="eastAsia"/>
        </w:rPr>
        <w:t>c.后里園區部分：本年度編列</w:t>
      </w:r>
      <w:r w:rsidR="003427F2" w:rsidRPr="00EC01AA">
        <w:rPr>
          <w:rFonts w:hint="eastAsia"/>
        </w:rPr>
        <w:t>8</w:t>
      </w:r>
      <w:r w:rsidR="00421DD3" w:rsidRPr="00EC01AA">
        <w:rPr>
          <w:rFonts w:hint="eastAsia"/>
          <w:lang w:eastAsia="zh-HK"/>
        </w:rPr>
        <w:t>,</w:t>
      </w:r>
      <w:r w:rsidR="003427F2" w:rsidRPr="00EC01AA">
        <w:rPr>
          <w:lang w:eastAsia="zh-HK"/>
        </w:rPr>
        <w:t>422</w:t>
      </w:r>
      <w:r w:rsidRPr="00EC01AA">
        <w:rPr>
          <w:rFonts w:hint="eastAsia"/>
        </w:rPr>
        <w:t>萬元，辦理</w:t>
      </w:r>
      <w:r w:rsidR="00421DD3" w:rsidRPr="00EC01AA">
        <w:rPr>
          <w:rFonts w:hint="eastAsia"/>
          <w:lang w:eastAsia="zh-HK"/>
        </w:rPr>
        <w:t>污水處理廠二期</w:t>
      </w:r>
      <w:r w:rsidR="003427F2" w:rsidRPr="00EC01AA">
        <w:rPr>
          <w:rFonts w:hint="eastAsia"/>
          <w:lang w:eastAsia="zh-HK"/>
        </w:rPr>
        <w:t>一階新</w:t>
      </w:r>
      <w:r w:rsidR="00421DD3" w:rsidRPr="00EC01AA">
        <w:rPr>
          <w:rFonts w:hint="eastAsia"/>
          <w:lang w:eastAsia="zh-HK"/>
        </w:rPr>
        <w:t>建工程</w:t>
      </w:r>
      <w:r w:rsidR="0051353D" w:rsidRPr="00EC01AA">
        <w:rPr>
          <w:rFonts w:hint="eastAsia"/>
        </w:rPr>
        <w:t>、七星基地專2用地增</w:t>
      </w:r>
      <w:proofErr w:type="gramStart"/>
      <w:r w:rsidR="0051353D" w:rsidRPr="00EC01AA">
        <w:rPr>
          <w:rFonts w:hint="eastAsia"/>
        </w:rPr>
        <w:t>闢</w:t>
      </w:r>
      <w:proofErr w:type="gramEnd"/>
      <w:r w:rsidR="0051353D" w:rsidRPr="00EC01AA">
        <w:rPr>
          <w:rFonts w:hint="eastAsia"/>
        </w:rPr>
        <w:t>道路及附屬設施工程</w:t>
      </w:r>
      <w:r w:rsidR="003427F2" w:rsidRPr="00EC01AA">
        <w:rPr>
          <w:rFonts w:hint="eastAsia"/>
        </w:rPr>
        <w:t>、污水處理廠二期二階新建工程、智慧用水自來水系統配套工程、保警服務大樓新建工程及</w:t>
      </w:r>
      <w:r w:rsidR="0051353D" w:rsidRPr="00EC01AA">
        <w:rPr>
          <w:rFonts w:hint="eastAsia"/>
        </w:rPr>
        <w:t>污水廠作業設備</w:t>
      </w:r>
      <w:r w:rsidR="00421DD3" w:rsidRPr="00EC01AA">
        <w:rPr>
          <w:rFonts w:hint="eastAsia"/>
        </w:rPr>
        <w:t>。</w:t>
      </w:r>
    </w:p>
    <w:p w:rsidR="00AB16AB" w:rsidRPr="00EC01AA" w:rsidRDefault="00AB16AB" w:rsidP="00AB16AB">
      <w:pPr>
        <w:pStyle w:val="a3"/>
        <w:spacing w:line="420" w:lineRule="exact"/>
        <w:ind w:leftChars="750" w:left="2080" w:hangingChars="100"/>
        <w:jc w:val="both"/>
      </w:pPr>
      <w:r w:rsidRPr="00EC01AA">
        <w:rPr>
          <w:rFonts w:hint="eastAsia"/>
        </w:rPr>
        <w:t>d.二林園區部分：本年度編列</w:t>
      </w:r>
      <w:r w:rsidR="009178B1" w:rsidRPr="00EC01AA">
        <w:rPr>
          <w:rFonts w:hint="eastAsia"/>
        </w:rPr>
        <w:t>8</w:t>
      </w:r>
      <w:r w:rsidRPr="00EC01AA">
        <w:rPr>
          <w:rFonts w:hint="eastAsia"/>
        </w:rPr>
        <w:t>億</w:t>
      </w:r>
      <w:r w:rsidR="009178B1" w:rsidRPr="00EC01AA">
        <w:rPr>
          <w:rFonts w:hint="eastAsia"/>
        </w:rPr>
        <w:t>8</w:t>
      </w:r>
      <w:r w:rsidRPr="00EC01AA">
        <w:rPr>
          <w:rFonts w:hint="eastAsia"/>
        </w:rPr>
        <w:t>,</w:t>
      </w:r>
      <w:r w:rsidR="009178B1" w:rsidRPr="00EC01AA">
        <w:t>700</w:t>
      </w:r>
      <w:r w:rsidRPr="00EC01AA">
        <w:rPr>
          <w:rFonts w:hint="eastAsia"/>
        </w:rPr>
        <w:t>萬元，辦理</w:t>
      </w:r>
      <w:r w:rsidR="00A45755" w:rsidRPr="00EC01AA">
        <w:rPr>
          <w:rFonts w:hint="eastAsia"/>
        </w:rPr>
        <w:t>60公尺道路(西段)工程、水資源中心一期一階工程、專15用地20公尺道路工程、</w:t>
      </w:r>
      <w:r w:rsidR="006C7FE9" w:rsidRPr="00EC01AA">
        <w:rPr>
          <w:rFonts w:hint="eastAsia"/>
        </w:rPr>
        <w:t>管理服務用地景觀及停車場工程、東一區配水池工程、</w:t>
      </w:r>
      <w:r w:rsidR="00A45755" w:rsidRPr="00EC01AA">
        <w:rPr>
          <w:rFonts w:hint="eastAsia"/>
        </w:rPr>
        <w:t>東區植栽工程、</w:t>
      </w:r>
      <w:r w:rsidR="006C7FE9" w:rsidRPr="00EC01AA">
        <w:rPr>
          <w:rFonts w:hint="eastAsia"/>
        </w:rPr>
        <w:t>東二區及東三區再生水管網工程、公4用地景觀(第二期)、第一期標準廠房新建工程、宿舍一期新建工程、警察服務大樓室內裝修工程及</w:t>
      </w:r>
      <w:r w:rsidR="00A45755" w:rsidRPr="00EC01AA">
        <w:rPr>
          <w:rFonts w:hint="eastAsia"/>
        </w:rPr>
        <w:t>警察勤務作業設備。</w:t>
      </w:r>
    </w:p>
    <w:p w:rsidR="00170BDF" w:rsidRPr="00EC01AA" w:rsidRDefault="00003D3E" w:rsidP="00AB16AB">
      <w:pPr>
        <w:pStyle w:val="a3"/>
        <w:spacing w:line="420" w:lineRule="exact"/>
        <w:ind w:leftChars="591" w:left="1799" w:hangingChars="136" w:hanging="381"/>
        <w:jc w:val="both"/>
        <w:rPr>
          <w:rFonts w:hAnsi="標楷體"/>
        </w:rPr>
      </w:pPr>
      <w:r w:rsidRPr="00EC01AA">
        <w:rPr>
          <w:rFonts w:hAnsi="標楷體" w:hint="eastAsia"/>
        </w:rPr>
        <w:t>(5)</w:t>
      </w:r>
      <w:r w:rsidR="00170BDF" w:rsidRPr="00EC01AA">
        <w:rPr>
          <w:rFonts w:hAnsi="標楷體" w:hint="eastAsia"/>
        </w:rPr>
        <w:t>效益分析</w:t>
      </w:r>
    </w:p>
    <w:p w:rsidR="00003D3E" w:rsidRPr="00EC01AA" w:rsidRDefault="00F138DC" w:rsidP="00F82F13">
      <w:pPr>
        <w:adjustRightInd w:val="0"/>
        <w:snapToGrid w:val="0"/>
        <w:spacing w:line="420" w:lineRule="exact"/>
        <w:ind w:leftChars="840" w:left="2016" w:firstLineChars="170" w:firstLine="476"/>
        <w:jc w:val="both"/>
        <w:rPr>
          <w:rFonts w:ascii="標楷體" w:eastAsia="標楷體"/>
          <w:sz w:val="28"/>
        </w:rPr>
      </w:pPr>
      <w:r w:rsidRPr="00EC01AA">
        <w:rPr>
          <w:rFonts w:ascii="標楷體" w:eastAsia="標楷體" w:hint="eastAsia"/>
          <w:sz w:val="28"/>
        </w:rPr>
        <w:t>整</w:t>
      </w:r>
      <w:r w:rsidR="006C7FE9" w:rsidRPr="00EC01AA">
        <w:rPr>
          <w:rFonts w:ascii="標楷體" w:eastAsia="標楷體" w:hint="eastAsia"/>
          <w:sz w:val="28"/>
        </w:rPr>
        <w:t>體</w:t>
      </w:r>
      <w:r w:rsidRPr="00EC01AA">
        <w:rPr>
          <w:rFonts w:ascii="標楷體" w:eastAsia="標楷體" w:hint="eastAsia"/>
          <w:sz w:val="28"/>
        </w:rPr>
        <w:t>園區</w:t>
      </w:r>
      <w:proofErr w:type="gramStart"/>
      <w:r w:rsidR="006C7FE9" w:rsidRPr="00EC01AA">
        <w:rPr>
          <w:rFonts w:ascii="標楷體" w:eastAsia="標楷體" w:hint="eastAsia"/>
          <w:sz w:val="28"/>
        </w:rPr>
        <w:t>1</w:t>
      </w:r>
      <w:r w:rsidR="006C7FE9" w:rsidRPr="00EC01AA">
        <w:rPr>
          <w:rFonts w:ascii="標楷體" w:eastAsia="標楷體"/>
          <w:sz w:val="28"/>
        </w:rPr>
        <w:t>12</w:t>
      </w:r>
      <w:proofErr w:type="gramEnd"/>
      <w:r w:rsidR="006C7FE9" w:rsidRPr="00EC01AA">
        <w:rPr>
          <w:rFonts w:ascii="標楷體" w:eastAsia="標楷體" w:hint="eastAsia"/>
          <w:sz w:val="28"/>
        </w:rPr>
        <w:t>年度預估</w:t>
      </w:r>
      <w:r w:rsidRPr="00EC01AA">
        <w:rPr>
          <w:rFonts w:ascii="標楷體" w:eastAsia="標楷體" w:hint="eastAsia"/>
          <w:sz w:val="28"/>
        </w:rPr>
        <w:t>產值達</w:t>
      </w:r>
      <w:r w:rsidR="006C7FE9" w:rsidRPr="00EC01AA">
        <w:rPr>
          <w:rFonts w:ascii="標楷體" w:eastAsia="標楷體" w:hint="eastAsia"/>
          <w:sz w:val="28"/>
        </w:rPr>
        <w:t>1</w:t>
      </w:r>
      <w:r w:rsidR="006C7FE9" w:rsidRPr="00EC01AA">
        <w:rPr>
          <w:rFonts w:ascii="標楷體" w:eastAsia="標楷體"/>
          <w:sz w:val="28"/>
        </w:rPr>
        <w:t>0,900</w:t>
      </w:r>
      <w:r w:rsidR="006C7FE9" w:rsidRPr="00EC01AA">
        <w:rPr>
          <w:rFonts w:ascii="標楷體" w:eastAsia="標楷體" w:hint="eastAsia"/>
          <w:sz w:val="28"/>
        </w:rPr>
        <w:t>億</w:t>
      </w:r>
      <w:r w:rsidRPr="00EC01AA">
        <w:rPr>
          <w:rFonts w:ascii="標楷體" w:eastAsia="標楷體" w:hint="eastAsia"/>
          <w:sz w:val="28"/>
        </w:rPr>
        <w:t>元。</w:t>
      </w:r>
    </w:p>
    <w:p w:rsidR="002C6098" w:rsidRPr="00EC01AA" w:rsidRDefault="002C6098" w:rsidP="00F82F13">
      <w:pPr>
        <w:adjustRightInd w:val="0"/>
        <w:snapToGrid w:val="0"/>
        <w:spacing w:line="420" w:lineRule="exact"/>
        <w:ind w:leftChars="840" w:left="2016" w:firstLineChars="170" w:firstLine="476"/>
        <w:jc w:val="both"/>
        <w:rPr>
          <w:rFonts w:ascii="標楷體" w:eastAsia="標楷體"/>
          <w:sz w:val="28"/>
        </w:rPr>
      </w:pPr>
    </w:p>
    <w:p w:rsidR="00003D3E" w:rsidRPr="00EC01AA" w:rsidRDefault="00195C21" w:rsidP="0002212B">
      <w:pPr>
        <w:pStyle w:val="a3"/>
        <w:spacing w:line="440" w:lineRule="exact"/>
        <w:ind w:leftChars="148" w:left="355" w:firstLineChars="258" w:firstLine="722"/>
        <w:jc w:val="both"/>
        <w:rPr>
          <w:color w:val="000000" w:themeColor="text1"/>
        </w:rPr>
      </w:pPr>
      <w:r w:rsidRPr="00EC01AA">
        <w:t>6</w:t>
      </w:r>
      <w:r w:rsidR="00003D3E" w:rsidRPr="00EC01AA">
        <w:rPr>
          <w:rFonts w:hint="eastAsia"/>
        </w:rPr>
        <w:t>.</w:t>
      </w:r>
      <w:r w:rsidR="00FA62A1" w:rsidRPr="00EC01AA">
        <w:rPr>
          <w:rFonts w:hAnsi="標楷體" w:hint="eastAsia"/>
          <w:color w:val="FF0000"/>
        </w:rPr>
        <w:t xml:space="preserve"> </w:t>
      </w:r>
      <w:r w:rsidR="00FA62A1" w:rsidRPr="00EC01AA">
        <w:rPr>
          <w:rFonts w:hAnsi="標楷體" w:hint="eastAsia"/>
          <w:color w:val="000000" w:themeColor="text1"/>
        </w:rPr>
        <w:t>中部科學園區實驗中學建設計畫</w:t>
      </w:r>
    </w:p>
    <w:p w:rsidR="00003D3E" w:rsidRPr="00EC01AA" w:rsidRDefault="00003D3E" w:rsidP="00CB06F5">
      <w:pPr>
        <w:pStyle w:val="a3"/>
        <w:spacing w:line="420" w:lineRule="exact"/>
        <w:ind w:leftChars="591" w:left="1799" w:hangingChars="136" w:hanging="381"/>
        <w:jc w:val="both"/>
      </w:pPr>
      <w:r w:rsidRPr="00EC01AA">
        <w:rPr>
          <w:rFonts w:hint="eastAsia"/>
        </w:rPr>
        <w:t>(1)計畫目的</w:t>
      </w:r>
    </w:p>
    <w:p w:rsidR="00186013" w:rsidRPr="00EC01AA" w:rsidRDefault="00A45755" w:rsidP="00186013">
      <w:pPr>
        <w:pStyle w:val="a3"/>
        <w:spacing w:line="440" w:lineRule="exact"/>
        <w:ind w:leftChars="734" w:left="1762" w:firstLineChars="215" w:firstLine="602"/>
        <w:jc w:val="both"/>
        <w:rPr>
          <w:rFonts w:hAnsi="標楷體"/>
          <w:szCs w:val="28"/>
        </w:rPr>
      </w:pPr>
      <w:r w:rsidRPr="00EC01AA">
        <w:rPr>
          <w:rFonts w:hint="eastAsia"/>
          <w:bCs/>
          <w:szCs w:val="28"/>
        </w:rPr>
        <w:t>因應園區發展需求，培養未來國家科</w:t>
      </w:r>
      <w:proofErr w:type="gramStart"/>
      <w:r w:rsidRPr="00EC01AA">
        <w:rPr>
          <w:rFonts w:hint="eastAsia"/>
          <w:bCs/>
          <w:szCs w:val="28"/>
        </w:rPr>
        <w:t>研</w:t>
      </w:r>
      <w:proofErr w:type="gramEnd"/>
      <w:r w:rsidRPr="00EC01AA">
        <w:rPr>
          <w:rFonts w:hint="eastAsia"/>
          <w:bCs/>
          <w:szCs w:val="28"/>
        </w:rPr>
        <w:t>人才，並解決園區廠商從業員工子女就學需求，實現打造中科園區為國際村之願景，國立中科實驗高級中學（以下簡稱中科實中）於99年設立高</w:t>
      </w:r>
      <w:proofErr w:type="gramStart"/>
      <w:r w:rsidRPr="00EC01AA">
        <w:rPr>
          <w:rFonts w:hint="eastAsia"/>
          <w:bCs/>
          <w:szCs w:val="28"/>
        </w:rPr>
        <w:t>中部</w:t>
      </w:r>
      <w:proofErr w:type="gramEnd"/>
      <w:r w:rsidRPr="00EC01AA">
        <w:rPr>
          <w:rFonts w:hint="eastAsia"/>
          <w:bCs/>
          <w:szCs w:val="28"/>
        </w:rPr>
        <w:t>、105年設置國中部，嗣配合國家</w:t>
      </w:r>
      <w:proofErr w:type="gramStart"/>
      <w:r w:rsidRPr="00EC01AA">
        <w:rPr>
          <w:rFonts w:hint="eastAsia"/>
          <w:bCs/>
          <w:szCs w:val="28"/>
        </w:rPr>
        <w:t>海外攬才政</w:t>
      </w:r>
      <w:proofErr w:type="gramEnd"/>
      <w:r w:rsidRPr="00EC01AA">
        <w:rPr>
          <w:rFonts w:hint="eastAsia"/>
          <w:bCs/>
          <w:szCs w:val="28"/>
        </w:rPr>
        <w:t>策及園區發</w:t>
      </w:r>
      <w:r w:rsidRPr="00EC01AA">
        <w:rPr>
          <w:rFonts w:hint="eastAsia"/>
          <w:bCs/>
          <w:szCs w:val="28"/>
        </w:rPr>
        <w:lastRenderedPageBreak/>
        <w:t>展需要，教育部於107年11月30日臺教授</w:t>
      </w:r>
      <w:proofErr w:type="gramStart"/>
      <w:r w:rsidRPr="00EC01AA">
        <w:rPr>
          <w:rFonts w:hint="eastAsia"/>
          <w:bCs/>
          <w:szCs w:val="28"/>
        </w:rPr>
        <w:t>國部字第1070120507</w:t>
      </w:r>
      <w:proofErr w:type="gramEnd"/>
      <w:r w:rsidRPr="00EC01AA">
        <w:rPr>
          <w:rFonts w:hint="eastAsia"/>
          <w:bCs/>
          <w:szCs w:val="28"/>
        </w:rPr>
        <w:t>號函同意設立雙語部，並於108年8月1日正式營運。又為提供完善教學環境，行政院已於110年1月15日院</w:t>
      </w:r>
      <w:proofErr w:type="gramStart"/>
      <w:r w:rsidRPr="00EC01AA">
        <w:rPr>
          <w:rFonts w:hint="eastAsia"/>
          <w:bCs/>
          <w:szCs w:val="28"/>
        </w:rPr>
        <w:t>臺科字</w:t>
      </w:r>
      <w:proofErr w:type="gramEnd"/>
      <w:r w:rsidRPr="00EC01AA">
        <w:rPr>
          <w:rFonts w:hint="eastAsia"/>
          <w:bCs/>
          <w:szCs w:val="28"/>
        </w:rPr>
        <w:t>第1090043753號函核定「國立中科實驗高級中學建設計畫(110年-114年)」</w:t>
      </w:r>
      <w:r w:rsidR="00186013" w:rsidRPr="00EC01AA">
        <w:rPr>
          <w:rFonts w:hAnsi="標楷體" w:hint="eastAsia"/>
          <w:szCs w:val="28"/>
        </w:rPr>
        <w:t>。</w:t>
      </w:r>
    </w:p>
    <w:p w:rsidR="00A25D23" w:rsidRPr="00EC01AA" w:rsidRDefault="00A25D23" w:rsidP="00186013">
      <w:pPr>
        <w:pStyle w:val="a3"/>
        <w:spacing w:line="440" w:lineRule="exact"/>
        <w:ind w:leftChars="734" w:left="1762" w:firstLineChars="215" w:firstLine="602"/>
        <w:jc w:val="both"/>
        <w:rPr>
          <w:rFonts w:hAnsi="標楷體"/>
          <w:szCs w:val="28"/>
        </w:rPr>
      </w:pPr>
    </w:p>
    <w:p w:rsidR="00003D3E" w:rsidRPr="00EC01AA" w:rsidRDefault="00003D3E" w:rsidP="0002212B">
      <w:pPr>
        <w:pStyle w:val="a3"/>
        <w:spacing w:line="440" w:lineRule="exact"/>
        <w:ind w:leftChars="48" w:left="115" w:firstLineChars="430" w:firstLine="1204"/>
        <w:jc w:val="both"/>
      </w:pPr>
      <w:r w:rsidRPr="00EC01AA">
        <w:rPr>
          <w:rFonts w:hint="eastAsia"/>
        </w:rPr>
        <w:t>(2)計畫內容</w:t>
      </w:r>
    </w:p>
    <w:p w:rsidR="00003D3E" w:rsidRPr="00EC01AA" w:rsidRDefault="00A45755" w:rsidP="00AB16AB">
      <w:pPr>
        <w:pStyle w:val="a3"/>
        <w:spacing w:line="440" w:lineRule="exact"/>
        <w:ind w:leftChars="700" w:left="1680" w:firstLineChars="235" w:firstLine="658"/>
      </w:pPr>
      <w:r w:rsidRPr="00EC01AA">
        <w:rPr>
          <w:rFonts w:hint="eastAsia"/>
        </w:rPr>
        <w:t>興建雙語部、國小部、幼兒園及托嬰中心等校舍，主要內容包括規劃設計、工程新建等作業。</w:t>
      </w:r>
    </w:p>
    <w:p w:rsidR="005028EE" w:rsidRPr="00EC01AA" w:rsidRDefault="005028EE" w:rsidP="0055443A">
      <w:pPr>
        <w:pStyle w:val="a3"/>
        <w:spacing w:line="440" w:lineRule="exact"/>
        <w:ind w:leftChars="700" w:left="1680" w:firstLineChars="210" w:firstLine="588"/>
        <w:rPr>
          <w:bCs/>
          <w:szCs w:val="28"/>
        </w:rPr>
      </w:pPr>
      <w:r w:rsidRPr="00EC01AA">
        <w:rPr>
          <w:rFonts w:hint="eastAsia"/>
        </w:rPr>
        <w:t>本計畫之預期目標能量：</w:t>
      </w:r>
    </w:p>
    <w:p w:rsidR="00003D3E" w:rsidRPr="00EC01AA" w:rsidRDefault="00003D3E" w:rsidP="0055443A">
      <w:pPr>
        <w:pStyle w:val="a3"/>
        <w:tabs>
          <w:tab w:val="num" w:pos="2506"/>
        </w:tabs>
        <w:spacing w:line="440" w:lineRule="exact"/>
        <w:ind w:leftChars="945" w:left="2548" w:hangingChars="100"/>
        <w:rPr>
          <w:bCs/>
          <w:szCs w:val="28"/>
        </w:rPr>
      </w:pPr>
      <w:r w:rsidRPr="00EC01AA">
        <w:rPr>
          <w:rFonts w:hint="eastAsia"/>
          <w:bCs/>
          <w:szCs w:val="28"/>
        </w:rPr>
        <w:t>a.</w:t>
      </w:r>
      <w:r w:rsidR="005028EE" w:rsidRPr="00EC01AA">
        <w:rPr>
          <w:rFonts w:hint="eastAsia"/>
        </w:rPr>
        <w:t>為解決科學園區事業單位、投資廠商、政府機關、學術研究機構員工及歸國學人子女就學需求。</w:t>
      </w:r>
    </w:p>
    <w:p w:rsidR="00003D3E" w:rsidRPr="00EC01AA" w:rsidRDefault="00003D3E" w:rsidP="0055443A">
      <w:pPr>
        <w:pStyle w:val="a3"/>
        <w:spacing w:line="440" w:lineRule="exact"/>
        <w:ind w:leftChars="944" w:left="2549" w:hangingChars="101" w:hanging="283"/>
      </w:pPr>
      <w:r w:rsidRPr="00EC01AA">
        <w:rPr>
          <w:rFonts w:eastAsia="MS Mincho" w:hint="eastAsia"/>
          <w:bCs/>
          <w:szCs w:val="28"/>
        </w:rPr>
        <w:t>b.</w:t>
      </w:r>
      <w:r w:rsidR="005028EE" w:rsidRPr="00EC01AA">
        <w:rPr>
          <w:rFonts w:hint="eastAsia"/>
        </w:rPr>
        <w:t>配合行政院</w:t>
      </w:r>
      <w:proofErr w:type="gramStart"/>
      <w:r w:rsidR="005028EE" w:rsidRPr="00EC01AA">
        <w:rPr>
          <w:rFonts w:hint="eastAsia"/>
        </w:rPr>
        <w:t>海外攬才政策</w:t>
      </w:r>
      <w:proofErr w:type="gramEnd"/>
      <w:r w:rsidR="005028EE" w:rsidRPr="00EC01AA">
        <w:rPr>
          <w:rFonts w:hint="eastAsia"/>
        </w:rPr>
        <w:t>，提供符合國際水準之教育資源，以銜接國內或僑居地之教育，解決延攬人才子女就學需求，並培養雙語言雙文化之人才。</w:t>
      </w:r>
    </w:p>
    <w:p w:rsidR="005028EE" w:rsidRPr="00EC01AA" w:rsidRDefault="005028EE" w:rsidP="0055443A">
      <w:pPr>
        <w:pStyle w:val="a3"/>
        <w:tabs>
          <w:tab w:val="num" w:pos="2506"/>
        </w:tabs>
        <w:spacing w:line="440" w:lineRule="exact"/>
        <w:ind w:leftChars="944" w:left="2549" w:hangingChars="101" w:hanging="283"/>
      </w:pPr>
      <w:r w:rsidRPr="00EC01AA">
        <w:rPr>
          <w:rFonts w:hint="eastAsia"/>
        </w:rPr>
        <w:t>c.培養未來國家高科技人才，建立國際化以及積極邁向五部共榮之園區實驗中學，實現打造中科園區為國際村之願景。</w:t>
      </w:r>
    </w:p>
    <w:p w:rsidR="00170BDF" w:rsidRPr="00EC01AA" w:rsidRDefault="00003D3E" w:rsidP="0002212B">
      <w:pPr>
        <w:pStyle w:val="a3"/>
        <w:spacing w:line="440" w:lineRule="exact"/>
        <w:ind w:leftChars="48" w:left="115" w:firstLineChars="430" w:firstLine="1204"/>
        <w:jc w:val="both"/>
      </w:pPr>
      <w:r w:rsidRPr="00EC01AA">
        <w:rPr>
          <w:rFonts w:eastAsia="MS Mincho" w:hint="eastAsia"/>
        </w:rPr>
        <w:t>(</w:t>
      </w:r>
      <w:r w:rsidRPr="00EC01AA">
        <w:rPr>
          <w:rFonts w:hint="eastAsia"/>
        </w:rPr>
        <w:t>3</w:t>
      </w:r>
      <w:r w:rsidRPr="00EC01AA">
        <w:rPr>
          <w:rFonts w:eastAsia="MS Mincho" w:hint="eastAsia"/>
        </w:rPr>
        <w:t>)</w:t>
      </w:r>
      <w:r w:rsidR="00170BDF" w:rsidRPr="00EC01AA">
        <w:rPr>
          <w:rFonts w:hint="eastAsia"/>
        </w:rPr>
        <w:t>計畫期間</w:t>
      </w:r>
    </w:p>
    <w:p w:rsidR="00003D3E" w:rsidRPr="00EC01AA" w:rsidRDefault="0059362A" w:rsidP="008174B5">
      <w:pPr>
        <w:pStyle w:val="a3"/>
        <w:spacing w:line="440" w:lineRule="exact"/>
        <w:ind w:leftChars="700" w:left="1680" w:firstLineChars="235" w:firstLine="658"/>
        <w:jc w:val="both"/>
      </w:pPr>
      <w:r w:rsidRPr="00EC01AA">
        <w:rPr>
          <w:rFonts w:hint="eastAsia"/>
        </w:rPr>
        <w:t>自</w:t>
      </w:r>
      <w:r w:rsidR="005028EE" w:rsidRPr="00EC01AA">
        <w:rPr>
          <w:rFonts w:hint="eastAsia"/>
        </w:rPr>
        <w:t>110</w:t>
      </w:r>
      <w:r w:rsidRPr="00EC01AA">
        <w:rPr>
          <w:rFonts w:hint="eastAsia"/>
        </w:rPr>
        <w:t>年1月起至1</w:t>
      </w:r>
      <w:r w:rsidR="00C060D7" w:rsidRPr="00EC01AA">
        <w:rPr>
          <w:rFonts w:hint="eastAsia"/>
        </w:rPr>
        <w:t>1</w:t>
      </w:r>
      <w:r w:rsidR="005028EE" w:rsidRPr="00EC01AA">
        <w:rPr>
          <w:rFonts w:hint="eastAsia"/>
        </w:rPr>
        <w:t>4</w:t>
      </w:r>
      <w:r w:rsidRPr="00EC01AA">
        <w:rPr>
          <w:rFonts w:hint="eastAsia"/>
        </w:rPr>
        <w:t>年</w:t>
      </w:r>
      <w:r w:rsidR="00DE7467" w:rsidRPr="00EC01AA">
        <w:rPr>
          <w:rFonts w:hint="eastAsia"/>
        </w:rPr>
        <w:t>6</w:t>
      </w:r>
      <w:r w:rsidRPr="00EC01AA">
        <w:rPr>
          <w:rFonts w:hint="eastAsia"/>
        </w:rPr>
        <w:t>月止，共計</w:t>
      </w:r>
      <w:r w:rsidR="00DE7467" w:rsidRPr="00EC01AA">
        <w:rPr>
          <w:rFonts w:hint="eastAsia"/>
        </w:rPr>
        <w:t>4</w:t>
      </w:r>
      <w:r w:rsidRPr="00EC01AA">
        <w:rPr>
          <w:rFonts w:hint="eastAsia"/>
        </w:rPr>
        <w:t>年</w:t>
      </w:r>
      <w:r w:rsidR="00DE7467" w:rsidRPr="00EC01AA">
        <w:rPr>
          <w:rFonts w:hint="eastAsia"/>
        </w:rPr>
        <w:t>6個月</w:t>
      </w:r>
      <w:r w:rsidRPr="00EC01AA">
        <w:rPr>
          <w:rFonts w:hint="eastAsia"/>
        </w:rPr>
        <w:t>。</w:t>
      </w:r>
    </w:p>
    <w:p w:rsidR="009F35BC" w:rsidRPr="00EC01AA" w:rsidRDefault="009F35BC" w:rsidP="008174B5">
      <w:pPr>
        <w:pStyle w:val="a3"/>
        <w:spacing w:line="440" w:lineRule="exact"/>
        <w:ind w:leftChars="700" w:left="1680" w:firstLineChars="235" w:firstLine="658"/>
        <w:jc w:val="both"/>
      </w:pPr>
    </w:p>
    <w:p w:rsidR="00003D3E" w:rsidRPr="00EC01AA" w:rsidRDefault="00003D3E" w:rsidP="0002212B">
      <w:pPr>
        <w:pStyle w:val="a3"/>
        <w:spacing w:line="440" w:lineRule="exact"/>
        <w:ind w:leftChars="48" w:left="115" w:firstLineChars="430" w:firstLine="1204"/>
        <w:jc w:val="both"/>
      </w:pPr>
      <w:r w:rsidRPr="00EC01AA">
        <w:rPr>
          <w:rFonts w:eastAsia="MS Mincho" w:hint="eastAsia"/>
        </w:rPr>
        <w:t>(</w:t>
      </w:r>
      <w:r w:rsidRPr="00EC01AA">
        <w:rPr>
          <w:rFonts w:hint="eastAsia"/>
        </w:rPr>
        <w:t>4</w:t>
      </w:r>
      <w:r w:rsidRPr="00EC01AA">
        <w:rPr>
          <w:rFonts w:eastAsia="MS Mincho" w:hint="eastAsia"/>
        </w:rPr>
        <w:t>)</w:t>
      </w:r>
      <w:r w:rsidRPr="00EC01AA">
        <w:rPr>
          <w:rFonts w:hint="eastAsia"/>
        </w:rPr>
        <w:t>計畫投資總額及資金來源</w:t>
      </w:r>
    </w:p>
    <w:p w:rsidR="00003D3E" w:rsidRPr="00EC01AA" w:rsidRDefault="00003D3E" w:rsidP="0002212B">
      <w:pPr>
        <w:pStyle w:val="a3"/>
        <w:spacing w:line="440" w:lineRule="exact"/>
        <w:ind w:left="1560" w:firstLine="0"/>
        <w:jc w:val="right"/>
        <w:rPr>
          <w:rFonts w:eastAsia="MS Mincho"/>
          <w:sz w:val="24"/>
          <w:szCs w:val="24"/>
        </w:rPr>
      </w:pPr>
      <w:r w:rsidRPr="00EC01AA">
        <w:rPr>
          <w:rFonts w:hint="eastAsia"/>
        </w:rPr>
        <w:t xml:space="preserve">  </w:t>
      </w:r>
      <w:r w:rsidRPr="00EC01AA">
        <w:rPr>
          <w:rFonts w:hint="eastAsia"/>
          <w:sz w:val="24"/>
          <w:szCs w:val="24"/>
        </w:rPr>
        <w:t>單位：新臺幣千元</w:t>
      </w:r>
    </w:p>
    <w:tbl>
      <w:tblPr>
        <w:tblW w:w="808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1417"/>
        <w:gridCol w:w="1418"/>
        <w:gridCol w:w="1417"/>
        <w:gridCol w:w="1134"/>
        <w:gridCol w:w="1418"/>
      </w:tblGrid>
      <w:tr w:rsidR="00381D8A" w:rsidRPr="00EC01AA" w:rsidTr="009B739E">
        <w:trPr>
          <w:cantSplit/>
          <w:trHeight w:val="430"/>
        </w:trPr>
        <w:tc>
          <w:tcPr>
            <w:tcW w:w="1276" w:type="dxa"/>
            <w:vMerge w:val="restart"/>
            <w:vAlign w:val="center"/>
          </w:tcPr>
          <w:p w:rsidR="00003D3E" w:rsidRPr="00EC01AA" w:rsidRDefault="00003D3E">
            <w:pPr>
              <w:pStyle w:val="a3"/>
              <w:ind w:left="0" w:firstLine="0"/>
              <w:jc w:val="center"/>
              <w:rPr>
                <w:rFonts w:hAnsi="標楷體"/>
                <w:sz w:val="24"/>
                <w:szCs w:val="26"/>
              </w:rPr>
            </w:pPr>
            <w:r w:rsidRPr="00EC01AA">
              <w:rPr>
                <w:rFonts w:hAnsi="標楷體" w:hint="eastAsia"/>
                <w:sz w:val="24"/>
                <w:szCs w:val="26"/>
              </w:rPr>
              <w:t>年度</w:t>
            </w:r>
          </w:p>
        </w:tc>
        <w:tc>
          <w:tcPr>
            <w:tcW w:w="1417" w:type="dxa"/>
            <w:vMerge w:val="restart"/>
            <w:vAlign w:val="center"/>
          </w:tcPr>
          <w:p w:rsidR="00003D3E" w:rsidRPr="00EC01AA" w:rsidRDefault="00003D3E">
            <w:pPr>
              <w:pStyle w:val="a3"/>
              <w:ind w:left="0" w:firstLine="0"/>
              <w:jc w:val="center"/>
              <w:rPr>
                <w:rFonts w:hAnsi="標楷體"/>
                <w:sz w:val="24"/>
                <w:szCs w:val="26"/>
              </w:rPr>
            </w:pPr>
            <w:r w:rsidRPr="00EC01AA">
              <w:rPr>
                <w:rFonts w:hAnsi="標楷體" w:hint="eastAsia"/>
                <w:sz w:val="24"/>
                <w:szCs w:val="26"/>
              </w:rPr>
              <w:t>預算數</w:t>
            </w:r>
          </w:p>
        </w:tc>
        <w:tc>
          <w:tcPr>
            <w:tcW w:w="5387" w:type="dxa"/>
            <w:gridSpan w:val="4"/>
            <w:vAlign w:val="bottom"/>
          </w:tcPr>
          <w:p w:rsidR="00003D3E" w:rsidRPr="00EC01AA" w:rsidRDefault="00003D3E" w:rsidP="008315D1">
            <w:pPr>
              <w:pStyle w:val="a3"/>
              <w:ind w:left="0" w:firstLine="0"/>
              <w:jc w:val="center"/>
              <w:rPr>
                <w:rFonts w:hAnsi="標楷體"/>
                <w:sz w:val="24"/>
                <w:szCs w:val="26"/>
              </w:rPr>
            </w:pPr>
            <w:r w:rsidRPr="00EC01AA">
              <w:rPr>
                <w:rFonts w:hAnsi="標楷體" w:hint="eastAsia"/>
                <w:sz w:val="24"/>
                <w:szCs w:val="26"/>
              </w:rPr>
              <w:t>資    金    來    源</w:t>
            </w:r>
          </w:p>
        </w:tc>
      </w:tr>
      <w:tr w:rsidR="00381D8A" w:rsidRPr="00EC01AA" w:rsidTr="009B739E">
        <w:trPr>
          <w:cantSplit/>
          <w:trHeight w:val="400"/>
        </w:trPr>
        <w:tc>
          <w:tcPr>
            <w:tcW w:w="1276" w:type="dxa"/>
            <w:vMerge/>
            <w:vAlign w:val="center"/>
          </w:tcPr>
          <w:p w:rsidR="00003D3E" w:rsidRPr="00EC01AA" w:rsidRDefault="00003D3E">
            <w:pPr>
              <w:pStyle w:val="a3"/>
              <w:ind w:left="0" w:firstLine="0"/>
              <w:jc w:val="center"/>
              <w:rPr>
                <w:rFonts w:hAnsi="標楷體"/>
                <w:sz w:val="24"/>
                <w:szCs w:val="26"/>
              </w:rPr>
            </w:pPr>
          </w:p>
        </w:tc>
        <w:tc>
          <w:tcPr>
            <w:tcW w:w="1417" w:type="dxa"/>
            <w:vMerge/>
            <w:vAlign w:val="center"/>
          </w:tcPr>
          <w:p w:rsidR="00003D3E" w:rsidRPr="00EC01AA" w:rsidRDefault="00003D3E">
            <w:pPr>
              <w:pStyle w:val="a3"/>
              <w:ind w:left="0" w:firstLine="0"/>
              <w:jc w:val="center"/>
              <w:rPr>
                <w:rFonts w:hAnsi="標楷體"/>
                <w:sz w:val="24"/>
                <w:szCs w:val="26"/>
              </w:rPr>
            </w:pPr>
          </w:p>
        </w:tc>
        <w:tc>
          <w:tcPr>
            <w:tcW w:w="2835" w:type="dxa"/>
            <w:gridSpan w:val="2"/>
            <w:vAlign w:val="center"/>
          </w:tcPr>
          <w:p w:rsidR="00003D3E" w:rsidRPr="00EC01AA" w:rsidRDefault="00003D3E">
            <w:pPr>
              <w:widowControl/>
              <w:jc w:val="center"/>
              <w:rPr>
                <w:rFonts w:ascii="標楷體" w:eastAsia="標楷體" w:hAnsi="標楷體" w:cs="新細明體"/>
                <w:kern w:val="0"/>
                <w:szCs w:val="24"/>
              </w:rPr>
            </w:pPr>
            <w:r w:rsidRPr="00EC01AA">
              <w:rPr>
                <w:rFonts w:ascii="標楷體" w:eastAsia="標楷體" w:hAnsi="標楷體" w:cs="新細明體" w:hint="eastAsia"/>
                <w:kern w:val="0"/>
                <w:szCs w:val="24"/>
              </w:rPr>
              <w:t>自有資金</w:t>
            </w:r>
          </w:p>
        </w:tc>
        <w:tc>
          <w:tcPr>
            <w:tcW w:w="2552" w:type="dxa"/>
            <w:gridSpan w:val="2"/>
            <w:vAlign w:val="center"/>
          </w:tcPr>
          <w:p w:rsidR="00003D3E" w:rsidRPr="00EC01AA" w:rsidRDefault="00003D3E">
            <w:pPr>
              <w:widowControl/>
              <w:jc w:val="center"/>
              <w:rPr>
                <w:rFonts w:ascii="標楷體" w:eastAsia="標楷體" w:hAnsi="標楷體" w:cs="新細明體"/>
                <w:kern w:val="0"/>
                <w:szCs w:val="24"/>
              </w:rPr>
            </w:pPr>
            <w:r w:rsidRPr="00EC01AA">
              <w:rPr>
                <w:rFonts w:ascii="標楷體" w:eastAsia="標楷體" w:hAnsi="標楷體" w:cs="新細明體" w:hint="eastAsia"/>
                <w:kern w:val="0"/>
                <w:szCs w:val="24"/>
              </w:rPr>
              <w:t>外借資金</w:t>
            </w:r>
          </w:p>
        </w:tc>
      </w:tr>
      <w:tr w:rsidR="00381D8A" w:rsidRPr="00EC01AA" w:rsidTr="009B739E">
        <w:trPr>
          <w:cantSplit/>
          <w:trHeight w:val="400"/>
        </w:trPr>
        <w:tc>
          <w:tcPr>
            <w:tcW w:w="1276" w:type="dxa"/>
            <w:vMerge/>
            <w:vAlign w:val="center"/>
          </w:tcPr>
          <w:p w:rsidR="00003D3E" w:rsidRPr="00EC01AA" w:rsidRDefault="00003D3E">
            <w:pPr>
              <w:pStyle w:val="a3"/>
              <w:ind w:left="0" w:firstLine="0"/>
              <w:jc w:val="center"/>
              <w:rPr>
                <w:rFonts w:hAnsi="標楷體"/>
                <w:sz w:val="24"/>
                <w:szCs w:val="26"/>
              </w:rPr>
            </w:pPr>
          </w:p>
        </w:tc>
        <w:tc>
          <w:tcPr>
            <w:tcW w:w="1417" w:type="dxa"/>
            <w:vMerge/>
            <w:vAlign w:val="center"/>
          </w:tcPr>
          <w:p w:rsidR="00003D3E" w:rsidRPr="00EC01AA" w:rsidRDefault="00003D3E">
            <w:pPr>
              <w:pStyle w:val="a3"/>
              <w:ind w:left="0" w:firstLine="0"/>
              <w:jc w:val="center"/>
              <w:rPr>
                <w:rFonts w:hAnsi="標楷體"/>
                <w:sz w:val="24"/>
                <w:szCs w:val="26"/>
              </w:rPr>
            </w:pPr>
          </w:p>
        </w:tc>
        <w:tc>
          <w:tcPr>
            <w:tcW w:w="1418" w:type="dxa"/>
            <w:vAlign w:val="center"/>
          </w:tcPr>
          <w:p w:rsidR="00003D3E" w:rsidRPr="00EC01AA" w:rsidRDefault="00003D3E">
            <w:pPr>
              <w:widowControl/>
              <w:jc w:val="center"/>
              <w:rPr>
                <w:rFonts w:ascii="標楷體" w:eastAsia="標楷體" w:hAnsi="標楷體" w:cs="新細明體"/>
                <w:kern w:val="0"/>
                <w:szCs w:val="24"/>
              </w:rPr>
            </w:pPr>
            <w:r w:rsidRPr="00EC01AA">
              <w:rPr>
                <w:rFonts w:ascii="標楷體" w:eastAsia="標楷體" w:hAnsi="標楷體" w:cs="新細明體" w:hint="eastAsia"/>
                <w:kern w:val="0"/>
                <w:szCs w:val="24"/>
              </w:rPr>
              <w:t>營運資金</w:t>
            </w:r>
          </w:p>
        </w:tc>
        <w:tc>
          <w:tcPr>
            <w:tcW w:w="1417" w:type="dxa"/>
            <w:vAlign w:val="center"/>
          </w:tcPr>
          <w:p w:rsidR="00003D3E" w:rsidRPr="00EC01AA" w:rsidRDefault="00A61BAE" w:rsidP="00C42253">
            <w:pPr>
              <w:widowControl/>
              <w:jc w:val="center"/>
              <w:rPr>
                <w:rFonts w:ascii="標楷體" w:eastAsia="標楷體" w:hAnsi="標楷體" w:cs="新細明體"/>
                <w:kern w:val="0"/>
                <w:szCs w:val="24"/>
              </w:rPr>
            </w:pPr>
            <w:r w:rsidRPr="00EC01AA">
              <w:rPr>
                <w:rFonts w:ascii="標楷體" w:eastAsia="標楷體" w:hAnsi="標楷體" w:cs="新細明體" w:hint="eastAsia"/>
                <w:kern w:val="0"/>
                <w:szCs w:val="24"/>
              </w:rPr>
              <w:t>國</w:t>
            </w:r>
            <w:r w:rsidR="00003D3E" w:rsidRPr="00EC01AA">
              <w:rPr>
                <w:rFonts w:ascii="標楷體" w:eastAsia="標楷體" w:hAnsi="標楷體" w:cs="新細明體" w:hint="eastAsia"/>
                <w:kern w:val="0"/>
                <w:szCs w:val="24"/>
              </w:rPr>
              <w:t>庫撥款</w:t>
            </w:r>
          </w:p>
        </w:tc>
        <w:tc>
          <w:tcPr>
            <w:tcW w:w="1134" w:type="dxa"/>
            <w:vAlign w:val="center"/>
          </w:tcPr>
          <w:p w:rsidR="00003D3E" w:rsidRPr="00EC01AA" w:rsidRDefault="00003D3E">
            <w:pPr>
              <w:widowControl/>
              <w:jc w:val="center"/>
              <w:rPr>
                <w:rFonts w:ascii="標楷體" w:eastAsia="標楷體" w:hAnsi="標楷體" w:cs="新細明體"/>
                <w:kern w:val="0"/>
                <w:szCs w:val="24"/>
              </w:rPr>
            </w:pPr>
            <w:r w:rsidRPr="00EC01AA">
              <w:rPr>
                <w:rFonts w:ascii="標楷體" w:eastAsia="標楷體" w:hAnsi="標楷體" w:cs="新細明體" w:hint="eastAsia"/>
                <w:kern w:val="0"/>
                <w:szCs w:val="24"/>
              </w:rPr>
              <w:t>項目</w:t>
            </w:r>
          </w:p>
        </w:tc>
        <w:tc>
          <w:tcPr>
            <w:tcW w:w="1418" w:type="dxa"/>
            <w:vAlign w:val="center"/>
          </w:tcPr>
          <w:p w:rsidR="00003D3E" w:rsidRPr="00EC01AA" w:rsidRDefault="00003D3E">
            <w:pPr>
              <w:widowControl/>
              <w:jc w:val="center"/>
              <w:rPr>
                <w:rFonts w:ascii="標楷體" w:eastAsia="標楷體" w:hAnsi="標楷體" w:cs="新細明體"/>
                <w:kern w:val="0"/>
                <w:szCs w:val="24"/>
              </w:rPr>
            </w:pPr>
            <w:r w:rsidRPr="00EC01AA">
              <w:rPr>
                <w:rFonts w:ascii="標楷體" w:eastAsia="標楷體" w:hAnsi="標楷體" w:cs="新細明體" w:hint="eastAsia"/>
                <w:kern w:val="0"/>
                <w:szCs w:val="24"/>
              </w:rPr>
              <w:t>金額</w:t>
            </w:r>
          </w:p>
        </w:tc>
      </w:tr>
      <w:tr w:rsidR="00381D8A" w:rsidRPr="00EC01AA" w:rsidTr="009B739E">
        <w:trPr>
          <w:trHeight w:val="547"/>
        </w:trPr>
        <w:tc>
          <w:tcPr>
            <w:tcW w:w="1276" w:type="dxa"/>
            <w:vAlign w:val="center"/>
          </w:tcPr>
          <w:p w:rsidR="00C060D7" w:rsidRPr="00EC01AA" w:rsidRDefault="00C060D7" w:rsidP="00C138EC">
            <w:pPr>
              <w:jc w:val="center"/>
              <w:rPr>
                <w:rFonts w:ascii="標楷體" w:eastAsia="標楷體" w:hAnsi="標楷體" w:cs="新細明體"/>
                <w:bCs/>
                <w:szCs w:val="24"/>
              </w:rPr>
            </w:pPr>
            <w:r w:rsidRPr="00EC01AA">
              <w:rPr>
                <w:rFonts w:ascii="標楷體" w:eastAsia="標楷體" w:hAnsi="標楷體" w:cs="新細明體" w:hint="eastAsia"/>
                <w:bCs/>
                <w:szCs w:val="24"/>
              </w:rPr>
              <w:t>110</w:t>
            </w:r>
          </w:p>
        </w:tc>
        <w:tc>
          <w:tcPr>
            <w:tcW w:w="1417" w:type="dxa"/>
            <w:vAlign w:val="center"/>
          </w:tcPr>
          <w:p w:rsidR="00C060D7" w:rsidRPr="00EC01AA" w:rsidRDefault="005028EE" w:rsidP="00C73954">
            <w:pPr>
              <w:jc w:val="right"/>
              <w:rPr>
                <w:rFonts w:ascii="標楷體" w:eastAsia="標楷體" w:hAnsi="標楷體" w:cs="新細明體"/>
                <w:szCs w:val="24"/>
              </w:rPr>
            </w:pPr>
            <w:r w:rsidRPr="00EC01AA">
              <w:rPr>
                <w:rFonts w:ascii="標楷體" w:eastAsia="標楷體" w:hAnsi="標楷體" w:cs="新細明體" w:hint="eastAsia"/>
                <w:szCs w:val="24"/>
              </w:rPr>
              <w:t>3,850</w:t>
            </w:r>
          </w:p>
        </w:tc>
        <w:tc>
          <w:tcPr>
            <w:tcW w:w="1418" w:type="dxa"/>
            <w:vAlign w:val="center"/>
          </w:tcPr>
          <w:p w:rsidR="00C060D7" w:rsidRPr="00EC01AA" w:rsidRDefault="005028EE" w:rsidP="00FD5383">
            <w:pPr>
              <w:jc w:val="right"/>
              <w:rPr>
                <w:rFonts w:ascii="標楷體" w:eastAsia="標楷體" w:hAnsi="標楷體" w:cs="新細明體"/>
                <w:szCs w:val="24"/>
              </w:rPr>
            </w:pPr>
            <w:r w:rsidRPr="00EC01AA">
              <w:rPr>
                <w:rFonts w:ascii="標楷體" w:eastAsia="標楷體" w:hAnsi="標楷體" w:cs="新細明體" w:hint="eastAsia"/>
                <w:szCs w:val="24"/>
              </w:rPr>
              <w:t>3,850</w:t>
            </w:r>
          </w:p>
        </w:tc>
        <w:tc>
          <w:tcPr>
            <w:tcW w:w="1417" w:type="dxa"/>
            <w:vAlign w:val="center"/>
          </w:tcPr>
          <w:p w:rsidR="00C060D7" w:rsidRPr="00EC01AA" w:rsidRDefault="00C060D7" w:rsidP="00617DD1">
            <w:pPr>
              <w:jc w:val="right"/>
              <w:rPr>
                <w:rFonts w:ascii="標楷體" w:eastAsia="標楷體" w:hAnsi="標楷體" w:cs="新細明體"/>
                <w:szCs w:val="24"/>
              </w:rPr>
            </w:pPr>
          </w:p>
        </w:tc>
        <w:tc>
          <w:tcPr>
            <w:tcW w:w="1134" w:type="dxa"/>
            <w:vAlign w:val="center"/>
          </w:tcPr>
          <w:p w:rsidR="00C060D7" w:rsidRPr="00EC01AA" w:rsidRDefault="00C060D7" w:rsidP="00C138EC">
            <w:pPr>
              <w:jc w:val="center"/>
              <w:rPr>
                <w:rFonts w:ascii="標楷體" w:eastAsia="標楷體" w:hAnsi="標楷體" w:cs="新細明體"/>
                <w:bCs/>
                <w:sz w:val="18"/>
                <w:szCs w:val="24"/>
              </w:rPr>
            </w:pPr>
            <w:r w:rsidRPr="00EC01AA">
              <w:rPr>
                <w:rFonts w:ascii="標楷體" w:eastAsia="標楷體" w:hAnsi="標楷體" w:hint="eastAsia"/>
                <w:sz w:val="18"/>
              </w:rPr>
              <w:t>國內借款或發行公債</w:t>
            </w:r>
          </w:p>
        </w:tc>
        <w:tc>
          <w:tcPr>
            <w:tcW w:w="1418" w:type="dxa"/>
            <w:vAlign w:val="center"/>
          </w:tcPr>
          <w:p w:rsidR="00C060D7" w:rsidRPr="00EC01AA" w:rsidRDefault="00C060D7" w:rsidP="00617DD1">
            <w:pPr>
              <w:jc w:val="right"/>
              <w:rPr>
                <w:rFonts w:ascii="標楷體" w:eastAsia="標楷體" w:hAnsi="標楷體" w:cs="新細明體"/>
                <w:szCs w:val="24"/>
              </w:rPr>
            </w:pPr>
          </w:p>
        </w:tc>
      </w:tr>
      <w:tr w:rsidR="005028EE" w:rsidRPr="00EC01AA" w:rsidTr="009B739E">
        <w:trPr>
          <w:trHeight w:val="547"/>
        </w:trPr>
        <w:tc>
          <w:tcPr>
            <w:tcW w:w="1276" w:type="dxa"/>
            <w:vAlign w:val="center"/>
          </w:tcPr>
          <w:p w:rsidR="005028EE" w:rsidRPr="00EC01AA" w:rsidRDefault="005028EE" w:rsidP="00E219FE">
            <w:pPr>
              <w:jc w:val="center"/>
              <w:rPr>
                <w:rFonts w:ascii="標楷體" w:eastAsia="標楷體" w:hAnsi="標楷體" w:cs="新細明體"/>
                <w:bCs/>
                <w:szCs w:val="24"/>
              </w:rPr>
            </w:pPr>
            <w:r w:rsidRPr="00EC01AA">
              <w:rPr>
                <w:rFonts w:ascii="標楷體" w:eastAsia="標楷體" w:hAnsi="標楷體" w:cs="新細明體" w:hint="eastAsia"/>
                <w:bCs/>
                <w:szCs w:val="24"/>
              </w:rPr>
              <w:t>111</w:t>
            </w:r>
          </w:p>
        </w:tc>
        <w:tc>
          <w:tcPr>
            <w:tcW w:w="1417" w:type="dxa"/>
            <w:vAlign w:val="center"/>
          </w:tcPr>
          <w:p w:rsidR="005028EE" w:rsidRPr="00EC01AA" w:rsidRDefault="005028EE" w:rsidP="00C73954">
            <w:pPr>
              <w:jc w:val="right"/>
              <w:rPr>
                <w:rFonts w:ascii="標楷體" w:eastAsia="標楷體" w:hAnsi="標楷體" w:cs="新細明體"/>
                <w:bCs/>
                <w:szCs w:val="24"/>
              </w:rPr>
            </w:pPr>
            <w:r w:rsidRPr="00EC01AA">
              <w:rPr>
                <w:rFonts w:ascii="標楷體" w:eastAsia="標楷體" w:hAnsi="標楷體" w:cs="新細明體" w:hint="eastAsia"/>
                <w:bCs/>
                <w:szCs w:val="24"/>
              </w:rPr>
              <w:t>120,000</w:t>
            </w:r>
          </w:p>
        </w:tc>
        <w:tc>
          <w:tcPr>
            <w:tcW w:w="1418" w:type="dxa"/>
            <w:vAlign w:val="center"/>
          </w:tcPr>
          <w:p w:rsidR="005028EE" w:rsidRPr="00EC01AA" w:rsidRDefault="005028EE" w:rsidP="00E219FE">
            <w:pPr>
              <w:jc w:val="right"/>
              <w:rPr>
                <w:rFonts w:ascii="標楷體" w:eastAsia="標楷體" w:hAnsi="標楷體" w:cs="新細明體"/>
                <w:bCs/>
                <w:szCs w:val="24"/>
              </w:rPr>
            </w:pPr>
            <w:r w:rsidRPr="00EC01AA">
              <w:rPr>
                <w:rFonts w:ascii="標楷體" w:eastAsia="標楷體" w:hAnsi="標楷體" w:cs="新細明體" w:hint="eastAsia"/>
                <w:bCs/>
                <w:szCs w:val="24"/>
              </w:rPr>
              <w:t>120,000</w:t>
            </w:r>
          </w:p>
        </w:tc>
        <w:tc>
          <w:tcPr>
            <w:tcW w:w="1417" w:type="dxa"/>
            <w:vAlign w:val="center"/>
          </w:tcPr>
          <w:p w:rsidR="005028EE" w:rsidRPr="00EC01AA" w:rsidRDefault="005028EE" w:rsidP="00E219FE">
            <w:pPr>
              <w:jc w:val="right"/>
              <w:rPr>
                <w:rFonts w:ascii="標楷體" w:eastAsia="標楷體" w:hAnsi="標楷體" w:cs="新細明體"/>
                <w:bCs/>
                <w:szCs w:val="24"/>
              </w:rPr>
            </w:pPr>
          </w:p>
        </w:tc>
        <w:tc>
          <w:tcPr>
            <w:tcW w:w="1134" w:type="dxa"/>
            <w:vAlign w:val="center"/>
          </w:tcPr>
          <w:p w:rsidR="005028EE" w:rsidRPr="00EC01AA" w:rsidRDefault="005028EE" w:rsidP="00E219FE">
            <w:pPr>
              <w:jc w:val="center"/>
              <w:rPr>
                <w:rFonts w:ascii="標楷體" w:eastAsia="標楷體" w:hAnsi="標楷體" w:cs="新細明體"/>
                <w:bCs/>
                <w:szCs w:val="24"/>
              </w:rPr>
            </w:pPr>
            <w:r w:rsidRPr="00EC01AA">
              <w:rPr>
                <w:rFonts w:ascii="標楷體" w:eastAsia="標楷體" w:hAnsi="標楷體" w:hint="eastAsia"/>
                <w:sz w:val="18"/>
              </w:rPr>
              <w:t>國內借款或發行公債</w:t>
            </w:r>
          </w:p>
        </w:tc>
        <w:tc>
          <w:tcPr>
            <w:tcW w:w="1418" w:type="dxa"/>
            <w:vAlign w:val="center"/>
          </w:tcPr>
          <w:p w:rsidR="005028EE" w:rsidRPr="00EC01AA" w:rsidRDefault="005028EE" w:rsidP="00E219FE">
            <w:pPr>
              <w:jc w:val="right"/>
              <w:rPr>
                <w:rFonts w:ascii="標楷體" w:eastAsia="標楷體" w:hAnsi="標楷體" w:cs="新細明體"/>
                <w:bCs/>
                <w:szCs w:val="24"/>
              </w:rPr>
            </w:pPr>
          </w:p>
        </w:tc>
      </w:tr>
      <w:tr w:rsidR="005028EE" w:rsidRPr="00EC01AA" w:rsidTr="009B739E">
        <w:trPr>
          <w:trHeight w:val="547"/>
        </w:trPr>
        <w:tc>
          <w:tcPr>
            <w:tcW w:w="1276" w:type="dxa"/>
            <w:vAlign w:val="center"/>
          </w:tcPr>
          <w:p w:rsidR="005028EE" w:rsidRPr="00EC01AA" w:rsidRDefault="005028EE" w:rsidP="00E219FE">
            <w:pPr>
              <w:jc w:val="center"/>
              <w:rPr>
                <w:rFonts w:ascii="標楷體" w:eastAsia="標楷體" w:hAnsi="標楷體" w:cs="新細明體"/>
                <w:bCs/>
                <w:szCs w:val="24"/>
              </w:rPr>
            </w:pPr>
            <w:r w:rsidRPr="00EC01AA">
              <w:rPr>
                <w:rFonts w:ascii="標楷體" w:eastAsia="標楷體" w:hAnsi="標楷體" w:cs="新細明體" w:hint="eastAsia"/>
                <w:bCs/>
                <w:szCs w:val="24"/>
              </w:rPr>
              <w:t>112</w:t>
            </w:r>
          </w:p>
        </w:tc>
        <w:tc>
          <w:tcPr>
            <w:tcW w:w="1417" w:type="dxa"/>
            <w:vAlign w:val="center"/>
          </w:tcPr>
          <w:p w:rsidR="005028EE" w:rsidRPr="00EC01AA" w:rsidRDefault="002F2775" w:rsidP="00C73954">
            <w:pPr>
              <w:jc w:val="right"/>
              <w:rPr>
                <w:rFonts w:ascii="標楷體" w:eastAsia="標楷體" w:hAnsi="標楷體" w:cs="新細明體"/>
                <w:bCs/>
                <w:szCs w:val="24"/>
              </w:rPr>
            </w:pPr>
            <w:r w:rsidRPr="00EC01AA">
              <w:rPr>
                <w:rFonts w:ascii="標楷體" w:eastAsia="標楷體" w:hAnsi="標楷體" w:cs="新細明體"/>
                <w:bCs/>
                <w:szCs w:val="24"/>
              </w:rPr>
              <w:t>150,000</w:t>
            </w:r>
          </w:p>
        </w:tc>
        <w:tc>
          <w:tcPr>
            <w:tcW w:w="1418" w:type="dxa"/>
            <w:vAlign w:val="center"/>
          </w:tcPr>
          <w:p w:rsidR="005028EE" w:rsidRPr="00EC01AA" w:rsidRDefault="004B34C9" w:rsidP="00E219FE">
            <w:pPr>
              <w:jc w:val="right"/>
              <w:rPr>
                <w:rFonts w:ascii="標楷體" w:eastAsia="標楷體" w:hAnsi="標楷體" w:cs="新細明體"/>
                <w:bCs/>
                <w:szCs w:val="24"/>
              </w:rPr>
            </w:pPr>
            <w:r w:rsidRPr="00EC01AA">
              <w:rPr>
                <w:rFonts w:ascii="標楷體" w:eastAsia="標楷體" w:hAnsi="標楷體" w:cs="新細明體" w:hint="eastAsia"/>
                <w:bCs/>
                <w:szCs w:val="24"/>
              </w:rPr>
              <w:t>9</w:t>
            </w:r>
            <w:r w:rsidRPr="00EC01AA">
              <w:rPr>
                <w:rFonts w:ascii="標楷體" w:eastAsia="標楷體" w:hAnsi="標楷體" w:cs="新細明體"/>
                <w:bCs/>
                <w:szCs w:val="24"/>
              </w:rPr>
              <w:t>,000</w:t>
            </w:r>
          </w:p>
        </w:tc>
        <w:tc>
          <w:tcPr>
            <w:tcW w:w="1417" w:type="dxa"/>
            <w:vAlign w:val="center"/>
          </w:tcPr>
          <w:p w:rsidR="005028EE" w:rsidRPr="00EC01AA" w:rsidRDefault="002F2775" w:rsidP="00E219FE">
            <w:pPr>
              <w:jc w:val="right"/>
              <w:rPr>
                <w:rFonts w:ascii="標楷體" w:eastAsia="標楷體" w:hAnsi="標楷體" w:cs="新細明體"/>
                <w:bCs/>
                <w:szCs w:val="24"/>
              </w:rPr>
            </w:pPr>
            <w:r w:rsidRPr="00EC01AA">
              <w:rPr>
                <w:rFonts w:ascii="標楷體" w:eastAsia="標楷體" w:hAnsi="標楷體" w:cs="新細明體"/>
                <w:bCs/>
                <w:szCs w:val="24"/>
              </w:rPr>
              <w:t>1</w:t>
            </w:r>
            <w:r w:rsidR="004B34C9" w:rsidRPr="00EC01AA">
              <w:rPr>
                <w:rFonts w:ascii="標楷體" w:eastAsia="標楷體" w:hAnsi="標楷體" w:cs="新細明體"/>
                <w:bCs/>
                <w:szCs w:val="24"/>
              </w:rPr>
              <w:t>41</w:t>
            </w:r>
            <w:r w:rsidRPr="00EC01AA">
              <w:rPr>
                <w:rFonts w:ascii="標楷體" w:eastAsia="標楷體" w:hAnsi="標楷體" w:cs="新細明體"/>
                <w:bCs/>
                <w:szCs w:val="24"/>
              </w:rPr>
              <w:t>,000</w:t>
            </w:r>
          </w:p>
        </w:tc>
        <w:tc>
          <w:tcPr>
            <w:tcW w:w="1134" w:type="dxa"/>
            <w:vAlign w:val="center"/>
          </w:tcPr>
          <w:p w:rsidR="005028EE" w:rsidRPr="00EC01AA" w:rsidRDefault="005028EE" w:rsidP="00E219FE">
            <w:pPr>
              <w:jc w:val="center"/>
              <w:rPr>
                <w:rFonts w:ascii="標楷體" w:eastAsia="標楷體" w:hAnsi="標楷體" w:cs="新細明體"/>
                <w:bCs/>
                <w:szCs w:val="24"/>
              </w:rPr>
            </w:pPr>
            <w:r w:rsidRPr="00EC01AA">
              <w:rPr>
                <w:rFonts w:ascii="標楷體" w:eastAsia="標楷體" w:hAnsi="標楷體" w:hint="eastAsia"/>
                <w:sz w:val="18"/>
              </w:rPr>
              <w:t>國內借款或發行公債</w:t>
            </w:r>
          </w:p>
        </w:tc>
        <w:tc>
          <w:tcPr>
            <w:tcW w:w="1418" w:type="dxa"/>
            <w:vAlign w:val="center"/>
          </w:tcPr>
          <w:p w:rsidR="005028EE" w:rsidRPr="00EC01AA" w:rsidRDefault="005028EE" w:rsidP="00E219FE">
            <w:pPr>
              <w:jc w:val="right"/>
              <w:rPr>
                <w:rFonts w:ascii="標楷體" w:eastAsia="標楷體" w:hAnsi="標楷體" w:cs="新細明體"/>
                <w:bCs/>
                <w:szCs w:val="24"/>
              </w:rPr>
            </w:pPr>
          </w:p>
        </w:tc>
      </w:tr>
      <w:tr w:rsidR="005028EE" w:rsidRPr="00EC01AA" w:rsidTr="009B739E">
        <w:trPr>
          <w:trHeight w:val="547"/>
        </w:trPr>
        <w:tc>
          <w:tcPr>
            <w:tcW w:w="1276" w:type="dxa"/>
            <w:vAlign w:val="center"/>
          </w:tcPr>
          <w:p w:rsidR="005028EE" w:rsidRPr="00EC01AA" w:rsidRDefault="005028EE" w:rsidP="00E219FE">
            <w:pPr>
              <w:jc w:val="center"/>
              <w:rPr>
                <w:rFonts w:ascii="標楷體" w:eastAsia="標楷體" w:hAnsi="標楷體" w:cs="新細明體"/>
                <w:bCs/>
                <w:szCs w:val="24"/>
              </w:rPr>
            </w:pPr>
            <w:r w:rsidRPr="00EC01AA">
              <w:rPr>
                <w:rFonts w:ascii="標楷體" w:eastAsia="標楷體" w:hAnsi="標楷體" w:cs="新細明體" w:hint="eastAsia"/>
                <w:bCs/>
                <w:szCs w:val="24"/>
              </w:rPr>
              <w:t>113</w:t>
            </w:r>
          </w:p>
        </w:tc>
        <w:tc>
          <w:tcPr>
            <w:tcW w:w="1417" w:type="dxa"/>
            <w:vAlign w:val="center"/>
          </w:tcPr>
          <w:p w:rsidR="005028EE" w:rsidRPr="00EC01AA" w:rsidRDefault="005028EE" w:rsidP="00C73954">
            <w:pPr>
              <w:jc w:val="right"/>
              <w:rPr>
                <w:rFonts w:ascii="標楷體" w:eastAsia="標楷體" w:hAnsi="標楷體" w:cs="新細明體"/>
                <w:bCs/>
                <w:szCs w:val="24"/>
              </w:rPr>
            </w:pPr>
            <w:r w:rsidRPr="00EC01AA">
              <w:rPr>
                <w:rFonts w:ascii="標楷體" w:eastAsia="標楷體" w:hAnsi="標楷體" w:cs="新細明體" w:hint="eastAsia"/>
                <w:bCs/>
                <w:szCs w:val="24"/>
              </w:rPr>
              <w:t>266,381</w:t>
            </w:r>
          </w:p>
        </w:tc>
        <w:tc>
          <w:tcPr>
            <w:tcW w:w="1418" w:type="dxa"/>
            <w:vAlign w:val="center"/>
          </w:tcPr>
          <w:p w:rsidR="005028EE" w:rsidRPr="00EC01AA" w:rsidRDefault="005028EE" w:rsidP="00E219FE">
            <w:pPr>
              <w:jc w:val="right"/>
              <w:rPr>
                <w:rFonts w:ascii="標楷體" w:eastAsia="標楷體" w:hAnsi="標楷體" w:cs="新細明體"/>
                <w:bCs/>
                <w:szCs w:val="24"/>
              </w:rPr>
            </w:pPr>
          </w:p>
        </w:tc>
        <w:tc>
          <w:tcPr>
            <w:tcW w:w="1417" w:type="dxa"/>
            <w:vAlign w:val="center"/>
          </w:tcPr>
          <w:p w:rsidR="005028EE" w:rsidRPr="00EC01AA" w:rsidRDefault="002F2775" w:rsidP="00E219FE">
            <w:pPr>
              <w:jc w:val="right"/>
              <w:rPr>
                <w:rFonts w:ascii="標楷體" w:eastAsia="標楷體" w:hAnsi="標楷體" w:cs="新細明體"/>
                <w:bCs/>
                <w:szCs w:val="24"/>
              </w:rPr>
            </w:pPr>
            <w:r w:rsidRPr="00EC01AA">
              <w:rPr>
                <w:rFonts w:ascii="標楷體" w:eastAsia="標楷體" w:hAnsi="標楷體" w:cs="新細明體"/>
                <w:bCs/>
                <w:szCs w:val="24"/>
              </w:rPr>
              <w:t>266,381</w:t>
            </w:r>
          </w:p>
        </w:tc>
        <w:tc>
          <w:tcPr>
            <w:tcW w:w="1134" w:type="dxa"/>
            <w:vAlign w:val="center"/>
          </w:tcPr>
          <w:p w:rsidR="005028EE" w:rsidRPr="00EC01AA" w:rsidRDefault="005028EE" w:rsidP="00E219FE">
            <w:pPr>
              <w:jc w:val="center"/>
              <w:rPr>
                <w:rFonts w:ascii="標楷體" w:eastAsia="標楷體" w:hAnsi="標楷體" w:cs="新細明體"/>
                <w:bCs/>
                <w:szCs w:val="24"/>
              </w:rPr>
            </w:pPr>
            <w:r w:rsidRPr="00EC01AA">
              <w:rPr>
                <w:rFonts w:ascii="標楷體" w:eastAsia="標楷體" w:hAnsi="標楷體" w:hint="eastAsia"/>
                <w:sz w:val="18"/>
              </w:rPr>
              <w:t>國內借款或發行公債</w:t>
            </w:r>
          </w:p>
        </w:tc>
        <w:tc>
          <w:tcPr>
            <w:tcW w:w="1418" w:type="dxa"/>
            <w:vAlign w:val="center"/>
          </w:tcPr>
          <w:p w:rsidR="005028EE" w:rsidRPr="00EC01AA" w:rsidRDefault="005028EE" w:rsidP="00E219FE">
            <w:pPr>
              <w:jc w:val="right"/>
              <w:rPr>
                <w:rFonts w:ascii="標楷體" w:eastAsia="標楷體" w:hAnsi="標楷體" w:cs="新細明體"/>
                <w:bCs/>
                <w:szCs w:val="24"/>
              </w:rPr>
            </w:pPr>
          </w:p>
        </w:tc>
      </w:tr>
      <w:tr w:rsidR="00381D8A" w:rsidRPr="00EC01AA" w:rsidTr="009B739E">
        <w:trPr>
          <w:trHeight w:val="547"/>
        </w:trPr>
        <w:tc>
          <w:tcPr>
            <w:tcW w:w="1276" w:type="dxa"/>
            <w:vAlign w:val="center"/>
          </w:tcPr>
          <w:p w:rsidR="00C73954" w:rsidRPr="00EC01AA" w:rsidRDefault="005028EE" w:rsidP="00E219FE">
            <w:pPr>
              <w:jc w:val="center"/>
              <w:rPr>
                <w:rFonts w:ascii="標楷體" w:eastAsia="標楷體" w:hAnsi="標楷體" w:cs="新細明體"/>
                <w:bCs/>
                <w:szCs w:val="24"/>
              </w:rPr>
            </w:pPr>
            <w:r w:rsidRPr="00EC01AA">
              <w:rPr>
                <w:rFonts w:ascii="標楷體" w:eastAsia="標楷體" w:hAnsi="標楷體" w:cs="新細明體" w:hint="eastAsia"/>
                <w:bCs/>
                <w:szCs w:val="24"/>
              </w:rPr>
              <w:lastRenderedPageBreak/>
              <w:t>114</w:t>
            </w:r>
          </w:p>
        </w:tc>
        <w:tc>
          <w:tcPr>
            <w:tcW w:w="1417" w:type="dxa"/>
            <w:vAlign w:val="center"/>
          </w:tcPr>
          <w:p w:rsidR="00C73954" w:rsidRPr="00EC01AA" w:rsidRDefault="002F2775" w:rsidP="00C73954">
            <w:pPr>
              <w:jc w:val="right"/>
              <w:rPr>
                <w:rFonts w:ascii="標楷體" w:eastAsia="標楷體" w:hAnsi="標楷體" w:cs="新細明體"/>
                <w:szCs w:val="24"/>
              </w:rPr>
            </w:pPr>
            <w:r w:rsidRPr="00EC01AA">
              <w:rPr>
                <w:rFonts w:ascii="標楷體" w:eastAsia="標楷體" w:hAnsi="標楷體" w:cs="新細明體"/>
                <w:szCs w:val="24"/>
              </w:rPr>
              <w:t>285,430</w:t>
            </w:r>
          </w:p>
        </w:tc>
        <w:tc>
          <w:tcPr>
            <w:tcW w:w="1418" w:type="dxa"/>
            <w:vAlign w:val="center"/>
          </w:tcPr>
          <w:p w:rsidR="00C73954" w:rsidRPr="00EC01AA" w:rsidRDefault="00C73954" w:rsidP="00E219FE">
            <w:pPr>
              <w:jc w:val="right"/>
              <w:rPr>
                <w:rFonts w:ascii="標楷體" w:eastAsia="標楷體" w:hAnsi="標楷體" w:cs="新細明體"/>
                <w:szCs w:val="24"/>
              </w:rPr>
            </w:pPr>
          </w:p>
        </w:tc>
        <w:tc>
          <w:tcPr>
            <w:tcW w:w="1417" w:type="dxa"/>
            <w:vAlign w:val="center"/>
          </w:tcPr>
          <w:p w:rsidR="00C73954" w:rsidRPr="00EC01AA" w:rsidRDefault="002F2775" w:rsidP="00E219FE">
            <w:pPr>
              <w:jc w:val="right"/>
              <w:rPr>
                <w:rFonts w:ascii="標楷體" w:eastAsia="標楷體" w:hAnsi="標楷體" w:cs="新細明體"/>
                <w:szCs w:val="24"/>
              </w:rPr>
            </w:pPr>
            <w:r w:rsidRPr="00EC01AA">
              <w:rPr>
                <w:rFonts w:ascii="標楷體" w:eastAsia="標楷體" w:hAnsi="標楷體" w:cs="新細明體"/>
                <w:szCs w:val="24"/>
              </w:rPr>
              <w:t>285,430</w:t>
            </w:r>
          </w:p>
        </w:tc>
        <w:tc>
          <w:tcPr>
            <w:tcW w:w="1134" w:type="dxa"/>
            <w:vAlign w:val="center"/>
          </w:tcPr>
          <w:p w:rsidR="00C73954" w:rsidRPr="00EC01AA" w:rsidRDefault="00C73954" w:rsidP="00E219FE">
            <w:pPr>
              <w:jc w:val="center"/>
              <w:rPr>
                <w:sz w:val="18"/>
                <w:szCs w:val="22"/>
              </w:rPr>
            </w:pPr>
            <w:r w:rsidRPr="00EC01AA">
              <w:rPr>
                <w:rFonts w:ascii="標楷體" w:eastAsia="標楷體" w:hAnsi="標楷體" w:hint="eastAsia"/>
                <w:sz w:val="18"/>
                <w:szCs w:val="22"/>
              </w:rPr>
              <w:t>國內借款或發行公債</w:t>
            </w:r>
          </w:p>
        </w:tc>
        <w:tc>
          <w:tcPr>
            <w:tcW w:w="1418" w:type="dxa"/>
            <w:vAlign w:val="center"/>
          </w:tcPr>
          <w:p w:rsidR="00C73954" w:rsidRPr="00EC01AA" w:rsidRDefault="00C73954" w:rsidP="00E219FE">
            <w:pPr>
              <w:jc w:val="right"/>
              <w:rPr>
                <w:rFonts w:ascii="標楷體" w:eastAsia="標楷體" w:hAnsi="標楷體" w:cs="新細明體"/>
                <w:szCs w:val="24"/>
              </w:rPr>
            </w:pPr>
          </w:p>
        </w:tc>
      </w:tr>
      <w:tr w:rsidR="00381D8A" w:rsidRPr="00EC01AA" w:rsidTr="009B739E">
        <w:trPr>
          <w:trHeight w:val="547"/>
        </w:trPr>
        <w:tc>
          <w:tcPr>
            <w:tcW w:w="1276" w:type="dxa"/>
            <w:vAlign w:val="center"/>
          </w:tcPr>
          <w:p w:rsidR="00C73954" w:rsidRPr="00EC01AA" w:rsidRDefault="00C73954" w:rsidP="00C138EC">
            <w:pPr>
              <w:jc w:val="center"/>
              <w:rPr>
                <w:rFonts w:ascii="標楷體" w:eastAsia="標楷體" w:hAnsi="標楷體" w:cs="新細明體"/>
                <w:bCs/>
                <w:szCs w:val="24"/>
              </w:rPr>
            </w:pPr>
            <w:r w:rsidRPr="00EC01AA">
              <w:rPr>
                <w:rFonts w:ascii="標楷體" w:eastAsia="標楷體" w:hAnsi="標楷體" w:cs="新細明體" w:hint="eastAsia"/>
                <w:bCs/>
                <w:szCs w:val="24"/>
              </w:rPr>
              <w:t>合計</w:t>
            </w:r>
          </w:p>
        </w:tc>
        <w:tc>
          <w:tcPr>
            <w:tcW w:w="1417" w:type="dxa"/>
            <w:vAlign w:val="center"/>
          </w:tcPr>
          <w:p w:rsidR="00C73954" w:rsidRPr="00EC01AA" w:rsidRDefault="005028EE" w:rsidP="00C138EC">
            <w:pPr>
              <w:jc w:val="right"/>
              <w:rPr>
                <w:rFonts w:ascii="標楷體" w:eastAsia="標楷體" w:hAnsi="標楷體" w:cs="新細明體"/>
                <w:szCs w:val="24"/>
              </w:rPr>
            </w:pPr>
            <w:r w:rsidRPr="00EC01AA">
              <w:rPr>
                <w:rFonts w:ascii="標楷體" w:eastAsia="標楷體" w:hAnsi="標楷體" w:cs="新細明體" w:hint="eastAsia"/>
                <w:szCs w:val="24"/>
              </w:rPr>
              <w:t>825,661</w:t>
            </w:r>
          </w:p>
        </w:tc>
        <w:tc>
          <w:tcPr>
            <w:tcW w:w="1418" w:type="dxa"/>
            <w:vAlign w:val="center"/>
          </w:tcPr>
          <w:p w:rsidR="00C73954" w:rsidRPr="00EC01AA" w:rsidRDefault="002F2775" w:rsidP="00C73954">
            <w:pPr>
              <w:jc w:val="right"/>
              <w:rPr>
                <w:rFonts w:ascii="標楷體" w:eastAsia="標楷體" w:hAnsi="標楷體" w:cs="新細明體"/>
                <w:szCs w:val="24"/>
              </w:rPr>
            </w:pPr>
            <w:r w:rsidRPr="00EC01AA">
              <w:rPr>
                <w:rFonts w:ascii="標楷體" w:eastAsia="標楷體" w:hAnsi="標楷體" w:cs="新細明體"/>
                <w:szCs w:val="24"/>
              </w:rPr>
              <w:t>1</w:t>
            </w:r>
            <w:r w:rsidR="004B34C9" w:rsidRPr="00EC01AA">
              <w:rPr>
                <w:rFonts w:ascii="標楷體" w:eastAsia="標楷體" w:hAnsi="標楷體" w:cs="新細明體"/>
                <w:szCs w:val="24"/>
              </w:rPr>
              <w:t>32</w:t>
            </w:r>
            <w:r w:rsidRPr="00EC01AA">
              <w:rPr>
                <w:rFonts w:ascii="標楷體" w:eastAsia="標楷體" w:hAnsi="標楷體" w:cs="新細明體"/>
                <w:szCs w:val="24"/>
              </w:rPr>
              <w:t>,850</w:t>
            </w:r>
          </w:p>
        </w:tc>
        <w:tc>
          <w:tcPr>
            <w:tcW w:w="1417" w:type="dxa"/>
            <w:vAlign w:val="center"/>
          </w:tcPr>
          <w:p w:rsidR="00C73954" w:rsidRPr="00EC01AA" w:rsidRDefault="004B34C9" w:rsidP="00C73954">
            <w:pPr>
              <w:jc w:val="right"/>
              <w:rPr>
                <w:rFonts w:ascii="標楷體" w:eastAsia="標楷體" w:hAnsi="標楷體" w:cs="新細明體"/>
                <w:szCs w:val="24"/>
              </w:rPr>
            </w:pPr>
            <w:r w:rsidRPr="00EC01AA">
              <w:rPr>
                <w:rFonts w:ascii="標楷體" w:eastAsia="標楷體" w:hAnsi="標楷體" w:cs="新細明體"/>
                <w:szCs w:val="24"/>
              </w:rPr>
              <w:t>692,811</w:t>
            </w:r>
          </w:p>
        </w:tc>
        <w:tc>
          <w:tcPr>
            <w:tcW w:w="1134" w:type="dxa"/>
            <w:vAlign w:val="center"/>
          </w:tcPr>
          <w:p w:rsidR="00C73954" w:rsidRPr="00EC01AA" w:rsidRDefault="00C73954" w:rsidP="00C138EC">
            <w:pPr>
              <w:jc w:val="center"/>
              <w:rPr>
                <w:rFonts w:ascii="標楷體" w:eastAsia="標楷體" w:hAnsi="標楷體" w:cs="新細明體"/>
                <w:bCs/>
                <w:szCs w:val="24"/>
              </w:rPr>
            </w:pPr>
          </w:p>
        </w:tc>
        <w:tc>
          <w:tcPr>
            <w:tcW w:w="1418" w:type="dxa"/>
            <w:vAlign w:val="center"/>
          </w:tcPr>
          <w:p w:rsidR="00C73954" w:rsidRPr="00EC01AA" w:rsidRDefault="00C73954" w:rsidP="00C73954">
            <w:pPr>
              <w:jc w:val="right"/>
              <w:rPr>
                <w:rFonts w:ascii="標楷體" w:eastAsia="標楷體" w:hAnsi="標楷體" w:cs="新細明體"/>
                <w:szCs w:val="24"/>
              </w:rPr>
            </w:pPr>
          </w:p>
        </w:tc>
      </w:tr>
    </w:tbl>
    <w:p w:rsidR="009B739E" w:rsidRPr="00EC01AA" w:rsidRDefault="009B739E" w:rsidP="002F2775">
      <w:pPr>
        <w:tabs>
          <w:tab w:val="left" w:pos="2127"/>
        </w:tabs>
        <w:adjustRightInd w:val="0"/>
        <w:snapToGrid w:val="0"/>
        <w:spacing w:line="300" w:lineRule="atLeast"/>
        <w:ind w:leftChars="536" w:left="1984" w:right="-57" w:hangingChars="291" w:hanging="698"/>
        <w:jc w:val="both"/>
        <w:rPr>
          <w:rFonts w:ascii="標楷體" w:eastAsia="標楷體" w:hAnsi="標楷體"/>
        </w:rPr>
      </w:pPr>
      <w:r w:rsidRPr="00EC01AA">
        <w:rPr>
          <w:rFonts w:ascii="標楷體" w:eastAsia="標楷體" w:hAnsi="標楷體" w:hint="eastAsia"/>
        </w:rPr>
        <w:t>備註：</w:t>
      </w:r>
      <w:proofErr w:type="gramStart"/>
      <w:r w:rsidRPr="00EC01AA">
        <w:rPr>
          <w:rFonts w:ascii="標楷體" w:eastAsia="標楷體" w:hAnsi="標楷體" w:hint="eastAsia"/>
        </w:rPr>
        <w:t>預算數欄</w:t>
      </w:r>
      <w:proofErr w:type="gramEnd"/>
      <w:r w:rsidRPr="00EC01AA">
        <w:rPr>
          <w:rFonts w:ascii="標楷體" w:eastAsia="標楷體" w:hAnsi="標楷體" w:hint="eastAsia"/>
        </w:rPr>
        <w:t>，</w:t>
      </w:r>
      <w:proofErr w:type="gramStart"/>
      <w:r w:rsidRPr="00EC01AA">
        <w:rPr>
          <w:rFonts w:ascii="標楷體" w:eastAsia="標楷體" w:hAnsi="標楷體" w:hint="eastAsia"/>
        </w:rPr>
        <w:t>11</w:t>
      </w:r>
      <w:proofErr w:type="gramEnd"/>
      <w:r w:rsidRPr="00EC01AA">
        <w:rPr>
          <w:rFonts w:ascii="標楷體" w:eastAsia="標楷體" w:hAnsi="標楷體" w:hint="eastAsia"/>
        </w:rPr>
        <w:t>0年度為</w:t>
      </w:r>
      <w:r w:rsidR="002F2775" w:rsidRPr="00EC01AA">
        <w:rPr>
          <w:rFonts w:ascii="標楷體" w:eastAsia="標楷體" w:hAnsi="標楷體" w:hint="eastAsia"/>
        </w:rPr>
        <w:t>決算數，1</w:t>
      </w:r>
      <w:r w:rsidR="002F2775" w:rsidRPr="00EC01AA">
        <w:rPr>
          <w:rFonts w:ascii="標楷體" w:eastAsia="標楷體" w:hAnsi="標楷體"/>
        </w:rPr>
        <w:t>11-</w:t>
      </w:r>
      <w:proofErr w:type="gramStart"/>
      <w:r w:rsidR="002F2775" w:rsidRPr="00EC01AA">
        <w:rPr>
          <w:rFonts w:ascii="標楷體" w:eastAsia="標楷體" w:hAnsi="標楷體"/>
        </w:rPr>
        <w:t>11</w:t>
      </w:r>
      <w:proofErr w:type="gramEnd"/>
      <w:r w:rsidR="002F2775" w:rsidRPr="00EC01AA">
        <w:rPr>
          <w:rFonts w:ascii="標楷體" w:eastAsia="標楷體" w:hAnsi="標楷體"/>
        </w:rPr>
        <w:t>2</w:t>
      </w:r>
      <w:r w:rsidR="002F2775" w:rsidRPr="00EC01AA">
        <w:rPr>
          <w:rFonts w:ascii="標楷體" w:eastAsia="標楷體" w:hAnsi="標楷體" w:hint="eastAsia"/>
        </w:rPr>
        <w:t>年度為預算數，1</w:t>
      </w:r>
      <w:r w:rsidR="002F2775" w:rsidRPr="00EC01AA">
        <w:rPr>
          <w:rFonts w:ascii="標楷體" w:eastAsia="標楷體" w:hAnsi="標楷體"/>
        </w:rPr>
        <w:t>13</w:t>
      </w:r>
      <w:r w:rsidR="002F2775" w:rsidRPr="00EC01AA">
        <w:rPr>
          <w:rFonts w:ascii="標楷體" w:eastAsia="標楷體" w:hAnsi="標楷體" w:hint="eastAsia"/>
        </w:rPr>
        <w:t>及以後年度為預估數</w:t>
      </w:r>
      <w:r w:rsidRPr="00EC01AA">
        <w:rPr>
          <w:rFonts w:ascii="標楷體" w:eastAsia="標楷體" w:hAnsi="標楷體" w:hint="eastAsia"/>
        </w:rPr>
        <w:t>。</w:t>
      </w:r>
    </w:p>
    <w:p w:rsidR="00B924C8" w:rsidRPr="00EC01AA" w:rsidRDefault="00B924C8" w:rsidP="002F2775">
      <w:pPr>
        <w:tabs>
          <w:tab w:val="left" w:pos="2127"/>
        </w:tabs>
        <w:adjustRightInd w:val="0"/>
        <w:snapToGrid w:val="0"/>
        <w:spacing w:line="300" w:lineRule="atLeast"/>
        <w:ind w:leftChars="536" w:left="1984" w:right="-57" w:hangingChars="291" w:hanging="698"/>
        <w:jc w:val="both"/>
        <w:rPr>
          <w:rFonts w:ascii="標楷體" w:eastAsia="標楷體" w:hAnsi="標楷體"/>
        </w:rPr>
      </w:pPr>
    </w:p>
    <w:p w:rsidR="00003D3E" w:rsidRPr="00EC01AA" w:rsidRDefault="004B24AE" w:rsidP="008B6E70">
      <w:pPr>
        <w:pStyle w:val="a3"/>
        <w:tabs>
          <w:tab w:val="left" w:pos="2280"/>
        </w:tabs>
        <w:spacing w:line="440" w:lineRule="exact"/>
        <w:ind w:leftChars="650" w:left="1560" w:firstLineChars="202" w:firstLine="566"/>
        <w:jc w:val="both"/>
      </w:pPr>
      <w:r w:rsidRPr="00EC01AA">
        <w:rPr>
          <w:rFonts w:hint="eastAsia"/>
        </w:rPr>
        <w:t>由</w:t>
      </w:r>
      <w:r w:rsidR="00B6710E" w:rsidRPr="00EC01AA">
        <w:rPr>
          <w:rFonts w:hint="eastAsia"/>
        </w:rPr>
        <w:t>上表，投資總額為</w:t>
      </w:r>
      <w:r w:rsidR="00F55327" w:rsidRPr="00EC01AA">
        <w:rPr>
          <w:rFonts w:hint="eastAsia"/>
        </w:rPr>
        <w:t>8</w:t>
      </w:r>
      <w:r w:rsidR="00B6710E" w:rsidRPr="00EC01AA">
        <w:rPr>
          <w:rFonts w:hint="eastAsia"/>
        </w:rPr>
        <w:t>億</w:t>
      </w:r>
      <w:r w:rsidR="005028EE" w:rsidRPr="00EC01AA">
        <w:rPr>
          <w:rFonts w:hint="eastAsia"/>
        </w:rPr>
        <w:t>2</w:t>
      </w:r>
      <w:r w:rsidR="00B6710E" w:rsidRPr="00EC01AA">
        <w:rPr>
          <w:rFonts w:hint="eastAsia"/>
        </w:rPr>
        <w:t>,</w:t>
      </w:r>
      <w:r w:rsidR="005028EE" w:rsidRPr="00EC01AA">
        <w:rPr>
          <w:rFonts w:hint="eastAsia"/>
        </w:rPr>
        <w:t>566</w:t>
      </w:r>
      <w:r w:rsidR="00B6710E" w:rsidRPr="00EC01AA">
        <w:rPr>
          <w:rFonts w:hint="eastAsia"/>
        </w:rPr>
        <w:t>萬</w:t>
      </w:r>
      <w:r w:rsidR="005028EE" w:rsidRPr="00EC01AA">
        <w:rPr>
          <w:rFonts w:hint="eastAsia"/>
        </w:rPr>
        <w:t>1</w:t>
      </w:r>
      <w:r w:rsidR="00B6710E" w:rsidRPr="00EC01AA">
        <w:rPr>
          <w:rFonts w:hint="eastAsia"/>
        </w:rPr>
        <w:t>千元</w:t>
      </w:r>
      <w:r w:rsidR="005028EE" w:rsidRPr="00EC01AA">
        <w:rPr>
          <w:rFonts w:hint="eastAsia"/>
        </w:rPr>
        <w:t>，資金來源為營運資金</w:t>
      </w:r>
      <w:r w:rsidR="002F2775" w:rsidRPr="00EC01AA">
        <w:rPr>
          <w:rFonts w:hint="eastAsia"/>
        </w:rPr>
        <w:t>1</w:t>
      </w:r>
      <w:r w:rsidR="005028EE" w:rsidRPr="00EC01AA">
        <w:rPr>
          <w:rFonts w:hint="eastAsia"/>
        </w:rPr>
        <w:t>億</w:t>
      </w:r>
      <w:r w:rsidR="004B34C9" w:rsidRPr="00EC01AA">
        <w:rPr>
          <w:rFonts w:hint="eastAsia"/>
        </w:rPr>
        <w:t>3</w:t>
      </w:r>
      <w:r w:rsidR="005028EE" w:rsidRPr="00EC01AA">
        <w:rPr>
          <w:rFonts w:hint="eastAsia"/>
        </w:rPr>
        <w:t>,</w:t>
      </w:r>
      <w:r w:rsidR="004B34C9" w:rsidRPr="00EC01AA">
        <w:t>2</w:t>
      </w:r>
      <w:r w:rsidR="002F2775" w:rsidRPr="00EC01AA">
        <w:t>85</w:t>
      </w:r>
      <w:r w:rsidR="005028EE" w:rsidRPr="00EC01AA">
        <w:rPr>
          <w:rFonts w:hint="eastAsia"/>
        </w:rPr>
        <w:t>萬元，國庫撥款</w:t>
      </w:r>
      <w:r w:rsidR="004B34C9" w:rsidRPr="00EC01AA">
        <w:rPr>
          <w:rFonts w:hint="eastAsia"/>
        </w:rPr>
        <w:t>6</w:t>
      </w:r>
      <w:r w:rsidR="002F2775" w:rsidRPr="00EC01AA">
        <w:rPr>
          <w:rFonts w:hint="eastAsia"/>
        </w:rPr>
        <w:t>億</w:t>
      </w:r>
      <w:r w:rsidR="004B34C9" w:rsidRPr="00EC01AA">
        <w:rPr>
          <w:rFonts w:hint="eastAsia"/>
        </w:rPr>
        <w:t>9</w:t>
      </w:r>
      <w:r w:rsidR="004B34C9" w:rsidRPr="00EC01AA">
        <w:t>,28</w:t>
      </w:r>
      <w:r w:rsidR="002F2775" w:rsidRPr="00EC01AA">
        <w:t>1</w:t>
      </w:r>
      <w:r w:rsidR="005028EE" w:rsidRPr="00EC01AA">
        <w:rPr>
          <w:rFonts w:hint="eastAsia"/>
        </w:rPr>
        <w:t>萬</w:t>
      </w:r>
      <w:r w:rsidR="002F2775" w:rsidRPr="00EC01AA">
        <w:rPr>
          <w:rFonts w:hint="eastAsia"/>
        </w:rPr>
        <w:t>1</w:t>
      </w:r>
      <w:r w:rsidR="005028EE" w:rsidRPr="00EC01AA">
        <w:rPr>
          <w:rFonts w:hint="eastAsia"/>
        </w:rPr>
        <w:t>千元</w:t>
      </w:r>
      <w:r w:rsidR="00195C21" w:rsidRPr="00EC01AA">
        <w:rPr>
          <w:rFonts w:hint="eastAsia"/>
        </w:rPr>
        <w:t>（依行政院111年3月17日院</w:t>
      </w:r>
      <w:proofErr w:type="gramStart"/>
      <w:r w:rsidR="00195C21" w:rsidRPr="00EC01AA">
        <w:rPr>
          <w:rFonts w:hint="eastAsia"/>
        </w:rPr>
        <w:t>臺科字</w:t>
      </w:r>
      <w:proofErr w:type="gramEnd"/>
      <w:r w:rsidR="00195C21" w:rsidRPr="00EC01AA">
        <w:rPr>
          <w:rFonts w:hint="eastAsia"/>
        </w:rPr>
        <w:t>第1</w:t>
      </w:r>
      <w:r w:rsidR="00195C21" w:rsidRPr="00EC01AA">
        <w:t>110166091</w:t>
      </w:r>
      <w:r w:rsidR="00195C21" w:rsidRPr="00EC01AA">
        <w:rPr>
          <w:rFonts w:hint="eastAsia"/>
        </w:rPr>
        <w:t>號函「科學園區實驗中學預算編列分工原則」既有園區實中之重大校舍修繕及新建工程之資本支出由公</w:t>
      </w:r>
      <w:r w:rsidR="00C603C5" w:rsidRPr="00EC01AA">
        <w:rPr>
          <w:rFonts w:hint="eastAsia"/>
        </w:rPr>
        <w:t>共</w:t>
      </w:r>
      <w:r w:rsidR="00195C21" w:rsidRPr="00EC01AA">
        <w:rPr>
          <w:rFonts w:hint="eastAsia"/>
        </w:rPr>
        <w:t>建</w:t>
      </w:r>
      <w:r w:rsidR="00C603C5" w:rsidRPr="00EC01AA">
        <w:rPr>
          <w:rFonts w:hint="eastAsia"/>
        </w:rPr>
        <w:t>設</w:t>
      </w:r>
      <w:r w:rsidR="00195C21" w:rsidRPr="00EC01AA">
        <w:rPr>
          <w:rFonts w:hint="eastAsia"/>
        </w:rPr>
        <w:t>預算支應</w:t>
      </w:r>
      <w:r w:rsidR="005F5BD5" w:rsidRPr="00EC01AA">
        <w:rPr>
          <w:rFonts w:hint="eastAsia"/>
        </w:rPr>
        <w:t>）</w:t>
      </w:r>
      <w:r w:rsidRPr="00EC01AA">
        <w:rPr>
          <w:rFonts w:hint="eastAsia"/>
        </w:rPr>
        <w:t>。</w:t>
      </w:r>
    </w:p>
    <w:p w:rsidR="00B924C8" w:rsidRPr="00EC01AA" w:rsidRDefault="00793F08" w:rsidP="008B6E70">
      <w:pPr>
        <w:pStyle w:val="a3"/>
        <w:spacing w:before="50" w:line="440" w:lineRule="exact"/>
        <w:ind w:leftChars="650" w:left="1560" w:firstLineChars="213" w:firstLine="596"/>
        <w:jc w:val="both"/>
      </w:pPr>
      <w:r w:rsidRPr="00EC01AA">
        <w:rPr>
          <w:rFonts w:hint="eastAsia"/>
        </w:rPr>
        <w:t>本年度編列固定資產之建設、改良、擴充</w:t>
      </w:r>
      <w:r w:rsidR="005F5BD5" w:rsidRPr="00EC01AA">
        <w:rPr>
          <w:rFonts w:hint="eastAsia"/>
        </w:rPr>
        <w:t>1億</w:t>
      </w:r>
      <w:r w:rsidR="00195C21" w:rsidRPr="00EC01AA">
        <w:rPr>
          <w:rFonts w:hint="eastAsia"/>
        </w:rPr>
        <w:t>5</w:t>
      </w:r>
      <w:r w:rsidR="005F5BD5" w:rsidRPr="00EC01AA">
        <w:rPr>
          <w:rFonts w:hint="eastAsia"/>
        </w:rPr>
        <w:t>,0</w:t>
      </w:r>
      <w:r w:rsidR="00C73954" w:rsidRPr="00EC01AA">
        <w:rPr>
          <w:rFonts w:hint="eastAsia"/>
        </w:rPr>
        <w:t>00</w:t>
      </w:r>
      <w:r w:rsidR="00B6710E" w:rsidRPr="00EC01AA">
        <w:rPr>
          <w:rFonts w:hint="eastAsia"/>
        </w:rPr>
        <w:t>萬元，</w:t>
      </w:r>
      <w:r w:rsidR="008461A6" w:rsidRPr="00EC01AA">
        <w:rPr>
          <w:rFonts w:hint="eastAsia"/>
        </w:rPr>
        <w:t>資金來源</w:t>
      </w:r>
      <w:r w:rsidR="00AB16AB" w:rsidRPr="00EC01AA">
        <w:rPr>
          <w:rFonts w:hint="eastAsia"/>
        </w:rPr>
        <w:t>為</w:t>
      </w:r>
      <w:r w:rsidR="004B34C9" w:rsidRPr="00EC01AA">
        <w:rPr>
          <w:rFonts w:hint="eastAsia"/>
        </w:rPr>
        <w:t>營運資金9</w:t>
      </w:r>
      <w:r w:rsidR="004B34C9" w:rsidRPr="00EC01AA">
        <w:t>00</w:t>
      </w:r>
      <w:r w:rsidR="004B34C9" w:rsidRPr="00EC01AA">
        <w:rPr>
          <w:rFonts w:hint="eastAsia"/>
        </w:rPr>
        <w:t>萬元及</w:t>
      </w:r>
      <w:r w:rsidR="004C32E1" w:rsidRPr="00EC01AA">
        <w:rPr>
          <w:rFonts w:hint="eastAsia"/>
        </w:rPr>
        <w:t>國庫撥款</w:t>
      </w:r>
      <w:r w:rsidR="005F5BD5" w:rsidRPr="00EC01AA">
        <w:rPr>
          <w:rFonts w:hint="eastAsia"/>
        </w:rPr>
        <w:t>1億</w:t>
      </w:r>
      <w:r w:rsidR="00814911" w:rsidRPr="00EC01AA">
        <w:rPr>
          <w:rFonts w:hint="eastAsia"/>
        </w:rPr>
        <w:t>4</w:t>
      </w:r>
      <w:r w:rsidR="005F5BD5" w:rsidRPr="00EC01AA">
        <w:rPr>
          <w:rFonts w:hint="eastAsia"/>
        </w:rPr>
        <w:t>,</w:t>
      </w:r>
      <w:r w:rsidR="00814911" w:rsidRPr="00EC01AA">
        <w:t>1</w:t>
      </w:r>
      <w:r w:rsidR="00C73954" w:rsidRPr="00EC01AA">
        <w:rPr>
          <w:rFonts w:hint="eastAsia"/>
        </w:rPr>
        <w:t>00</w:t>
      </w:r>
      <w:r w:rsidR="00AB16AB" w:rsidRPr="00EC01AA">
        <w:rPr>
          <w:rFonts w:hint="eastAsia"/>
        </w:rPr>
        <w:t>萬元</w:t>
      </w:r>
      <w:r w:rsidR="008461A6" w:rsidRPr="00EC01AA">
        <w:rPr>
          <w:rFonts w:hint="eastAsia"/>
        </w:rPr>
        <w:t>，</w:t>
      </w:r>
      <w:r w:rsidR="00654805" w:rsidRPr="00EC01AA">
        <w:rPr>
          <w:rFonts w:hint="eastAsia"/>
        </w:rPr>
        <w:t>預計</w:t>
      </w:r>
      <w:r w:rsidR="005F5BD5" w:rsidRPr="00EC01AA">
        <w:rPr>
          <w:rFonts w:hint="eastAsia"/>
        </w:rPr>
        <w:t>辦理</w:t>
      </w:r>
      <w:proofErr w:type="gramStart"/>
      <w:r w:rsidR="005F5BD5" w:rsidRPr="00EC01AA">
        <w:rPr>
          <w:rFonts w:hint="eastAsia"/>
        </w:rPr>
        <w:t>中科實中</w:t>
      </w:r>
      <w:proofErr w:type="gramEnd"/>
      <w:r w:rsidR="005F5BD5" w:rsidRPr="00EC01AA">
        <w:rPr>
          <w:rFonts w:hint="eastAsia"/>
        </w:rPr>
        <w:t>雙語部、國小部、幼兒園等校舍興建</w:t>
      </w:r>
      <w:r w:rsidR="00C73954" w:rsidRPr="00EC01AA">
        <w:rPr>
          <w:rFonts w:hint="eastAsia"/>
          <w:lang w:eastAsia="zh-HK"/>
        </w:rPr>
        <w:t>施工</w:t>
      </w:r>
      <w:r w:rsidR="004B671F" w:rsidRPr="00EC01AA">
        <w:rPr>
          <w:rFonts w:hint="eastAsia"/>
          <w:lang w:eastAsia="zh-HK"/>
        </w:rPr>
        <w:t>及監造作業。</w:t>
      </w:r>
    </w:p>
    <w:p w:rsidR="008B6E70" w:rsidRPr="00EC01AA" w:rsidRDefault="00003D3E" w:rsidP="00015C89">
      <w:pPr>
        <w:pStyle w:val="a3"/>
        <w:tabs>
          <w:tab w:val="left" w:pos="993"/>
        </w:tabs>
        <w:spacing w:line="440" w:lineRule="exact"/>
        <w:ind w:leftChars="224" w:left="538" w:firstLineChars="200" w:firstLine="560"/>
      </w:pPr>
      <w:r w:rsidRPr="00EC01AA">
        <w:rPr>
          <w:rFonts w:hint="eastAsia"/>
        </w:rPr>
        <w:t>(5)</w:t>
      </w:r>
      <w:r w:rsidR="00170BDF" w:rsidRPr="00EC01AA">
        <w:rPr>
          <w:rFonts w:hint="eastAsia"/>
        </w:rPr>
        <w:t>效益分析</w:t>
      </w:r>
    </w:p>
    <w:p w:rsidR="00003D3E" w:rsidRPr="00EC01AA" w:rsidRDefault="00D54223" w:rsidP="008B6E70">
      <w:pPr>
        <w:pStyle w:val="a3"/>
        <w:spacing w:line="440" w:lineRule="exact"/>
        <w:ind w:left="1560" w:firstLineChars="202" w:firstLine="566"/>
      </w:pPr>
      <w:r w:rsidRPr="00EC01AA">
        <w:rPr>
          <w:rFonts w:hint="eastAsia"/>
          <w:lang w:eastAsia="zh-HK"/>
        </w:rPr>
        <w:t>預計</w:t>
      </w:r>
      <w:r w:rsidR="004B671F" w:rsidRPr="00EC01AA">
        <w:rPr>
          <w:rFonts w:hint="eastAsia"/>
          <w:lang w:eastAsia="zh-HK"/>
        </w:rPr>
        <w:t>校舍興建完成後，</w:t>
      </w:r>
      <w:r w:rsidR="004B671F" w:rsidRPr="00EC01AA">
        <w:rPr>
          <w:rFonts w:hint="eastAsia"/>
        </w:rPr>
        <w:t>可以提供就學需求（雙語部及國小部）1,230人。</w:t>
      </w:r>
    </w:p>
    <w:p w:rsidR="00743EE9" w:rsidRPr="00EC01AA" w:rsidRDefault="00743EE9" w:rsidP="00743EE9">
      <w:pPr>
        <w:adjustRightInd w:val="0"/>
        <w:snapToGrid w:val="0"/>
        <w:spacing w:line="300" w:lineRule="atLeast"/>
        <w:ind w:leftChars="590" w:left="1416" w:right="-57" w:firstLineChars="354" w:firstLine="850"/>
        <w:jc w:val="both"/>
        <w:rPr>
          <w:rFonts w:ascii="標楷體" w:eastAsia="標楷體" w:hAnsi="標楷體"/>
          <w:szCs w:val="24"/>
        </w:rPr>
      </w:pPr>
    </w:p>
    <w:p w:rsidR="00003D3E" w:rsidRPr="00EC01AA" w:rsidRDefault="00003D3E" w:rsidP="0002212B">
      <w:pPr>
        <w:snapToGrid w:val="0"/>
        <w:spacing w:line="440" w:lineRule="exact"/>
        <w:ind w:leftChars="50" w:left="120" w:right="40" w:firstLineChars="100" w:firstLine="280"/>
        <w:outlineLvl w:val="0"/>
        <w:rPr>
          <w:rFonts w:ascii="標楷體" w:eastAsia="標楷體" w:hAnsi="標楷體"/>
          <w:sz w:val="28"/>
        </w:rPr>
      </w:pPr>
      <w:r w:rsidRPr="00EC01AA">
        <w:rPr>
          <w:rFonts w:ascii="標楷體" w:eastAsia="標楷體" w:hAnsi="標楷體" w:hint="eastAsia"/>
          <w:sz w:val="28"/>
        </w:rPr>
        <w:t>(五)一般建築及設備計畫</w:t>
      </w:r>
    </w:p>
    <w:p w:rsidR="00003D3E" w:rsidRPr="00EC01AA" w:rsidRDefault="00B34955" w:rsidP="00B34955">
      <w:pPr>
        <w:pStyle w:val="ac"/>
        <w:numPr>
          <w:ilvl w:val="0"/>
          <w:numId w:val="6"/>
        </w:numPr>
        <w:snapToGrid w:val="0"/>
        <w:spacing w:line="440" w:lineRule="atLeast"/>
        <w:ind w:leftChars="0" w:right="40"/>
        <w:rPr>
          <w:rFonts w:ascii="標楷體" w:eastAsia="標楷體" w:hAnsi="標楷體"/>
          <w:sz w:val="28"/>
        </w:rPr>
      </w:pPr>
      <w:r w:rsidRPr="00EC01AA">
        <w:rPr>
          <w:rFonts w:ascii="標楷體" w:eastAsia="標楷體" w:hAnsi="標楷體" w:hint="eastAsia"/>
          <w:sz w:val="28"/>
        </w:rPr>
        <w:t>分年性</w:t>
      </w:r>
      <w:r w:rsidR="000824AC" w:rsidRPr="00EC01AA">
        <w:rPr>
          <w:rFonts w:ascii="標楷體" w:eastAsia="標楷體" w:hAnsi="標楷體" w:hint="eastAsia"/>
          <w:sz w:val="28"/>
        </w:rPr>
        <w:t>項目：</w:t>
      </w:r>
    </w:p>
    <w:p w:rsidR="009D0DE7" w:rsidRPr="00EC01AA" w:rsidRDefault="00B34955" w:rsidP="009D0DE7">
      <w:pPr>
        <w:snapToGrid w:val="0"/>
        <w:spacing w:line="440" w:lineRule="exact"/>
        <w:ind w:leftChars="650" w:left="1560" w:right="40"/>
        <w:rPr>
          <w:rFonts w:ascii="標楷體" w:eastAsia="標楷體" w:hAnsi="標楷體"/>
          <w:sz w:val="28"/>
        </w:rPr>
      </w:pPr>
      <w:r w:rsidRPr="00EC01AA">
        <w:rPr>
          <w:rFonts w:ascii="標楷體" w:eastAsia="標楷體" w:hAnsi="標楷體" w:hint="eastAsia"/>
          <w:sz w:val="28"/>
        </w:rPr>
        <w:t>房屋及建築：本年度編列</w:t>
      </w:r>
      <w:r w:rsidR="000F095B" w:rsidRPr="00EC01AA">
        <w:rPr>
          <w:rFonts w:ascii="標楷體" w:eastAsia="標楷體" w:hAnsi="標楷體" w:hint="eastAsia"/>
          <w:sz w:val="28"/>
        </w:rPr>
        <w:t>1</w:t>
      </w:r>
      <w:r w:rsidR="000F095B" w:rsidRPr="00EC01AA">
        <w:rPr>
          <w:rFonts w:ascii="標楷體" w:eastAsia="標楷體" w:hAnsi="標楷體"/>
          <w:sz w:val="28"/>
        </w:rPr>
        <w:t>1</w:t>
      </w:r>
      <w:r w:rsidR="000F095B" w:rsidRPr="00EC01AA">
        <w:rPr>
          <w:rFonts w:ascii="標楷體" w:eastAsia="標楷體" w:hAnsi="標楷體" w:hint="eastAsia"/>
          <w:sz w:val="28"/>
        </w:rPr>
        <w:t>億</w:t>
      </w:r>
      <w:r w:rsidRPr="00EC01AA">
        <w:rPr>
          <w:rFonts w:ascii="標楷體" w:eastAsia="標楷體" w:hAnsi="標楷體" w:hint="eastAsia"/>
          <w:sz w:val="28"/>
        </w:rPr>
        <w:t>元，</w:t>
      </w:r>
      <w:r w:rsidR="009D0DE7" w:rsidRPr="00EC01AA">
        <w:rPr>
          <w:rFonts w:ascii="標楷體" w:eastAsia="標楷體" w:hAnsi="標楷體" w:hint="eastAsia"/>
          <w:sz w:val="28"/>
        </w:rPr>
        <w:t>辦理新竹園區新三期標準廠房工程。</w:t>
      </w:r>
    </w:p>
    <w:p w:rsidR="004E76EF" w:rsidRPr="00EC01AA" w:rsidRDefault="00B34955" w:rsidP="004E76EF">
      <w:pPr>
        <w:pStyle w:val="ac"/>
        <w:numPr>
          <w:ilvl w:val="0"/>
          <w:numId w:val="6"/>
        </w:numPr>
        <w:snapToGrid w:val="0"/>
        <w:spacing w:line="440" w:lineRule="exact"/>
        <w:ind w:leftChars="0" w:right="40"/>
        <w:rPr>
          <w:rFonts w:ascii="標楷體" w:eastAsia="標楷體" w:hAnsi="標楷體"/>
          <w:sz w:val="28"/>
        </w:rPr>
      </w:pPr>
      <w:r w:rsidRPr="00EC01AA">
        <w:rPr>
          <w:rFonts w:ascii="標楷體" w:eastAsia="標楷體" w:hAnsi="標楷體" w:hint="eastAsia"/>
          <w:sz w:val="28"/>
        </w:rPr>
        <w:t>一次性項目：</w:t>
      </w:r>
    </w:p>
    <w:p w:rsidR="00003D3E" w:rsidRPr="00EC01AA" w:rsidRDefault="00601816" w:rsidP="00650DF2">
      <w:pPr>
        <w:snapToGrid w:val="0"/>
        <w:spacing w:line="440" w:lineRule="exact"/>
        <w:ind w:leftChars="450" w:left="1500" w:right="40" w:hangingChars="150" w:hanging="420"/>
        <w:rPr>
          <w:rFonts w:ascii="標楷體" w:eastAsia="標楷體" w:hAnsi="標楷體"/>
          <w:color w:val="FF0000"/>
          <w:sz w:val="28"/>
        </w:rPr>
      </w:pPr>
      <w:r w:rsidRPr="00EC01AA">
        <w:rPr>
          <w:rFonts w:ascii="標楷體" w:eastAsia="標楷體" w:hAnsi="標楷體" w:hint="eastAsia"/>
          <w:sz w:val="28"/>
        </w:rPr>
        <w:t>(1)</w:t>
      </w:r>
      <w:r w:rsidR="00003D3E" w:rsidRPr="00EC01AA">
        <w:rPr>
          <w:rFonts w:ascii="標楷體" w:eastAsia="標楷體" w:hAnsi="標楷體" w:hint="eastAsia"/>
          <w:sz w:val="28"/>
        </w:rPr>
        <w:t>土地：本年度編列</w:t>
      </w:r>
      <w:r w:rsidR="000F095B" w:rsidRPr="00EC01AA">
        <w:rPr>
          <w:rFonts w:ascii="標楷體" w:eastAsia="標楷體" w:hAnsi="標楷體"/>
          <w:sz w:val="28"/>
        </w:rPr>
        <w:t>1</w:t>
      </w:r>
      <w:r w:rsidR="004E76EF" w:rsidRPr="00EC01AA">
        <w:rPr>
          <w:rFonts w:ascii="標楷體" w:eastAsia="標楷體" w:hAnsi="標楷體" w:hint="eastAsia"/>
          <w:sz w:val="28"/>
        </w:rPr>
        <w:t>0</w:t>
      </w:r>
      <w:r w:rsidR="000F095B" w:rsidRPr="00EC01AA">
        <w:rPr>
          <w:rFonts w:ascii="標楷體" w:eastAsia="標楷體" w:hAnsi="標楷體"/>
          <w:sz w:val="28"/>
        </w:rPr>
        <w:t>3</w:t>
      </w:r>
      <w:r w:rsidR="00003D3E" w:rsidRPr="00EC01AA">
        <w:rPr>
          <w:rFonts w:ascii="標楷體" w:eastAsia="標楷體" w:hAnsi="標楷體" w:hint="eastAsia"/>
          <w:sz w:val="28"/>
        </w:rPr>
        <w:t>萬元，</w:t>
      </w:r>
      <w:r w:rsidR="0028697A" w:rsidRPr="00EC01AA">
        <w:rPr>
          <w:rFonts w:ascii="標楷體" w:eastAsia="標楷體" w:hAnsi="標楷體" w:hint="eastAsia"/>
          <w:sz w:val="28"/>
        </w:rPr>
        <w:t>辦理</w:t>
      </w:r>
      <w:r w:rsidR="00586BC0" w:rsidRPr="00EC01AA">
        <w:rPr>
          <w:rFonts w:ascii="標楷體" w:eastAsia="標楷體" w:hAnsi="標楷體" w:hint="eastAsia"/>
          <w:sz w:val="28"/>
        </w:rPr>
        <w:t>中興</w:t>
      </w:r>
      <w:r w:rsidR="006D073A" w:rsidRPr="00EC01AA">
        <w:rPr>
          <w:rFonts w:ascii="標楷體" w:eastAsia="標楷體" w:hAnsi="標楷體" w:hint="eastAsia"/>
          <w:sz w:val="28"/>
        </w:rPr>
        <w:t>園區</w:t>
      </w:r>
      <w:r w:rsidR="00586BC0" w:rsidRPr="00EC01AA">
        <w:rPr>
          <w:rFonts w:ascii="標楷體" w:eastAsia="標楷體" w:hAnsi="標楷體" w:hint="eastAsia"/>
          <w:sz w:val="28"/>
        </w:rPr>
        <w:t>地籍整理作業</w:t>
      </w:r>
      <w:r w:rsidR="0028697A" w:rsidRPr="00EC01AA">
        <w:rPr>
          <w:rFonts w:ascii="標楷體" w:eastAsia="標楷體" w:hAnsi="標楷體" w:hint="eastAsia"/>
          <w:sz w:val="28"/>
        </w:rPr>
        <w:t>。</w:t>
      </w:r>
    </w:p>
    <w:p w:rsidR="0028697A" w:rsidRPr="00EC01AA" w:rsidRDefault="00601816" w:rsidP="00601816">
      <w:pPr>
        <w:snapToGrid w:val="0"/>
        <w:spacing w:line="440" w:lineRule="exact"/>
        <w:ind w:leftChars="450" w:left="1500" w:right="40" w:hangingChars="150" w:hanging="420"/>
        <w:rPr>
          <w:rFonts w:ascii="標楷體" w:eastAsia="標楷體" w:hAnsi="標楷體"/>
          <w:sz w:val="28"/>
        </w:rPr>
      </w:pPr>
      <w:r w:rsidRPr="00EC01AA">
        <w:rPr>
          <w:rFonts w:ascii="標楷體" w:eastAsia="標楷體" w:hAnsi="標楷體" w:hint="eastAsia"/>
          <w:sz w:val="28"/>
        </w:rPr>
        <w:t>(2)</w:t>
      </w:r>
      <w:r w:rsidR="004E76EF" w:rsidRPr="00EC01AA">
        <w:rPr>
          <w:rFonts w:ascii="標楷體" w:eastAsia="標楷體" w:hAnsi="標楷體" w:hint="eastAsia"/>
          <w:sz w:val="28"/>
        </w:rPr>
        <w:t>土地及改良物：本年度編列2億</w:t>
      </w:r>
      <w:r w:rsidR="000F095B" w:rsidRPr="00EC01AA">
        <w:rPr>
          <w:rFonts w:ascii="標楷體" w:eastAsia="標楷體" w:hAnsi="標楷體" w:hint="eastAsia"/>
          <w:sz w:val="28"/>
        </w:rPr>
        <w:t>4</w:t>
      </w:r>
      <w:r w:rsidR="004E76EF" w:rsidRPr="00EC01AA">
        <w:rPr>
          <w:rFonts w:ascii="標楷體" w:eastAsia="標楷體" w:hAnsi="標楷體" w:hint="eastAsia"/>
          <w:sz w:val="28"/>
        </w:rPr>
        <w:t>,</w:t>
      </w:r>
      <w:r w:rsidR="000F095B" w:rsidRPr="00EC01AA">
        <w:rPr>
          <w:rFonts w:ascii="標楷體" w:eastAsia="標楷體" w:hAnsi="標楷體"/>
          <w:sz w:val="28"/>
        </w:rPr>
        <w:t>66</w:t>
      </w:r>
      <w:r w:rsidR="004E76EF" w:rsidRPr="00EC01AA">
        <w:rPr>
          <w:rFonts w:ascii="標楷體" w:eastAsia="標楷體" w:hAnsi="標楷體" w:hint="eastAsia"/>
          <w:sz w:val="28"/>
        </w:rPr>
        <w:t>0萬元，辦理園區道路、人行道更新工程及其他公共設施維護更新工程等。</w:t>
      </w:r>
    </w:p>
    <w:p w:rsidR="00003D3E" w:rsidRPr="00EC01AA" w:rsidRDefault="00601816" w:rsidP="00601816">
      <w:pPr>
        <w:snapToGrid w:val="0"/>
        <w:spacing w:line="440" w:lineRule="exact"/>
        <w:ind w:leftChars="450" w:left="1500" w:right="40" w:hangingChars="150" w:hanging="420"/>
        <w:rPr>
          <w:rFonts w:ascii="標楷體" w:eastAsia="標楷體" w:hAnsi="標楷體"/>
          <w:sz w:val="28"/>
        </w:rPr>
      </w:pPr>
      <w:r w:rsidRPr="00EC01AA">
        <w:rPr>
          <w:rFonts w:ascii="標楷體" w:eastAsia="標楷體" w:hAnsi="標楷體" w:hint="eastAsia"/>
          <w:sz w:val="28"/>
        </w:rPr>
        <w:t>(3)</w:t>
      </w:r>
      <w:r w:rsidR="004E76EF" w:rsidRPr="00EC01AA">
        <w:rPr>
          <w:rFonts w:ascii="標楷體" w:eastAsia="標楷體" w:hAnsi="標楷體" w:hint="eastAsia"/>
          <w:sz w:val="28"/>
        </w:rPr>
        <w:t>房屋及建築：本年度編列</w:t>
      </w:r>
      <w:r w:rsidR="000F095B" w:rsidRPr="00EC01AA">
        <w:rPr>
          <w:rFonts w:ascii="標楷體" w:eastAsia="標楷體" w:hAnsi="標楷體" w:hint="eastAsia"/>
          <w:sz w:val="28"/>
        </w:rPr>
        <w:t>1</w:t>
      </w:r>
      <w:r w:rsidR="004E76EF" w:rsidRPr="00EC01AA">
        <w:rPr>
          <w:rFonts w:ascii="標楷體" w:eastAsia="標楷體" w:hAnsi="標楷體" w:hint="eastAsia"/>
          <w:sz w:val="28"/>
        </w:rPr>
        <w:t>億</w:t>
      </w:r>
      <w:r w:rsidR="000F095B" w:rsidRPr="00EC01AA">
        <w:rPr>
          <w:rFonts w:ascii="標楷體" w:eastAsia="標楷體" w:hAnsi="標楷體" w:hint="eastAsia"/>
          <w:sz w:val="28"/>
        </w:rPr>
        <w:t>8</w:t>
      </w:r>
      <w:r w:rsidR="000F095B" w:rsidRPr="00EC01AA">
        <w:rPr>
          <w:rFonts w:ascii="標楷體" w:eastAsia="標楷體" w:hAnsi="標楷體"/>
          <w:sz w:val="28"/>
        </w:rPr>
        <w:t>,85</w:t>
      </w:r>
      <w:r w:rsidR="004E76EF" w:rsidRPr="00EC01AA">
        <w:rPr>
          <w:rFonts w:ascii="標楷體" w:eastAsia="標楷體" w:hAnsi="標楷體" w:hint="eastAsia"/>
          <w:sz w:val="28"/>
        </w:rPr>
        <w:t>0萬元，辦理廠房、宿舍、校舍</w:t>
      </w:r>
      <w:r w:rsidR="004E76EF" w:rsidRPr="00EC01AA">
        <w:rPr>
          <w:rFonts w:ascii="標楷體" w:eastAsia="標楷體" w:hAnsi="標楷體" w:hint="eastAsia"/>
          <w:sz w:val="28"/>
          <w:lang w:eastAsia="zh-HK"/>
        </w:rPr>
        <w:t>及</w:t>
      </w:r>
      <w:r w:rsidR="004E76EF" w:rsidRPr="00EC01AA">
        <w:rPr>
          <w:rFonts w:ascii="標楷體" w:eastAsia="標楷體" w:hAnsi="標楷體" w:hint="eastAsia"/>
          <w:sz w:val="28"/>
        </w:rPr>
        <w:t>其他公共</w:t>
      </w:r>
      <w:r w:rsidR="00BB1A66" w:rsidRPr="00EC01AA">
        <w:rPr>
          <w:rFonts w:ascii="標楷體" w:eastAsia="標楷體" w:hAnsi="標楷體" w:hint="eastAsia"/>
          <w:sz w:val="28"/>
        </w:rPr>
        <w:t>建築</w:t>
      </w:r>
      <w:r w:rsidR="004E76EF" w:rsidRPr="00EC01AA">
        <w:rPr>
          <w:rFonts w:ascii="標楷體" w:eastAsia="標楷體" w:hAnsi="標楷體" w:hint="eastAsia"/>
          <w:sz w:val="28"/>
        </w:rPr>
        <w:t>更新工程等。</w:t>
      </w:r>
    </w:p>
    <w:p w:rsidR="001E1170" w:rsidRPr="00EC01AA" w:rsidRDefault="00601816" w:rsidP="00601816">
      <w:pPr>
        <w:snapToGrid w:val="0"/>
        <w:spacing w:line="440" w:lineRule="exact"/>
        <w:ind w:leftChars="450" w:left="1500" w:right="40" w:hangingChars="150" w:hanging="420"/>
        <w:rPr>
          <w:rFonts w:ascii="標楷體" w:eastAsia="標楷體" w:hAnsi="標楷體"/>
          <w:sz w:val="28"/>
        </w:rPr>
      </w:pPr>
      <w:r w:rsidRPr="00EC01AA">
        <w:rPr>
          <w:rFonts w:ascii="標楷體" w:eastAsia="標楷體" w:hAnsi="標楷體" w:hint="eastAsia"/>
          <w:sz w:val="28"/>
        </w:rPr>
        <w:t>(4)</w:t>
      </w:r>
      <w:r w:rsidR="004E76EF" w:rsidRPr="00EC01AA">
        <w:rPr>
          <w:rFonts w:ascii="標楷體" w:eastAsia="標楷體" w:hAnsi="標楷體" w:hint="eastAsia"/>
          <w:sz w:val="28"/>
        </w:rPr>
        <w:t>機械及設備：本年度編列</w:t>
      </w:r>
      <w:r w:rsidR="000F095B" w:rsidRPr="00EC01AA">
        <w:rPr>
          <w:rFonts w:ascii="標楷體" w:eastAsia="標楷體" w:hAnsi="標楷體" w:hint="eastAsia"/>
          <w:sz w:val="28"/>
        </w:rPr>
        <w:t>6</w:t>
      </w:r>
      <w:r w:rsidR="004E76EF" w:rsidRPr="00EC01AA">
        <w:rPr>
          <w:rFonts w:ascii="標楷體" w:eastAsia="標楷體" w:hAnsi="標楷體" w:hint="eastAsia"/>
          <w:sz w:val="28"/>
        </w:rPr>
        <w:t>億</w:t>
      </w:r>
      <w:r w:rsidR="000F095B" w:rsidRPr="00EC01AA">
        <w:rPr>
          <w:rFonts w:ascii="標楷體" w:eastAsia="標楷體" w:hAnsi="標楷體" w:hint="eastAsia"/>
          <w:sz w:val="28"/>
        </w:rPr>
        <w:t>7</w:t>
      </w:r>
      <w:r w:rsidR="004E76EF" w:rsidRPr="00EC01AA">
        <w:rPr>
          <w:rFonts w:ascii="標楷體" w:eastAsia="標楷體" w:hAnsi="標楷體" w:hint="eastAsia"/>
          <w:sz w:val="28"/>
        </w:rPr>
        <w:t>,</w:t>
      </w:r>
      <w:r w:rsidR="000F095B" w:rsidRPr="00EC01AA">
        <w:rPr>
          <w:rFonts w:ascii="標楷體" w:eastAsia="標楷體" w:hAnsi="標楷體"/>
          <w:sz w:val="28"/>
        </w:rPr>
        <w:t>863</w:t>
      </w:r>
      <w:r w:rsidR="004E76EF" w:rsidRPr="00EC01AA">
        <w:rPr>
          <w:rFonts w:ascii="標楷體" w:eastAsia="標楷體" w:hAnsi="標楷體" w:hint="eastAsia"/>
          <w:sz w:val="28"/>
        </w:rPr>
        <w:t>萬</w:t>
      </w:r>
      <w:r w:rsidR="000F095B" w:rsidRPr="00EC01AA">
        <w:rPr>
          <w:rFonts w:ascii="標楷體" w:eastAsia="標楷體" w:hAnsi="標楷體" w:hint="eastAsia"/>
          <w:sz w:val="28"/>
        </w:rPr>
        <w:t>8</w:t>
      </w:r>
      <w:r w:rsidR="004E76EF" w:rsidRPr="00EC01AA">
        <w:rPr>
          <w:rFonts w:ascii="標楷體" w:eastAsia="標楷體" w:hAnsi="標楷體" w:hint="eastAsia"/>
          <w:sz w:val="28"/>
        </w:rPr>
        <w:t>千元，辦理污水處理廠設施更新工程、標準廠房、宿舍</w:t>
      </w:r>
      <w:r w:rsidR="0055443A" w:rsidRPr="00EC01AA">
        <w:rPr>
          <w:rFonts w:ascii="標楷體" w:eastAsia="標楷體" w:hAnsi="標楷體" w:hint="eastAsia"/>
          <w:sz w:val="28"/>
        </w:rPr>
        <w:t>、警察勤</w:t>
      </w:r>
      <w:r w:rsidR="0055443A" w:rsidRPr="00EC01AA">
        <w:rPr>
          <w:rFonts w:ascii="標楷體" w:eastAsia="標楷體" w:hAnsi="標楷體" w:hint="eastAsia"/>
          <w:sz w:val="28"/>
          <w:lang w:eastAsia="zh-HK"/>
        </w:rPr>
        <w:t>務</w:t>
      </w:r>
      <w:r w:rsidR="0055443A" w:rsidRPr="00EC01AA">
        <w:rPr>
          <w:rFonts w:ascii="標楷體" w:eastAsia="標楷體" w:hAnsi="標楷體" w:hint="eastAsia"/>
          <w:sz w:val="28"/>
        </w:rPr>
        <w:t>及實驗中學設備等</w:t>
      </w:r>
      <w:r w:rsidR="004E76EF" w:rsidRPr="00EC01AA">
        <w:rPr>
          <w:rFonts w:ascii="標楷體" w:eastAsia="標楷體" w:hAnsi="標楷體" w:hint="eastAsia"/>
          <w:sz w:val="28"/>
        </w:rPr>
        <w:t>維護更新</w:t>
      </w:r>
      <w:r w:rsidR="009D3B30" w:rsidRPr="00EC01AA">
        <w:rPr>
          <w:rFonts w:ascii="標楷體" w:eastAsia="標楷體" w:hAnsi="標楷體" w:hint="eastAsia"/>
          <w:sz w:val="28"/>
        </w:rPr>
        <w:t>等</w:t>
      </w:r>
      <w:r w:rsidR="004E76EF" w:rsidRPr="00EC01AA">
        <w:rPr>
          <w:rFonts w:ascii="標楷體" w:eastAsia="標楷體" w:hAnsi="標楷體" w:hint="eastAsia"/>
          <w:sz w:val="28"/>
        </w:rPr>
        <w:t>。</w:t>
      </w:r>
    </w:p>
    <w:p w:rsidR="001E1170" w:rsidRPr="00EC01AA" w:rsidRDefault="00601816" w:rsidP="00601816">
      <w:pPr>
        <w:snapToGrid w:val="0"/>
        <w:spacing w:line="440" w:lineRule="exact"/>
        <w:ind w:leftChars="450" w:left="1500" w:right="40" w:hangingChars="150" w:hanging="420"/>
        <w:rPr>
          <w:rFonts w:ascii="標楷體" w:eastAsia="標楷體" w:hAnsi="標楷體"/>
          <w:sz w:val="28"/>
        </w:rPr>
      </w:pPr>
      <w:r w:rsidRPr="00EC01AA">
        <w:rPr>
          <w:rFonts w:ascii="標楷體" w:eastAsia="標楷體" w:hAnsi="標楷體" w:hint="eastAsia"/>
          <w:sz w:val="28"/>
        </w:rPr>
        <w:t>(5)</w:t>
      </w:r>
      <w:r w:rsidR="004E76EF" w:rsidRPr="00EC01AA">
        <w:rPr>
          <w:rFonts w:ascii="標楷體" w:eastAsia="標楷體" w:hAnsi="標楷體" w:hint="eastAsia"/>
          <w:sz w:val="28"/>
        </w:rPr>
        <w:t>交通及運輸設備：本年度編列</w:t>
      </w:r>
      <w:r w:rsidR="000F095B" w:rsidRPr="00EC01AA">
        <w:rPr>
          <w:rFonts w:ascii="標楷體" w:eastAsia="標楷體" w:hAnsi="標楷體" w:hint="eastAsia"/>
          <w:sz w:val="28"/>
        </w:rPr>
        <w:t>2</w:t>
      </w:r>
      <w:r w:rsidR="004E76EF" w:rsidRPr="00EC01AA">
        <w:rPr>
          <w:rFonts w:ascii="標楷體" w:eastAsia="標楷體" w:hAnsi="標楷體" w:hint="eastAsia"/>
          <w:sz w:val="28"/>
        </w:rPr>
        <w:t>,</w:t>
      </w:r>
      <w:r w:rsidR="000F095B" w:rsidRPr="00EC01AA">
        <w:rPr>
          <w:rFonts w:ascii="標楷體" w:eastAsia="標楷體" w:hAnsi="標楷體"/>
          <w:sz w:val="28"/>
        </w:rPr>
        <w:t>104</w:t>
      </w:r>
      <w:r w:rsidR="004E76EF" w:rsidRPr="00EC01AA">
        <w:rPr>
          <w:rFonts w:ascii="標楷體" w:eastAsia="標楷體" w:hAnsi="標楷體" w:hint="eastAsia"/>
          <w:sz w:val="28"/>
        </w:rPr>
        <w:t>萬</w:t>
      </w:r>
      <w:r w:rsidR="000F095B" w:rsidRPr="00EC01AA">
        <w:rPr>
          <w:rFonts w:ascii="標楷體" w:eastAsia="標楷體" w:hAnsi="標楷體" w:hint="eastAsia"/>
          <w:sz w:val="28"/>
        </w:rPr>
        <w:t>5</w:t>
      </w:r>
      <w:r w:rsidR="004E76EF" w:rsidRPr="00EC01AA">
        <w:rPr>
          <w:rFonts w:ascii="標楷體" w:eastAsia="標楷體" w:hAnsi="標楷體" w:hint="eastAsia"/>
          <w:sz w:val="28"/>
          <w:lang w:eastAsia="zh-HK"/>
        </w:rPr>
        <w:t>千</w:t>
      </w:r>
      <w:r w:rsidR="004E76EF" w:rsidRPr="00EC01AA">
        <w:rPr>
          <w:rFonts w:ascii="標楷體" w:eastAsia="標楷體" w:hAnsi="標楷體" w:hint="eastAsia"/>
          <w:sz w:val="28"/>
        </w:rPr>
        <w:t>元，辦理園區警察勤</w:t>
      </w:r>
      <w:r w:rsidR="004E76EF" w:rsidRPr="00EC01AA">
        <w:rPr>
          <w:rFonts w:ascii="標楷體" w:eastAsia="標楷體" w:hAnsi="標楷體" w:hint="eastAsia"/>
          <w:sz w:val="28"/>
        </w:rPr>
        <w:lastRenderedPageBreak/>
        <w:t>務車輛及實驗中學設備汰舊換新等。</w:t>
      </w:r>
    </w:p>
    <w:p w:rsidR="004E76EF" w:rsidRPr="00EC01AA" w:rsidRDefault="004E76EF" w:rsidP="00601816">
      <w:pPr>
        <w:snapToGrid w:val="0"/>
        <w:spacing w:line="440" w:lineRule="exact"/>
        <w:ind w:leftChars="450" w:left="1500" w:right="40" w:hangingChars="150" w:hanging="420"/>
        <w:rPr>
          <w:rFonts w:ascii="標楷體" w:eastAsia="標楷體" w:hAnsi="標楷體"/>
          <w:sz w:val="28"/>
        </w:rPr>
      </w:pPr>
      <w:r w:rsidRPr="00EC01AA">
        <w:rPr>
          <w:rFonts w:ascii="標楷體" w:eastAsia="標楷體" w:hAnsi="標楷體" w:hint="eastAsia"/>
          <w:sz w:val="28"/>
        </w:rPr>
        <w:t>(6)什項設備：本年度編列3,8</w:t>
      </w:r>
      <w:r w:rsidR="000F095B" w:rsidRPr="00EC01AA">
        <w:rPr>
          <w:rFonts w:ascii="標楷體" w:eastAsia="標楷體" w:hAnsi="標楷體"/>
          <w:sz w:val="28"/>
        </w:rPr>
        <w:t>80</w:t>
      </w:r>
      <w:r w:rsidRPr="00EC01AA">
        <w:rPr>
          <w:rFonts w:ascii="標楷體" w:eastAsia="標楷體" w:hAnsi="標楷體" w:hint="eastAsia"/>
          <w:sz w:val="28"/>
        </w:rPr>
        <w:t>萬</w:t>
      </w:r>
      <w:r w:rsidR="000F095B" w:rsidRPr="00EC01AA">
        <w:rPr>
          <w:rFonts w:ascii="標楷體" w:eastAsia="標楷體" w:hAnsi="標楷體" w:hint="eastAsia"/>
          <w:sz w:val="28"/>
        </w:rPr>
        <w:t>5</w:t>
      </w:r>
      <w:r w:rsidRPr="00EC01AA">
        <w:rPr>
          <w:rFonts w:ascii="標楷體" w:eastAsia="標楷體" w:hAnsi="標楷體" w:hint="eastAsia"/>
          <w:sz w:val="28"/>
        </w:rPr>
        <w:t>千元，辦理園區</w:t>
      </w:r>
      <w:r w:rsidR="0055443A" w:rsidRPr="00EC01AA">
        <w:rPr>
          <w:rFonts w:ascii="標楷體" w:eastAsia="標楷體" w:hAnsi="標楷體" w:hint="eastAsia"/>
          <w:sz w:val="28"/>
        </w:rPr>
        <w:t>標準廠房、宿舍、</w:t>
      </w:r>
      <w:r w:rsidRPr="00EC01AA">
        <w:rPr>
          <w:rFonts w:ascii="標楷體" w:eastAsia="標楷體" w:hAnsi="標楷體" w:hint="eastAsia"/>
          <w:sz w:val="28"/>
        </w:rPr>
        <w:t>警察勤</w:t>
      </w:r>
      <w:r w:rsidRPr="00EC01AA">
        <w:rPr>
          <w:rFonts w:ascii="標楷體" w:eastAsia="標楷體" w:hAnsi="標楷體" w:hint="eastAsia"/>
          <w:sz w:val="28"/>
          <w:lang w:eastAsia="zh-HK"/>
        </w:rPr>
        <w:t>務</w:t>
      </w:r>
      <w:r w:rsidRPr="00EC01AA">
        <w:rPr>
          <w:rFonts w:ascii="標楷體" w:eastAsia="標楷體" w:hAnsi="標楷體" w:hint="eastAsia"/>
          <w:sz w:val="28"/>
        </w:rPr>
        <w:t>及實驗中學設備汰舊換新等。</w:t>
      </w:r>
    </w:p>
    <w:p w:rsidR="00033445" w:rsidRPr="00EC01AA" w:rsidRDefault="00003D3E" w:rsidP="00DD2B20">
      <w:pPr>
        <w:snapToGrid w:val="0"/>
        <w:spacing w:line="440" w:lineRule="exact"/>
        <w:ind w:right="40"/>
        <w:rPr>
          <w:rFonts w:ascii="標楷體" w:eastAsia="標楷體" w:hAnsi="標楷體"/>
          <w:sz w:val="28"/>
        </w:rPr>
      </w:pPr>
      <w:r w:rsidRPr="00EC01AA">
        <w:rPr>
          <w:rFonts w:ascii="標楷體" w:eastAsia="標楷體" w:hAnsi="標楷體" w:hint="eastAsia"/>
          <w:sz w:val="28"/>
        </w:rPr>
        <w:t>三、長期債務之舉借及償還</w:t>
      </w:r>
      <w:r w:rsidR="008174B5" w:rsidRPr="00EC01AA">
        <w:rPr>
          <w:rFonts w:ascii="標楷體" w:eastAsia="標楷體" w:hAnsi="標楷體" w:hint="eastAsia"/>
          <w:sz w:val="28"/>
        </w:rPr>
        <w:t>：</w:t>
      </w:r>
      <w:r w:rsidR="009628D3" w:rsidRPr="00EC01AA">
        <w:rPr>
          <w:rFonts w:ascii="標楷體" w:eastAsia="標楷體" w:hAnsi="標楷體" w:hint="eastAsia"/>
          <w:sz w:val="28"/>
        </w:rPr>
        <w:t>本年度無預計舉借數</w:t>
      </w:r>
      <w:r w:rsidR="00BD2CCD" w:rsidRPr="00EC01AA">
        <w:rPr>
          <w:rFonts w:ascii="標楷體" w:eastAsia="標楷體" w:hAnsi="標楷體" w:hint="eastAsia"/>
          <w:sz w:val="28"/>
        </w:rPr>
        <w:t>及</w:t>
      </w:r>
      <w:r w:rsidR="008174B5" w:rsidRPr="00EC01AA">
        <w:rPr>
          <w:rFonts w:ascii="標楷體" w:eastAsia="標楷體" w:hAnsi="標楷體" w:hint="eastAsia"/>
          <w:sz w:val="28"/>
        </w:rPr>
        <w:t>償還數</w:t>
      </w:r>
      <w:r w:rsidR="009628D3" w:rsidRPr="00EC01AA">
        <w:rPr>
          <w:rFonts w:ascii="標楷體" w:eastAsia="標楷體" w:hAnsi="標楷體" w:hint="eastAsia"/>
          <w:sz w:val="28"/>
        </w:rPr>
        <w:t>。</w:t>
      </w:r>
      <w:r w:rsidRPr="00EC01AA">
        <w:rPr>
          <w:rFonts w:ascii="標楷體" w:eastAsia="標楷體" w:hAnsi="標楷體" w:hint="eastAsia"/>
          <w:sz w:val="28"/>
        </w:rPr>
        <w:t xml:space="preserve"> </w:t>
      </w:r>
    </w:p>
    <w:p w:rsidR="00102756" w:rsidRPr="00EC01AA" w:rsidRDefault="00102756" w:rsidP="0064574F">
      <w:pPr>
        <w:snapToGrid w:val="0"/>
        <w:spacing w:line="440" w:lineRule="exact"/>
        <w:ind w:leftChars="-50" w:left="-120" w:right="40"/>
        <w:outlineLvl w:val="0"/>
        <w:rPr>
          <w:rFonts w:ascii="標楷體" w:eastAsia="標楷體" w:hAnsi="標楷體"/>
          <w:sz w:val="28"/>
        </w:rPr>
      </w:pPr>
    </w:p>
    <w:p w:rsidR="00003D3E" w:rsidRPr="00EC01AA" w:rsidRDefault="00003D3E" w:rsidP="0064574F">
      <w:pPr>
        <w:snapToGrid w:val="0"/>
        <w:spacing w:line="440" w:lineRule="exact"/>
        <w:ind w:leftChars="-50" w:left="-120" w:right="40"/>
        <w:outlineLvl w:val="0"/>
        <w:rPr>
          <w:rFonts w:ascii="標楷體" w:eastAsia="標楷體" w:hAnsi="標楷體"/>
          <w:sz w:val="28"/>
        </w:rPr>
      </w:pPr>
      <w:r w:rsidRPr="00EC01AA">
        <w:rPr>
          <w:rFonts w:ascii="標楷體" w:eastAsia="標楷體" w:hAnsi="標楷體" w:hint="eastAsia"/>
          <w:sz w:val="28"/>
        </w:rPr>
        <w:t>肆、預算概要</w:t>
      </w:r>
    </w:p>
    <w:p w:rsidR="00003D3E" w:rsidRPr="00EC01AA" w:rsidRDefault="00003D3E" w:rsidP="0002212B">
      <w:pPr>
        <w:snapToGrid w:val="0"/>
        <w:spacing w:line="440" w:lineRule="exact"/>
        <w:ind w:right="40"/>
        <w:rPr>
          <w:rFonts w:ascii="標楷體" w:eastAsia="標楷體" w:hAnsi="標楷體"/>
          <w:sz w:val="28"/>
        </w:rPr>
      </w:pPr>
      <w:r w:rsidRPr="00EC01AA">
        <w:rPr>
          <w:rFonts w:ascii="標楷體" w:eastAsia="標楷體" w:hAnsi="標楷體" w:hint="eastAsia"/>
          <w:sz w:val="28"/>
        </w:rPr>
        <w:t>一、業務收支及餘絀之預計</w:t>
      </w:r>
    </w:p>
    <w:p w:rsidR="00003D3E" w:rsidRPr="00EC01AA" w:rsidRDefault="00003D3E" w:rsidP="005A0A7F">
      <w:pPr>
        <w:snapToGrid w:val="0"/>
        <w:spacing w:line="440" w:lineRule="exact"/>
        <w:ind w:leftChars="142" w:left="907" w:right="40" w:hangingChars="202" w:hanging="566"/>
        <w:jc w:val="both"/>
        <w:rPr>
          <w:rFonts w:ascii="標楷體" w:eastAsia="標楷體" w:hAnsi="標楷體"/>
          <w:sz w:val="28"/>
        </w:rPr>
      </w:pPr>
      <w:r w:rsidRPr="00EC01AA">
        <w:rPr>
          <w:rFonts w:ascii="標楷體" w:eastAsia="標楷體" w:hAnsi="標楷體" w:hint="eastAsia"/>
          <w:sz w:val="28"/>
        </w:rPr>
        <w:t>(</w:t>
      </w:r>
      <w:proofErr w:type="gramStart"/>
      <w:r w:rsidRPr="00EC01AA">
        <w:rPr>
          <w:rFonts w:ascii="標楷體" w:eastAsia="標楷體" w:hAnsi="標楷體" w:hint="eastAsia"/>
          <w:sz w:val="28"/>
        </w:rPr>
        <w:t>一</w:t>
      </w:r>
      <w:proofErr w:type="gramEnd"/>
      <w:r w:rsidRPr="00EC01AA">
        <w:rPr>
          <w:rFonts w:ascii="標楷體" w:eastAsia="標楷體" w:hAnsi="標楷體" w:hint="eastAsia"/>
          <w:sz w:val="28"/>
        </w:rPr>
        <w:t>)業務收入</w:t>
      </w:r>
      <w:r w:rsidR="000F095B" w:rsidRPr="00EC01AA">
        <w:rPr>
          <w:rFonts w:ascii="標楷體" w:eastAsia="標楷體" w:hAnsi="標楷體" w:hint="eastAsia"/>
          <w:sz w:val="28"/>
        </w:rPr>
        <w:t>2</w:t>
      </w:r>
      <w:r w:rsidR="000F095B" w:rsidRPr="00EC01AA">
        <w:rPr>
          <w:rFonts w:ascii="標楷體" w:eastAsia="標楷體" w:hAnsi="標楷體"/>
          <w:sz w:val="28"/>
        </w:rPr>
        <w:t>05</w:t>
      </w:r>
      <w:r w:rsidRPr="00EC01AA">
        <w:rPr>
          <w:rFonts w:ascii="標楷體" w:eastAsia="標楷體" w:hAnsi="標楷體" w:hint="eastAsia"/>
          <w:sz w:val="28"/>
        </w:rPr>
        <w:t>億</w:t>
      </w:r>
      <w:r w:rsidR="002E7670" w:rsidRPr="00EC01AA">
        <w:rPr>
          <w:rFonts w:ascii="標楷體" w:eastAsia="標楷體" w:hAnsi="標楷體" w:hint="eastAsia"/>
          <w:sz w:val="28"/>
        </w:rPr>
        <w:t>8,</w:t>
      </w:r>
      <w:r w:rsidR="00E60042" w:rsidRPr="00EC01AA">
        <w:rPr>
          <w:rFonts w:ascii="標楷體" w:eastAsia="標楷體" w:hAnsi="標楷體"/>
          <w:sz w:val="28"/>
        </w:rPr>
        <w:t>6</w:t>
      </w:r>
      <w:r w:rsidR="000F095B" w:rsidRPr="00EC01AA">
        <w:rPr>
          <w:rFonts w:ascii="標楷體" w:eastAsia="標楷體" w:hAnsi="標楷體"/>
          <w:sz w:val="28"/>
        </w:rPr>
        <w:t>59</w:t>
      </w:r>
      <w:r w:rsidR="000849CE" w:rsidRPr="00EC01AA">
        <w:rPr>
          <w:rFonts w:ascii="標楷體" w:eastAsia="標楷體" w:hAnsi="標楷體" w:hint="eastAsia"/>
          <w:sz w:val="28"/>
        </w:rPr>
        <w:t>萬</w:t>
      </w:r>
      <w:r w:rsidR="002E7670" w:rsidRPr="00EC01AA">
        <w:rPr>
          <w:rFonts w:ascii="標楷體" w:eastAsia="標楷體" w:hAnsi="標楷體" w:hint="eastAsia"/>
          <w:sz w:val="28"/>
        </w:rPr>
        <w:t>5</w:t>
      </w:r>
      <w:r w:rsidR="008C14B1" w:rsidRPr="00EC01AA">
        <w:rPr>
          <w:rFonts w:ascii="標楷體" w:eastAsia="標楷體" w:hAnsi="標楷體" w:hint="eastAsia"/>
          <w:sz w:val="28"/>
          <w:lang w:eastAsia="zh-HK"/>
        </w:rPr>
        <w:t>千</w:t>
      </w:r>
      <w:r w:rsidRPr="00EC01AA">
        <w:rPr>
          <w:rFonts w:ascii="標楷體" w:eastAsia="標楷體" w:hAnsi="標楷體" w:hint="eastAsia"/>
          <w:sz w:val="28"/>
        </w:rPr>
        <w:t>元，主要係土地、廠房、住宅租金收入、公共設施管理收入</w:t>
      </w:r>
      <w:r w:rsidR="00A25D23" w:rsidRPr="00EC01AA">
        <w:rPr>
          <w:rFonts w:ascii="標楷體" w:eastAsia="標楷體" w:hAnsi="標楷體" w:hint="eastAsia"/>
          <w:sz w:val="28"/>
        </w:rPr>
        <w:t>、</w:t>
      </w:r>
      <w:r w:rsidRPr="00EC01AA">
        <w:rPr>
          <w:rFonts w:ascii="標楷體" w:eastAsia="標楷體" w:hAnsi="標楷體" w:hint="eastAsia"/>
          <w:sz w:val="28"/>
        </w:rPr>
        <w:t>污水處理收入</w:t>
      </w:r>
      <w:r w:rsidR="00A25D23" w:rsidRPr="00EC01AA">
        <w:rPr>
          <w:rFonts w:ascii="標楷體" w:eastAsia="標楷體" w:hAnsi="標楷體" w:hint="eastAsia"/>
          <w:sz w:val="28"/>
          <w:lang w:eastAsia="zh-HK"/>
        </w:rPr>
        <w:t>及教學收入</w:t>
      </w:r>
      <w:r w:rsidRPr="00EC01AA">
        <w:rPr>
          <w:rFonts w:ascii="標楷體" w:eastAsia="標楷體" w:hAnsi="標楷體" w:hint="eastAsia"/>
          <w:sz w:val="28"/>
        </w:rPr>
        <w:t>等，較上年度預算數</w:t>
      </w:r>
      <w:r w:rsidR="00D76494" w:rsidRPr="00EC01AA">
        <w:rPr>
          <w:rFonts w:ascii="標楷體" w:eastAsia="標楷體" w:hAnsi="標楷體" w:hint="eastAsia"/>
          <w:sz w:val="28"/>
        </w:rPr>
        <w:t>1</w:t>
      </w:r>
      <w:r w:rsidR="000F095B" w:rsidRPr="00EC01AA">
        <w:rPr>
          <w:rFonts w:ascii="標楷體" w:eastAsia="標楷體" w:hAnsi="標楷體"/>
          <w:sz w:val="28"/>
        </w:rPr>
        <w:t>92</w:t>
      </w:r>
      <w:r w:rsidR="00D76494" w:rsidRPr="00EC01AA">
        <w:rPr>
          <w:rFonts w:ascii="標楷體" w:eastAsia="標楷體" w:hAnsi="標楷體" w:hint="eastAsia"/>
          <w:sz w:val="28"/>
        </w:rPr>
        <w:t>億</w:t>
      </w:r>
      <w:r w:rsidR="000F095B" w:rsidRPr="00EC01AA">
        <w:rPr>
          <w:rFonts w:ascii="標楷體" w:eastAsia="標楷體" w:hAnsi="標楷體" w:hint="eastAsia"/>
          <w:sz w:val="28"/>
        </w:rPr>
        <w:t>8</w:t>
      </w:r>
      <w:r w:rsidR="000F095B" w:rsidRPr="00EC01AA">
        <w:rPr>
          <w:rFonts w:ascii="標楷體" w:eastAsia="標楷體" w:hAnsi="標楷體"/>
          <w:sz w:val="28"/>
        </w:rPr>
        <w:t>,</w:t>
      </w:r>
      <w:r w:rsidR="003D1D2B" w:rsidRPr="00EC01AA">
        <w:rPr>
          <w:rFonts w:ascii="標楷體" w:eastAsia="標楷體" w:hAnsi="標楷體"/>
          <w:sz w:val="28"/>
        </w:rPr>
        <w:t>570</w:t>
      </w:r>
      <w:r w:rsidR="006C4D07" w:rsidRPr="00EC01AA">
        <w:rPr>
          <w:rFonts w:ascii="標楷體" w:eastAsia="標楷體" w:hAnsi="標楷體" w:hint="eastAsia"/>
          <w:sz w:val="28"/>
        </w:rPr>
        <w:t>萬</w:t>
      </w:r>
      <w:r w:rsidR="003D1D2B" w:rsidRPr="00EC01AA">
        <w:rPr>
          <w:rFonts w:ascii="標楷體" w:eastAsia="標楷體" w:hAnsi="標楷體" w:hint="eastAsia"/>
          <w:sz w:val="28"/>
        </w:rPr>
        <w:t>6</w:t>
      </w:r>
      <w:r w:rsidR="006C4D07" w:rsidRPr="00EC01AA">
        <w:rPr>
          <w:rFonts w:ascii="標楷體" w:eastAsia="標楷體" w:hAnsi="標楷體" w:hint="eastAsia"/>
          <w:sz w:val="28"/>
        </w:rPr>
        <w:t>千</w:t>
      </w:r>
      <w:r w:rsidR="00D76494" w:rsidRPr="00EC01AA">
        <w:rPr>
          <w:rFonts w:ascii="標楷體" w:eastAsia="標楷體" w:hAnsi="標楷體" w:hint="eastAsia"/>
          <w:sz w:val="28"/>
        </w:rPr>
        <w:t>元</w:t>
      </w:r>
      <w:r w:rsidRPr="00EC01AA">
        <w:rPr>
          <w:rFonts w:ascii="標楷體" w:eastAsia="標楷體" w:hAnsi="標楷體" w:hint="eastAsia"/>
          <w:sz w:val="28"/>
        </w:rPr>
        <w:t>，增加</w:t>
      </w:r>
      <w:r w:rsidR="00DD7A9C" w:rsidRPr="00EC01AA">
        <w:rPr>
          <w:rFonts w:ascii="標楷體" w:eastAsia="標楷體" w:hAnsi="標楷體" w:hint="eastAsia"/>
          <w:sz w:val="28"/>
        </w:rPr>
        <w:t>1</w:t>
      </w:r>
      <w:r w:rsidR="00EA6A55" w:rsidRPr="00EC01AA">
        <w:rPr>
          <w:rFonts w:ascii="標楷體" w:eastAsia="標楷體" w:hAnsi="標楷體"/>
          <w:sz w:val="28"/>
        </w:rPr>
        <w:t>3</w:t>
      </w:r>
      <w:r w:rsidR="00956EAC" w:rsidRPr="00EC01AA">
        <w:rPr>
          <w:rFonts w:ascii="標楷體" w:eastAsia="標楷體" w:hAnsi="標楷體" w:hint="eastAsia"/>
          <w:sz w:val="28"/>
        </w:rPr>
        <w:t>億</w:t>
      </w:r>
      <w:r w:rsidR="00EA6A55" w:rsidRPr="00EC01AA">
        <w:rPr>
          <w:rFonts w:ascii="標楷體" w:eastAsia="標楷體" w:hAnsi="標楷體" w:hint="eastAsia"/>
          <w:sz w:val="28"/>
        </w:rPr>
        <w:t>8</w:t>
      </w:r>
      <w:r w:rsidR="00EA6A55" w:rsidRPr="00EC01AA">
        <w:rPr>
          <w:rFonts w:ascii="標楷體" w:eastAsia="標楷體" w:hAnsi="標楷體"/>
          <w:sz w:val="28"/>
        </w:rPr>
        <w:t>8</w:t>
      </w:r>
      <w:r w:rsidRPr="00EC01AA">
        <w:rPr>
          <w:rFonts w:ascii="標楷體" w:eastAsia="標楷體" w:hAnsi="標楷體" w:hint="eastAsia"/>
          <w:sz w:val="28"/>
        </w:rPr>
        <w:t>萬</w:t>
      </w:r>
      <w:r w:rsidR="00EA6A55" w:rsidRPr="00EC01AA">
        <w:rPr>
          <w:rFonts w:ascii="標楷體" w:eastAsia="標楷體" w:hAnsi="標楷體" w:hint="eastAsia"/>
          <w:sz w:val="28"/>
        </w:rPr>
        <w:t>9千</w:t>
      </w:r>
      <w:r w:rsidRPr="00EC01AA">
        <w:rPr>
          <w:rFonts w:ascii="標楷體" w:eastAsia="標楷體" w:hAnsi="標楷體" w:hint="eastAsia"/>
          <w:sz w:val="28"/>
        </w:rPr>
        <w:t>元，約</w:t>
      </w:r>
      <w:r w:rsidR="000F095B" w:rsidRPr="00EC01AA">
        <w:rPr>
          <w:rFonts w:ascii="標楷體" w:eastAsia="標楷體" w:hAnsi="標楷體" w:hint="eastAsia"/>
          <w:sz w:val="28"/>
        </w:rPr>
        <w:t>6</w:t>
      </w:r>
      <w:r w:rsidR="00956EAC" w:rsidRPr="00EC01AA">
        <w:rPr>
          <w:rFonts w:ascii="標楷體" w:eastAsia="標楷體" w:hAnsi="標楷體" w:hint="eastAsia"/>
          <w:sz w:val="28"/>
        </w:rPr>
        <w:t>.</w:t>
      </w:r>
      <w:r w:rsidR="00DD7A9C" w:rsidRPr="00EC01AA">
        <w:rPr>
          <w:rFonts w:ascii="標楷體" w:eastAsia="標楷體" w:hAnsi="標楷體" w:hint="eastAsia"/>
          <w:sz w:val="28"/>
        </w:rPr>
        <w:t>7</w:t>
      </w:r>
      <w:r w:rsidR="00EA6A55" w:rsidRPr="00EC01AA">
        <w:rPr>
          <w:rFonts w:ascii="標楷體" w:eastAsia="標楷體" w:hAnsi="標楷體"/>
          <w:sz w:val="28"/>
        </w:rPr>
        <w:t>5</w:t>
      </w:r>
      <w:r w:rsidR="006C0D8C" w:rsidRPr="00EC01AA">
        <w:rPr>
          <w:rFonts w:ascii="標楷體" w:eastAsia="標楷體" w:hAnsi="標楷體" w:hint="eastAsia"/>
          <w:sz w:val="28"/>
        </w:rPr>
        <w:t>％</w:t>
      </w:r>
      <w:r w:rsidR="009659A8" w:rsidRPr="00EC01AA">
        <w:rPr>
          <w:rFonts w:ascii="標楷體" w:eastAsia="標楷體" w:hAnsi="標楷體" w:hint="eastAsia"/>
          <w:sz w:val="28"/>
          <w:szCs w:val="28"/>
        </w:rPr>
        <w:t>。</w:t>
      </w:r>
    </w:p>
    <w:p w:rsidR="00003D3E" w:rsidRPr="00EC01AA" w:rsidRDefault="00003D3E" w:rsidP="00306960">
      <w:pPr>
        <w:pStyle w:val="a3"/>
        <w:spacing w:line="440" w:lineRule="exact"/>
        <w:ind w:leftChars="151" w:left="919" w:hangingChars="199" w:hanging="557"/>
        <w:jc w:val="both"/>
        <w:rPr>
          <w:bCs/>
        </w:rPr>
      </w:pPr>
      <w:r w:rsidRPr="00EC01AA">
        <w:rPr>
          <w:rFonts w:hAnsi="標楷體" w:hint="eastAsia"/>
        </w:rPr>
        <w:t>(二)業務成本與費用</w:t>
      </w:r>
      <w:r w:rsidR="004D08B8" w:rsidRPr="00EC01AA">
        <w:rPr>
          <w:rFonts w:hAnsi="標楷體" w:hint="eastAsia"/>
        </w:rPr>
        <w:t>1</w:t>
      </w:r>
      <w:r w:rsidR="000F095B" w:rsidRPr="00EC01AA">
        <w:rPr>
          <w:rFonts w:hAnsi="標楷體"/>
        </w:rPr>
        <w:t>5</w:t>
      </w:r>
      <w:r w:rsidR="00DD7A9C" w:rsidRPr="00EC01AA">
        <w:rPr>
          <w:rFonts w:hAnsi="標楷體" w:hint="eastAsia"/>
        </w:rPr>
        <w:t>3</w:t>
      </w:r>
      <w:r w:rsidRPr="00EC01AA">
        <w:rPr>
          <w:rFonts w:hAnsi="標楷體" w:hint="eastAsia"/>
        </w:rPr>
        <w:t>億</w:t>
      </w:r>
      <w:r w:rsidR="000F095B" w:rsidRPr="00EC01AA">
        <w:rPr>
          <w:rFonts w:hAnsi="標楷體" w:hint="eastAsia"/>
        </w:rPr>
        <w:t>2</w:t>
      </w:r>
      <w:r w:rsidR="00956EAC" w:rsidRPr="00EC01AA">
        <w:rPr>
          <w:rFonts w:hAnsi="標楷體" w:hint="eastAsia"/>
        </w:rPr>
        <w:t>,</w:t>
      </w:r>
      <w:r w:rsidR="000F095B" w:rsidRPr="00EC01AA">
        <w:rPr>
          <w:rFonts w:hAnsi="標楷體"/>
        </w:rPr>
        <w:t>874</w:t>
      </w:r>
      <w:r w:rsidRPr="00EC01AA">
        <w:rPr>
          <w:rFonts w:hAnsi="標楷體" w:hint="eastAsia"/>
        </w:rPr>
        <w:t>萬</w:t>
      </w:r>
      <w:r w:rsidR="00DD7A9C" w:rsidRPr="00EC01AA">
        <w:rPr>
          <w:rFonts w:hAnsi="標楷體" w:hint="eastAsia"/>
        </w:rPr>
        <w:t>3</w:t>
      </w:r>
      <w:r w:rsidR="00FA4FB5" w:rsidRPr="00EC01AA">
        <w:rPr>
          <w:rFonts w:hAnsi="標楷體" w:hint="eastAsia"/>
        </w:rPr>
        <w:t>千</w:t>
      </w:r>
      <w:r w:rsidRPr="00EC01AA">
        <w:rPr>
          <w:rFonts w:hAnsi="標楷體" w:hint="eastAsia"/>
        </w:rPr>
        <w:t>元，主要係土地、廠房、住宅出租成本、公共設施管理成本</w:t>
      </w:r>
      <w:r w:rsidR="00A25D23" w:rsidRPr="00EC01AA">
        <w:rPr>
          <w:rFonts w:hAnsi="標楷體" w:hint="eastAsia"/>
        </w:rPr>
        <w:t>、</w:t>
      </w:r>
      <w:r w:rsidRPr="00EC01AA">
        <w:rPr>
          <w:rFonts w:hAnsi="標楷體" w:hint="eastAsia"/>
        </w:rPr>
        <w:t>污水處理成本</w:t>
      </w:r>
      <w:r w:rsidR="00A25D23" w:rsidRPr="00EC01AA">
        <w:rPr>
          <w:rFonts w:hAnsi="標楷體" w:hint="eastAsia"/>
          <w:lang w:eastAsia="zh-HK"/>
        </w:rPr>
        <w:t>及教學成本</w:t>
      </w:r>
      <w:r w:rsidRPr="00EC01AA">
        <w:rPr>
          <w:rFonts w:hAnsi="標楷體" w:hint="eastAsia"/>
        </w:rPr>
        <w:t>等，較上年度預算數</w:t>
      </w:r>
      <w:r w:rsidR="00A80C28" w:rsidRPr="00EC01AA">
        <w:rPr>
          <w:rFonts w:hAnsi="標楷體" w:hint="eastAsia"/>
        </w:rPr>
        <w:t>1</w:t>
      </w:r>
      <w:r w:rsidR="000F095B" w:rsidRPr="00EC01AA">
        <w:rPr>
          <w:rFonts w:hAnsi="標楷體"/>
        </w:rPr>
        <w:t>38</w:t>
      </w:r>
      <w:r w:rsidR="00956EAC" w:rsidRPr="00EC01AA">
        <w:rPr>
          <w:rFonts w:hAnsi="標楷體" w:hint="eastAsia"/>
        </w:rPr>
        <w:t>億</w:t>
      </w:r>
      <w:r w:rsidR="000F095B" w:rsidRPr="00EC01AA">
        <w:rPr>
          <w:rFonts w:hAnsi="標楷體" w:hint="eastAsia"/>
        </w:rPr>
        <w:t>8</w:t>
      </w:r>
      <w:r w:rsidR="00956EAC" w:rsidRPr="00EC01AA">
        <w:rPr>
          <w:rFonts w:hAnsi="標楷體" w:hint="eastAsia"/>
        </w:rPr>
        <w:t>,</w:t>
      </w:r>
      <w:r w:rsidR="000F095B" w:rsidRPr="00EC01AA">
        <w:rPr>
          <w:rFonts w:hAnsi="標楷體"/>
        </w:rPr>
        <w:t>167</w:t>
      </w:r>
      <w:r w:rsidR="00956EAC" w:rsidRPr="00EC01AA">
        <w:rPr>
          <w:rFonts w:hAnsi="標楷體" w:hint="eastAsia"/>
        </w:rPr>
        <w:t>萬</w:t>
      </w:r>
      <w:r w:rsidR="000F095B" w:rsidRPr="00EC01AA">
        <w:rPr>
          <w:rFonts w:hAnsi="標楷體" w:hint="eastAsia"/>
        </w:rPr>
        <w:t>3</w:t>
      </w:r>
      <w:r w:rsidR="00956EAC" w:rsidRPr="00EC01AA">
        <w:rPr>
          <w:rFonts w:hAnsi="標楷體" w:hint="eastAsia"/>
        </w:rPr>
        <w:t>千元</w:t>
      </w:r>
      <w:r w:rsidRPr="00EC01AA">
        <w:rPr>
          <w:rFonts w:hAnsi="標楷體" w:hint="eastAsia"/>
        </w:rPr>
        <w:t>，</w:t>
      </w:r>
      <w:r w:rsidR="00B3273F" w:rsidRPr="00EC01AA">
        <w:rPr>
          <w:rFonts w:hAnsi="標楷體" w:hint="eastAsia"/>
        </w:rPr>
        <w:t>增加1</w:t>
      </w:r>
      <w:r w:rsidR="00B3273F" w:rsidRPr="00EC01AA">
        <w:rPr>
          <w:rFonts w:hAnsi="標楷體"/>
        </w:rPr>
        <w:t>4</w:t>
      </w:r>
      <w:r w:rsidR="00862995" w:rsidRPr="00EC01AA">
        <w:rPr>
          <w:rFonts w:hAnsi="標楷體" w:hint="eastAsia"/>
          <w:lang w:eastAsia="zh-HK"/>
        </w:rPr>
        <w:t>億</w:t>
      </w:r>
      <w:r w:rsidR="00B3273F" w:rsidRPr="00EC01AA">
        <w:rPr>
          <w:rFonts w:hAnsi="標楷體" w:hint="eastAsia"/>
          <w:lang w:eastAsia="zh-HK"/>
        </w:rPr>
        <w:t>4</w:t>
      </w:r>
      <w:r w:rsidR="00A42DBE" w:rsidRPr="00EC01AA">
        <w:rPr>
          <w:rFonts w:hAnsi="標楷體" w:hint="eastAsia"/>
          <w:lang w:eastAsia="zh-HK"/>
        </w:rPr>
        <w:t>,7</w:t>
      </w:r>
      <w:r w:rsidR="00B3273F" w:rsidRPr="00EC01AA">
        <w:rPr>
          <w:rFonts w:hAnsi="標楷體"/>
          <w:lang w:eastAsia="zh-HK"/>
        </w:rPr>
        <w:t>07</w:t>
      </w:r>
      <w:r w:rsidR="00264DD2" w:rsidRPr="00EC01AA">
        <w:rPr>
          <w:rFonts w:hAnsi="標楷體" w:hint="eastAsia"/>
        </w:rPr>
        <w:t>萬</w:t>
      </w:r>
      <w:r w:rsidRPr="00EC01AA">
        <w:rPr>
          <w:rFonts w:hAnsi="標楷體" w:hint="eastAsia"/>
        </w:rPr>
        <w:t>元，約</w:t>
      </w:r>
      <w:r w:rsidR="00DD7A9C" w:rsidRPr="00EC01AA">
        <w:rPr>
          <w:rFonts w:hAnsi="標楷體" w:hint="eastAsia"/>
        </w:rPr>
        <w:t>1</w:t>
      </w:r>
      <w:r w:rsidR="00B3273F" w:rsidRPr="00EC01AA">
        <w:rPr>
          <w:rFonts w:hAnsi="標楷體"/>
        </w:rPr>
        <w:t>0</w:t>
      </w:r>
      <w:r w:rsidR="0096553B" w:rsidRPr="00EC01AA">
        <w:rPr>
          <w:rFonts w:hAnsi="標楷體" w:hint="eastAsia"/>
        </w:rPr>
        <w:t>.</w:t>
      </w:r>
      <w:r w:rsidR="00B3273F" w:rsidRPr="00EC01AA">
        <w:rPr>
          <w:rFonts w:hAnsi="標楷體"/>
        </w:rPr>
        <w:t>42</w:t>
      </w:r>
      <w:r w:rsidR="006C0D8C" w:rsidRPr="00EC01AA">
        <w:rPr>
          <w:rFonts w:hAnsi="標楷體" w:hint="eastAsia"/>
        </w:rPr>
        <w:t>％</w:t>
      </w:r>
      <w:r w:rsidR="00306960" w:rsidRPr="00EC01AA">
        <w:rPr>
          <w:rFonts w:hAnsi="標楷體" w:hint="eastAsia"/>
        </w:rPr>
        <w:t>主要係因1</w:t>
      </w:r>
      <w:r w:rsidR="00306960" w:rsidRPr="00EC01AA">
        <w:rPr>
          <w:rFonts w:hAnsi="標楷體"/>
        </w:rPr>
        <w:t>.</w:t>
      </w:r>
      <w:r w:rsidR="00306960" w:rsidRPr="00EC01AA">
        <w:rPr>
          <w:rFonts w:hAnsi="標楷體" w:hint="eastAsia"/>
        </w:rPr>
        <w:t>竹科(1</w:t>
      </w:r>
      <w:r w:rsidR="00306960" w:rsidRPr="00EC01AA">
        <w:rPr>
          <w:rFonts w:hAnsi="標楷體"/>
        </w:rPr>
        <w:t>)</w:t>
      </w:r>
      <w:r w:rsidR="00306960" w:rsidRPr="00EC01AA">
        <w:rPr>
          <w:rFonts w:hAnsi="標楷體" w:hint="eastAsia"/>
        </w:rPr>
        <w:t>新竹園區增</w:t>
      </w:r>
      <w:proofErr w:type="gramStart"/>
      <w:r w:rsidR="00306960" w:rsidRPr="00EC01AA">
        <w:rPr>
          <w:rFonts w:hAnsi="標楷體" w:hint="eastAsia"/>
        </w:rPr>
        <w:t>列寶一、二期</w:t>
      </w:r>
      <w:proofErr w:type="gramEnd"/>
      <w:r w:rsidR="00306960" w:rsidRPr="00EC01AA">
        <w:rPr>
          <w:rFonts w:hAnsi="標楷體" w:hint="eastAsia"/>
        </w:rPr>
        <w:t>污水操作維護費用；(2</w:t>
      </w:r>
      <w:r w:rsidR="00306960" w:rsidRPr="00EC01AA">
        <w:rPr>
          <w:rFonts w:hAnsi="標楷體"/>
        </w:rPr>
        <w:t>)</w:t>
      </w:r>
      <w:r w:rsidR="00306960" w:rsidRPr="00EC01AA">
        <w:rPr>
          <w:rFonts w:hAnsi="標楷體" w:hint="eastAsia"/>
        </w:rPr>
        <w:t>銅鑼園區增列導電度處理設施操作維護費及財產折舊費用；(3</w:t>
      </w:r>
      <w:r w:rsidR="00306960" w:rsidRPr="00EC01AA">
        <w:rPr>
          <w:rFonts w:hAnsi="標楷體"/>
        </w:rPr>
        <w:t>)</w:t>
      </w:r>
      <w:r w:rsidR="00306960" w:rsidRPr="00EC01AA">
        <w:rPr>
          <w:rFonts w:hAnsi="標楷體" w:hint="eastAsia"/>
        </w:rPr>
        <w:t>龍潭園區增列污水氨氮處理設施操作維護費及折舊費用；(4</w:t>
      </w:r>
      <w:r w:rsidR="00306960" w:rsidRPr="00EC01AA">
        <w:rPr>
          <w:rFonts w:hAnsi="標楷體"/>
        </w:rPr>
        <w:t>)</w:t>
      </w:r>
      <w:r w:rsidR="00306960" w:rsidRPr="00EC01AA">
        <w:rPr>
          <w:rFonts w:hAnsi="標楷體" w:hint="eastAsia"/>
        </w:rPr>
        <w:t>新竹、竹南及龍潭園區配合水利署及農委會編列一期稻</w:t>
      </w:r>
      <w:proofErr w:type="gramStart"/>
      <w:r w:rsidR="00306960" w:rsidRPr="00EC01AA">
        <w:rPr>
          <w:rFonts w:hAnsi="標楷體" w:hint="eastAsia"/>
        </w:rPr>
        <w:t>作轉旱作</w:t>
      </w:r>
      <w:proofErr w:type="gramEnd"/>
      <w:r w:rsidR="00306960" w:rsidRPr="00EC01AA">
        <w:rPr>
          <w:rFonts w:hAnsi="標楷體" w:hint="eastAsia"/>
        </w:rPr>
        <w:t>獎勵及自主休耕補償獎勵金；(5</w:t>
      </w:r>
      <w:r w:rsidR="00306960" w:rsidRPr="00EC01AA">
        <w:rPr>
          <w:rFonts w:hAnsi="標楷體"/>
        </w:rPr>
        <w:t>)</w:t>
      </w:r>
      <w:r w:rsidR="00306960" w:rsidRPr="00EC01AA">
        <w:rPr>
          <w:rFonts w:hAnsi="標楷體" w:hint="eastAsia"/>
        </w:rPr>
        <w:t>竹南園區增加編列補助自來水公司辦理埋設送水幹管至園區。2</w:t>
      </w:r>
      <w:r w:rsidR="00306960" w:rsidRPr="00EC01AA">
        <w:rPr>
          <w:rFonts w:hAnsi="標楷體"/>
        </w:rPr>
        <w:t>.</w:t>
      </w:r>
      <w:r w:rsidR="00306960" w:rsidRPr="00EC01AA">
        <w:rPr>
          <w:rFonts w:hint="eastAsia"/>
          <w:bCs/>
        </w:rPr>
        <w:t>中科配合后里基地暨支援台中基地供水計畫</w:t>
      </w:r>
      <w:proofErr w:type="gramStart"/>
      <w:r w:rsidR="00306960" w:rsidRPr="00EC01AA">
        <w:rPr>
          <w:rFonts w:hint="eastAsia"/>
          <w:bCs/>
        </w:rPr>
        <w:t>項下供</w:t>
      </w:r>
      <w:proofErr w:type="gramEnd"/>
      <w:r w:rsidR="00306960" w:rsidRPr="00EC01AA">
        <w:rPr>
          <w:rFonts w:hint="eastAsia"/>
          <w:bCs/>
        </w:rPr>
        <w:t>(淨</w:t>
      </w:r>
      <w:r w:rsidR="00306960" w:rsidRPr="00EC01AA">
        <w:rPr>
          <w:bCs/>
        </w:rPr>
        <w:t>)水設施建設期程</w:t>
      </w:r>
      <w:r w:rsidR="00306960" w:rsidRPr="00EC01AA">
        <w:rPr>
          <w:rFonts w:hint="eastAsia"/>
          <w:bCs/>
        </w:rPr>
        <w:t>，增列補助經費所致。</w:t>
      </w:r>
    </w:p>
    <w:p w:rsidR="00003D3E" w:rsidRPr="00EC01AA" w:rsidRDefault="00003D3E" w:rsidP="00E81019">
      <w:pPr>
        <w:snapToGrid w:val="0"/>
        <w:spacing w:line="440" w:lineRule="exact"/>
        <w:ind w:leftChars="148" w:left="921" w:right="40" w:hangingChars="202" w:hanging="566"/>
        <w:rPr>
          <w:rFonts w:ascii="標楷體" w:eastAsia="標楷體" w:hAnsi="標楷體"/>
          <w:sz w:val="28"/>
        </w:rPr>
      </w:pPr>
      <w:r w:rsidRPr="00EC01AA">
        <w:rPr>
          <w:rFonts w:ascii="標楷體" w:eastAsia="標楷體" w:hAnsi="標楷體" w:hint="eastAsia"/>
          <w:sz w:val="28"/>
        </w:rPr>
        <w:t>(三)業務外收入</w:t>
      </w:r>
      <w:r w:rsidR="00B3273F" w:rsidRPr="00EC01AA">
        <w:rPr>
          <w:rFonts w:ascii="標楷體" w:eastAsia="標楷體" w:hAnsi="標楷體" w:hint="eastAsia"/>
          <w:sz w:val="28"/>
        </w:rPr>
        <w:t>1億8</w:t>
      </w:r>
      <w:r w:rsidR="00A42DBE" w:rsidRPr="00EC01AA">
        <w:rPr>
          <w:rFonts w:ascii="標楷體" w:eastAsia="標楷體" w:hAnsi="標楷體" w:hint="eastAsia"/>
          <w:sz w:val="28"/>
          <w:lang w:eastAsia="zh-HK"/>
        </w:rPr>
        <w:t>,</w:t>
      </w:r>
      <w:r w:rsidR="00B3273F" w:rsidRPr="00EC01AA">
        <w:rPr>
          <w:rFonts w:ascii="標楷體" w:eastAsia="標楷體" w:hAnsi="標楷體"/>
          <w:sz w:val="28"/>
          <w:lang w:eastAsia="zh-HK"/>
        </w:rPr>
        <w:t>549</w:t>
      </w:r>
      <w:r w:rsidRPr="00EC01AA">
        <w:rPr>
          <w:rFonts w:ascii="標楷體" w:eastAsia="標楷體" w:hAnsi="標楷體" w:hint="eastAsia"/>
          <w:sz w:val="28"/>
        </w:rPr>
        <w:t>萬</w:t>
      </w:r>
      <w:r w:rsidR="00B3273F" w:rsidRPr="00EC01AA">
        <w:rPr>
          <w:rFonts w:ascii="標楷體" w:eastAsia="標楷體" w:hAnsi="標楷體" w:hint="eastAsia"/>
          <w:sz w:val="28"/>
        </w:rPr>
        <w:t>4</w:t>
      </w:r>
      <w:r w:rsidR="00D76494" w:rsidRPr="00EC01AA">
        <w:rPr>
          <w:rFonts w:ascii="標楷體" w:eastAsia="標楷體" w:hAnsi="標楷體" w:hint="eastAsia"/>
          <w:sz w:val="28"/>
        </w:rPr>
        <w:t>千</w:t>
      </w:r>
      <w:r w:rsidRPr="00EC01AA">
        <w:rPr>
          <w:rFonts w:ascii="標楷體" w:eastAsia="標楷體" w:hAnsi="標楷體" w:hint="eastAsia"/>
          <w:sz w:val="28"/>
        </w:rPr>
        <w:t>元，主要編列</w:t>
      </w:r>
      <w:r w:rsidR="00786CF6" w:rsidRPr="00EC01AA">
        <w:rPr>
          <w:rFonts w:ascii="標楷體" w:eastAsia="標楷體" w:hAnsi="標楷體" w:hint="eastAsia"/>
          <w:sz w:val="28"/>
        </w:rPr>
        <w:t>資產使用及權利金收入</w:t>
      </w:r>
      <w:r w:rsidRPr="00EC01AA">
        <w:rPr>
          <w:rFonts w:ascii="標楷體" w:eastAsia="標楷體" w:hAnsi="標楷體" w:hint="eastAsia"/>
          <w:sz w:val="28"/>
        </w:rPr>
        <w:t>、</w:t>
      </w:r>
      <w:r w:rsidR="00786CF6" w:rsidRPr="00EC01AA">
        <w:rPr>
          <w:rFonts w:ascii="標楷體" w:eastAsia="標楷體" w:hAnsi="標楷體" w:hint="eastAsia"/>
          <w:sz w:val="28"/>
        </w:rPr>
        <w:t>雜項收入</w:t>
      </w:r>
      <w:r w:rsidRPr="00EC01AA">
        <w:rPr>
          <w:rFonts w:ascii="標楷體" w:eastAsia="標楷體" w:hAnsi="標楷體" w:hint="eastAsia"/>
          <w:sz w:val="28"/>
        </w:rPr>
        <w:t>，較上年度預算數</w:t>
      </w:r>
      <w:r w:rsidR="00EA6A55" w:rsidRPr="00EC01AA">
        <w:rPr>
          <w:rFonts w:ascii="標楷體" w:eastAsia="標楷體" w:hAnsi="標楷體" w:hint="eastAsia"/>
          <w:sz w:val="28"/>
        </w:rPr>
        <w:t>1億3</w:t>
      </w:r>
      <w:r w:rsidR="00EA6A55" w:rsidRPr="00EC01AA">
        <w:rPr>
          <w:rFonts w:ascii="標楷體" w:eastAsia="標楷體" w:hAnsi="標楷體"/>
          <w:sz w:val="28"/>
        </w:rPr>
        <w:t>55</w:t>
      </w:r>
      <w:r w:rsidR="008E1D00" w:rsidRPr="00EC01AA">
        <w:rPr>
          <w:rFonts w:ascii="標楷體" w:eastAsia="標楷體" w:hAnsi="標楷體" w:hint="eastAsia"/>
          <w:sz w:val="28"/>
        </w:rPr>
        <w:t>萬</w:t>
      </w:r>
      <w:r w:rsidR="00B3273F" w:rsidRPr="00EC01AA">
        <w:rPr>
          <w:rFonts w:ascii="標楷體" w:eastAsia="標楷體" w:hAnsi="標楷體" w:hint="eastAsia"/>
          <w:sz w:val="28"/>
        </w:rPr>
        <w:t>2</w:t>
      </w:r>
      <w:r w:rsidR="00956EAC" w:rsidRPr="00EC01AA">
        <w:rPr>
          <w:rFonts w:ascii="標楷體" w:eastAsia="標楷體" w:hAnsi="標楷體" w:hint="eastAsia"/>
          <w:sz w:val="28"/>
        </w:rPr>
        <w:t>千元</w:t>
      </w:r>
      <w:r w:rsidRPr="00EC01AA">
        <w:rPr>
          <w:rFonts w:ascii="標楷體" w:eastAsia="標楷體" w:hAnsi="標楷體" w:hint="eastAsia"/>
          <w:sz w:val="28"/>
        </w:rPr>
        <w:t>，</w:t>
      </w:r>
      <w:r w:rsidR="00B3273F" w:rsidRPr="00EC01AA">
        <w:rPr>
          <w:rFonts w:ascii="標楷體" w:eastAsia="標楷體" w:hAnsi="標楷體" w:hint="eastAsia"/>
          <w:sz w:val="28"/>
        </w:rPr>
        <w:t>增加</w:t>
      </w:r>
      <w:r w:rsidR="00EA6A55" w:rsidRPr="00EC01AA">
        <w:rPr>
          <w:rFonts w:ascii="標楷體" w:eastAsia="標楷體" w:hAnsi="標楷體" w:hint="eastAsia"/>
          <w:sz w:val="28"/>
        </w:rPr>
        <w:t>8</w:t>
      </w:r>
      <w:r w:rsidR="00DD7A9C" w:rsidRPr="00EC01AA">
        <w:rPr>
          <w:rFonts w:ascii="標楷體" w:eastAsia="標楷體" w:hAnsi="標楷體" w:hint="eastAsia"/>
          <w:sz w:val="28"/>
          <w:lang w:eastAsia="zh-HK"/>
        </w:rPr>
        <w:t>,1</w:t>
      </w:r>
      <w:r w:rsidR="00B3273F" w:rsidRPr="00EC01AA">
        <w:rPr>
          <w:rFonts w:ascii="標楷體" w:eastAsia="標楷體" w:hAnsi="標楷體"/>
          <w:sz w:val="28"/>
          <w:lang w:eastAsia="zh-HK"/>
        </w:rPr>
        <w:t>94</w:t>
      </w:r>
      <w:r w:rsidRPr="00EC01AA">
        <w:rPr>
          <w:rFonts w:ascii="標楷體" w:eastAsia="標楷體" w:hAnsi="標楷體" w:hint="eastAsia"/>
          <w:sz w:val="28"/>
        </w:rPr>
        <w:t>萬</w:t>
      </w:r>
      <w:r w:rsidR="00B3273F" w:rsidRPr="00EC01AA">
        <w:rPr>
          <w:rFonts w:ascii="標楷體" w:eastAsia="標楷體" w:hAnsi="標楷體" w:hint="eastAsia"/>
          <w:sz w:val="28"/>
        </w:rPr>
        <w:t>2</w:t>
      </w:r>
      <w:r w:rsidR="001D6023" w:rsidRPr="00EC01AA">
        <w:rPr>
          <w:rFonts w:ascii="標楷體" w:eastAsia="標楷體" w:hAnsi="標楷體" w:hint="eastAsia"/>
          <w:sz w:val="28"/>
        </w:rPr>
        <w:t>千</w:t>
      </w:r>
      <w:r w:rsidRPr="00EC01AA">
        <w:rPr>
          <w:rFonts w:ascii="標楷體" w:eastAsia="標楷體" w:hAnsi="標楷體" w:hint="eastAsia"/>
          <w:sz w:val="28"/>
        </w:rPr>
        <w:t>元，約</w:t>
      </w:r>
      <w:r w:rsidR="00EA6A55" w:rsidRPr="00EC01AA">
        <w:rPr>
          <w:rFonts w:ascii="標楷體" w:eastAsia="標楷體" w:hAnsi="標楷體" w:hint="eastAsia"/>
          <w:sz w:val="28"/>
        </w:rPr>
        <w:t>7</w:t>
      </w:r>
      <w:r w:rsidR="00B3273F" w:rsidRPr="00EC01AA">
        <w:rPr>
          <w:rFonts w:ascii="標楷體" w:eastAsia="標楷體" w:hAnsi="標楷體" w:hint="eastAsia"/>
          <w:sz w:val="28"/>
        </w:rPr>
        <w:t>9</w:t>
      </w:r>
      <w:r w:rsidR="00956EAC" w:rsidRPr="00EC01AA">
        <w:rPr>
          <w:rFonts w:ascii="標楷體" w:eastAsia="標楷體" w:hAnsi="標楷體" w:hint="eastAsia"/>
          <w:sz w:val="28"/>
        </w:rPr>
        <w:t>.</w:t>
      </w:r>
      <w:r w:rsidR="00EA6A55" w:rsidRPr="00EC01AA">
        <w:rPr>
          <w:rFonts w:ascii="標楷體" w:eastAsia="標楷體" w:hAnsi="標楷體"/>
          <w:sz w:val="28"/>
        </w:rPr>
        <w:t>13</w:t>
      </w:r>
      <w:r w:rsidR="006C0D8C" w:rsidRPr="00EC01AA">
        <w:rPr>
          <w:rFonts w:ascii="標楷體" w:eastAsia="標楷體" w:hAnsi="標楷體" w:hint="eastAsia"/>
          <w:sz w:val="28"/>
        </w:rPr>
        <w:t>％</w:t>
      </w:r>
      <w:r w:rsidR="00EB6468" w:rsidRPr="00EC01AA">
        <w:rPr>
          <w:rFonts w:ascii="標楷體" w:eastAsia="標楷體" w:hAnsi="標楷體" w:hint="eastAsia"/>
          <w:sz w:val="28"/>
        </w:rPr>
        <w:t>，</w:t>
      </w:r>
      <w:r w:rsidR="00DD7A9C" w:rsidRPr="00EC01AA">
        <w:rPr>
          <w:rFonts w:ascii="標楷體" w:eastAsia="標楷體" w:hAnsi="標楷體" w:hint="eastAsia"/>
          <w:sz w:val="28"/>
        </w:rPr>
        <w:t>主要係因</w:t>
      </w:r>
      <w:r w:rsidR="00E81019" w:rsidRPr="00EC01AA">
        <w:rPr>
          <w:rFonts w:ascii="標楷體" w:eastAsia="標楷體" w:hAnsi="標楷體" w:hint="eastAsia"/>
          <w:sz w:val="28"/>
        </w:rPr>
        <w:t>辦理新竹園區寶山一期住宅區土地配售作業，編列財產交易賸餘；增列新竹園區停車場委外經營權利金</w:t>
      </w:r>
      <w:r w:rsidR="009A71A5" w:rsidRPr="00EC01AA">
        <w:rPr>
          <w:rFonts w:ascii="標楷體" w:eastAsia="標楷體" w:hAnsi="標楷體" w:hint="eastAsia"/>
          <w:sz w:val="28"/>
        </w:rPr>
        <w:t>及</w:t>
      </w:r>
      <w:r w:rsidR="00E81019" w:rsidRPr="00EC01AA">
        <w:rPr>
          <w:rFonts w:ascii="標楷體" w:eastAsia="標楷體" w:hAnsi="標楷體" w:hint="eastAsia"/>
          <w:sz w:val="28"/>
        </w:rPr>
        <w:t>廠商不當得利欠款收入所致。</w:t>
      </w:r>
    </w:p>
    <w:p w:rsidR="00003D3E" w:rsidRPr="00EC01AA" w:rsidRDefault="00003D3E" w:rsidP="00B3273F">
      <w:pPr>
        <w:snapToGrid w:val="0"/>
        <w:spacing w:line="440" w:lineRule="exact"/>
        <w:ind w:leftChars="148" w:left="921" w:right="40" w:hangingChars="202" w:hanging="566"/>
        <w:rPr>
          <w:rFonts w:ascii="標楷體" w:eastAsia="標楷體" w:hAnsi="標楷體"/>
          <w:sz w:val="32"/>
        </w:rPr>
      </w:pPr>
      <w:r w:rsidRPr="00EC01AA">
        <w:rPr>
          <w:rFonts w:ascii="標楷體" w:eastAsia="標楷體" w:hAnsi="標楷體" w:hint="eastAsia"/>
          <w:sz w:val="28"/>
        </w:rPr>
        <w:t>(四)業務外費用</w:t>
      </w:r>
      <w:r w:rsidR="00B3273F" w:rsidRPr="00EC01AA">
        <w:rPr>
          <w:rFonts w:ascii="標楷體" w:eastAsia="標楷體" w:hAnsi="標楷體" w:hint="eastAsia"/>
          <w:sz w:val="28"/>
        </w:rPr>
        <w:t>8</w:t>
      </w:r>
      <w:r w:rsidRPr="00EC01AA">
        <w:rPr>
          <w:rFonts w:ascii="標楷體" w:eastAsia="標楷體" w:hAnsi="標楷體" w:hint="eastAsia"/>
          <w:sz w:val="28"/>
        </w:rPr>
        <w:t>億</w:t>
      </w:r>
      <w:r w:rsidR="00B3273F" w:rsidRPr="00EC01AA">
        <w:rPr>
          <w:rFonts w:ascii="標楷體" w:eastAsia="標楷體" w:hAnsi="標楷體" w:hint="eastAsia"/>
          <w:sz w:val="28"/>
        </w:rPr>
        <w:t>8</w:t>
      </w:r>
      <w:r w:rsidR="0096553B" w:rsidRPr="00EC01AA">
        <w:rPr>
          <w:rFonts w:ascii="標楷體" w:eastAsia="標楷體" w:hAnsi="標楷體" w:hint="eastAsia"/>
          <w:sz w:val="28"/>
        </w:rPr>
        <w:t>,</w:t>
      </w:r>
      <w:r w:rsidR="00B3273F" w:rsidRPr="00EC01AA">
        <w:rPr>
          <w:rFonts w:ascii="標楷體" w:eastAsia="標楷體" w:hAnsi="標楷體"/>
          <w:sz w:val="28"/>
        </w:rPr>
        <w:t>648</w:t>
      </w:r>
      <w:r w:rsidRPr="00EC01AA">
        <w:rPr>
          <w:rFonts w:ascii="標楷體" w:eastAsia="標楷體" w:hAnsi="標楷體" w:hint="eastAsia"/>
          <w:sz w:val="28"/>
        </w:rPr>
        <w:t>萬元，主要內容為利息支出，較上年度預算數</w:t>
      </w:r>
      <w:r w:rsidR="00DD7A9C" w:rsidRPr="00EC01AA">
        <w:rPr>
          <w:rFonts w:ascii="標楷體" w:eastAsia="標楷體" w:hAnsi="標楷體" w:hint="eastAsia"/>
          <w:sz w:val="28"/>
        </w:rPr>
        <w:t>7</w:t>
      </w:r>
      <w:r w:rsidR="00754DF0" w:rsidRPr="00EC01AA">
        <w:rPr>
          <w:rFonts w:ascii="標楷體" w:eastAsia="標楷體" w:hAnsi="標楷體" w:hint="eastAsia"/>
          <w:sz w:val="28"/>
        </w:rPr>
        <w:t>億</w:t>
      </w:r>
      <w:r w:rsidR="00B3273F" w:rsidRPr="00EC01AA">
        <w:rPr>
          <w:rFonts w:ascii="標楷體" w:eastAsia="標楷體" w:hAnsi="標楷體" w:hint="eastAsia"/>
          <w:sz w:val="28"/>
        </w:rPr>
        <w:t>5</w:t>
      </w:r>
      <w:r w:rsidR="003D3780" w:rsidRPr="00EC01AA">
        <w:rPr>
          <w:rFonts w:ascii="標楷體" w:eastAsia="標楷體" w:hAnsi="標楷體" w:hint="eastAsia"/>
          <w:sz w:val="28"/>
        </w:rPr>
        <w:t>,</w:t>
      </w:r>
      <w:r w:rsidR="00EA6A55" w:rsidRPr="00EC01AA">
        <w:rPr>
          <w:rFonts w:ascii="標楷體" w:eastAsia="標楷體" w:hAnsi="標楷體"/>
          <w:sz w:val="28"/>
        </w:rPr>
        <w:t>6</w:t>
      </w:r>
      <w:r w:rsidR="00B3273F" w:rsidRPr="00EC01AA">
        <w:rPr>
          <w:rFonts w:ascii="標楷體" w:eastAsia="標楷體" w:hAnsi="標楷體"/>
          <w:sz w:val="28"/>
        </w:rPr>
        <w:t>89</w:t>
      </w:r>
      <w:r w:rsidR="00754DF0" w:rsidRPr="00EC01AA">
        <w:rPr>
          <w:rFonts w:ascii="標楷體" w:eastAsia="標楷體" w:hAnsi="標楷體" w:hint="eastAsia"/>
          <w:sz w:val="28"/>
        </w:rPr>
        <w:t>萬</w:t>
      </w:r>
      <w:r w:rsidR="00B3273F" w:rsidRPr="00EC01AA">
        <w:rPr>
          <w:rFonts w:ascii="標楷體" w:eastAsia="標楷體" w:hAnsi="標楷體" w:hint="eastAsia"/>
          <w:sz w:val="28"/>
        </w:rPr>
        <w:t>1</w:t>
      </w:r>
      <w:r w:rsidR="003D3780" w:rsidRPr="00EC01AA">
        <w:rPr>
          <w:rFonts w:ascii="標楷體" w:eastAsia="標楷體" w:hAnsi="標楷體" w:hint="eastAsia"/>
          <w:sz w:val="28"/>
          <w:lang w:eastAsia="zh-HK"/>
        </w:rPr>
        <w:t>千</w:t>
      </w:r>
      <w:r w:rsidR="00754DF0" w:rsidRPr="00EC01AA">
        <w:rPr>
          <w:rFonts w:ascii="標楷體" w:eastAsia="標楷體" w:hAnsi="標楷體" w:hint="eastAsia"/>
          <w:sz w:val="28"/>
        </w:rPr>
        <w:t>元</w:t>
      </w:r>
      <w:r w:rsidRPr="00EC01AA">
        <w:rPr>
          <w:rFonts w:ascii="標楷體" w:eastAsia="標楷體" w:hAnsi="標楷體" w:hint="eastAsia"/>
          <w:sz w:val="28"/>
        </w:rPr>
        <w:t>，</w:t>
      </w:r>
      <w:r w:rsidR="00DD7A9C" w:rsidRPr="00EC01AA">
        <w:rPr>
          <w:rFonts w:ascii="標楷體" w:eastAsia="標楷體" w:hAnsi="標楷體" w:hint="eastAsia"/>
          <w:sz w:val="28"/>
        </w:rPr>
        <w:t>增加</w:t>
      </w:r>
      <w:r w:rsidR="00B3273F" w:rsidRPr="00EC01AA">
        <w:rPr>
          <w:rFonts w:ascii="標楷體" w:eastAsia="標楷體" w:hAnsi="標楷體" w:hint="eastAsia"/>
          <w:sz w:val="28"/>
        </w:rPr>
        <w:t>1億</w:t>
      </w:r>
      <w:r w:rsidR="00B3273F" w:rsidRPr="00EC01AA">
        <w:rPr>
          <w:rFonts w:ascii="標楷體" w:eastAsia="標楷體" w:hAnsi="標楷體"/>
          <w:sz w:val="28"/>
          <w:lang w:eastAsia="zh-HK"/>
        </w:rPr>
        <w:t>2</w:t>
      </w:r>
      <w:r w:rsidR="00DD7A9C" w:rsidRPr="00EC01AA">
        <w:rPr>
          <w:rFonts w:ascii="標楷體" w:eastAsia="標楷體" w:hAnsi="標楷體" w:hint="eastAsia"/>
          <w:sz w:val="28"/>
          <w:lang w:eastAsia="zh-HK"/>
        </w:rPr>
        <w:t>,</w:t>
      </w:r>
      <w:r w:rsidR="00EA6A55" w:rsidRPr="00EC01AA">
        <w:rPr>
          <w:rFonts w:ascii="標楷體" w:eastAsia="標楷體" w:hAnsi="標楷體"/>
          <w:sz w:val="28"/>
          <w:lang w:eastAsia="zh-HK"/>
        </w:rPr>
        <w:t>9</w:t>
      </w:r>
      <w:r w:rsidR="00B3273F" w:rsidRPr="00EC01AA">
        <w:rPr>
          <w:rFonts w:ascii="標楷體" w:eastAsia="標楷體" w:hAnsi="標楷體"/>
          <w:sz w:val="28"/>
          <w:lang w:eastAsia="zh-HK"/>
        </w:rPr>
        <w:t>58</w:t>
      </w:r>
      <w:r w:rsidRPr="00EC01AA">
        <w:rPr>
          <w:rFonts w:ascii="標楷體" w:eastAsia="標楷體" w:hAnsi="標楷體" w:hint="eastAsia"/>
          <w:sz w:val="28"/>
        </w:rPr>
        <w:t>萬</w:t>
      </w:r>
      <w:r w:rsidR="00DD7A9C" w:rsidRPr="00EC01AA">
        <w:rPr>
          <w:rFonts w:ascii="標楷體" w:eastAsia="標楷體" w:hAnsi="標楷體" w:hint="eastAsia"/>
          <w:sz w:val="28"/>
        </w:rPr>
        <w:t>9</w:t>
      </w:r>
      <w:r w:rsidR="00800F90" w:rsidRPr="00EC01AA">
        <w:rPr>
          <w:rFonts w:ascii="標楷體" w:eastAsia="標楷體" w:hAnsi="標楷體" w:hint="eastAsia"/>
          <w:sz w:val="28"/>
        </w:rPr>
        <w:t>千</w:t>
      </w:r>
      <w:r w:rsidRPr="00EC01AA">
        <w:rPr>
          <w:rFonts w:ascii="標楷體" w:eastAsia="標楷體" w:hAnsi="標楷體" w:hint="eastAsia"/>
          <w:sz w:val="28"/>
        </w:rPr>
        <w:t>元，約</w:t>
      </w:r>
      <w:r w:rsidR="00B3273F" w:rsidRPr="00EC01AA">
        <w:rPr>
          <w:rFonts w:ascii="標楷體" w:eastAsia="標楷體" w:hAnsi="標楷體" w:hint="eastAsia"/>
          <w:sz w:val="28"/>
        </w:rPr>
        <w:t>1</w:t>
      </w:r>
      <w:r w:rsidR="00EA6A55" w:rsidRPr="00EC01AA">
        <w:rPr>
          <w:rFonts w:ascii="標楷體" w:eastAsia="標楷體" w:hAnsi="標楷體"/>
          <w:sz w:val="28"/>
        </w:rPr>
        <w:t>7</w:t>
      </w:r>
      <w:r w:rsidR="00800F90" w:rsidRPr="00EC01AA">
        <w:rPr>
          <w:rFonts w:ascii="標楷體" w:eastAsia="標楷體" w:hAnsi="標楷體" w:hint="eastAsia"/>
          <w:sz w:val="28"/>
        </w:rPr>
        <w:t>.</w:t>
      </w:r>
      <w:r w:rsidR="00EA6A55" w:rsidRPr="00EC01AA">
        <w:rPr>
          <w:rFonts w:ascii="標楷體" w:eastAsia="標楷體" w:hAnsi="標楷體"/>
          <w:sz w:val="28"/>
        </w:rPr>
        <w:t>12</w:t>
      </w:r>
      <w:r w:rsidR="006C0D8C" w:rsidRPr="00EC01AA">
        <w:rPr>
          <w:rFonts w:ascii="標楷體" w:eastAsia="標楷體" w:hAnsi="標楷體" w:hint="eastAsia"/>
          <w:sz w:val="28"/>
        </w:rPr>
        <w:t>％</w:t>
      </w:r>
      <w:r w:rsidR="009A71A5" w:rsidRPr="00EC01AA">
        <w:rPr>
          <w:rFonts w:ascii="標楷體" w:eastAsia="標楷體" w:hAnsi="標楷體" w:hint="eastAsia"/>
          <w:sz w:val="28"/>
        </w:rPr>
        <w:t>，主要係因利息費用增加所致。</w:t>
      </w:r>
    </w:p>
    <w:p w:rsidR="003D3780" w:rsidRPr="00EC01AA" w:rsidRDefault="008F5469" w:rsidP="0088542C">
      <w:pPr>
        <w:snapToGrid w:val="0"/>
        <w:spacing w:line="440" w:lineRule="exact"/>
        <w:ind w:leftChars="148" w:left="921" w:right="40" w:hangingChars="202" w:hanging="566"/>
        <w:rPr>
          <w:rFonts w:ascii="標楷體" w:eastAsia="標楷體" w:hAnsi="標楷體"/>
          <w:sz w:val="28"/>
        </w:rPr>
      </w:pPr>
      <w:r w:rsidRPr="00EC01AA">
        <w:rPr>
          <w:rFonts w:ascii="標楷體" w:eastAsia="標楷體" w:hAnsi="標楷體" w:hint="eastAsia"/>
          <w:sz w:val="28"/>
        </w:rPr>
        <w:t>(五)</w:t>
      </w:r>
      <w:r w:rsidR="00386E34" w:rsidRPr="00EC01AA">
        <w:rPr>
          <w:rFonts w:ascii="標楷體" w:eastAsia="標楷體" w:hAnsi="標楷體" w:hint="eastAsia"/>
          <w:sz w:val="28"/>
        </w:rPr>
        <w:t>本期</w:t>
      </w:r>
      <w:r w:rsidR="00003D3E" w:rsidRPr="00EC01AA">
        <w:rPr>
          <w:rFonts w:ascii="標楷體" w:eastAsia="標楷體" w:hAnsi="標楷體" w:hint="eastAsia"/>
          <w:sz w:val="28"/>
        </w:rPr>
        <w:t>賸餘</w:t>
      </w:r>
      <w:r w:rsidR="00DD7A9C" w:rsidRPr="00EC01AA">
        <w:rPr>
          <w:rFonts w:ascii="標楷體" w:eastAsia="標楷體" w:hAnsi="標楷體" w:hint="eastAsia"/>
          <w:sz w:val="28"/>
        </w:rPr>
        <w:t>4</w:t>
      </w:r>
      <w:r w:rsidR="00B3273F" w:rsidRPr="00EC01AA">
        <w:rPr>
          <w:rFonts w:ascii="標楷體" w:eastAsia="標楷體" w:hAnsi="標楷體"/>
          <w:sz w:val="28"/>
        </w:rPr>
        <w:t>5</w:t>
      </w:r>
      <w:r w:rsidR="00003D3E" w:rsidRPr="00EC01AA">
        <w:rPr>
          <w:rFonts w:ascii="標楷體" w:eastAsia="標楷體" w:hAnsi="標楷體" w:hint="eastAsia"/>
          <w:sz w:val="28"/>
        </w:rPr>
        <w:t>億</w:t>
      </w:r>
      <w:r w:rsidR="00B3273F" w:rsidRPr="00EC01AA">
        <w:rPr>
          <w:rFonts w:ascii="標楷體" w:eastAsia="標楷體" w:hAnsi="標楷體" w:hint="eastAsia"/>
          <w:sz w:val="28"/>
        </w:rPr>
        <w:t>5</w:t>
      </w:r>
      <w:r w:rsidR="00754DF0" w:rsidRPr="00EC01AA">
        <w:rPr>
          <w:rFonts w:ascii="標楷體" w:eastAsia="標楷體" w:hAnsi="標楷體" w:hint="eastAsia"/>
          <w:sz w:val="28"/>
        </w:rPr>
        <w:t>,</w:t>
      </w:r>
      <w:r w:rsidR="00EA6A55" w:rsidRPr="00EC01AA">
        <w:rPr>
          <w:rFonts w:ascii="標楷體" w:eastAsia="標楷體" w:hAnsi="標楷體"/>
          <w:sz w:val="28"/>
        </w:rPr>
        <w:t>6</w:t>
      </w:r>
      <w:r w:rsidR="00B3273F" w:rsidRPr="00EC01AA">
        <w:rPr>
          <w:rFonts w:ascii="標楷體" w:eastAsia="標楷體" w:hAnsi="標楷體"/>
          <w:sz w:val="28"/>
        </w:rPr>
        <w:t>86</w:t>
      </w:r>
      <w:r w:rsidR="00003D3E" w:rsidRPr="00EC01AA">
        <w:rPr>
          <w:rFonts w:ascii="標楷體" w:eastAsia="標楷體" w:hAnsi="標楷體" w:hint="eastAsia"/>
          <w:sz w:val="28"/>
        </w:rPr>
        <w:t>萬</w:t>
      </w:r>
      <w:r w:rsidR="00B3273F" w:rsidRPr="00EC01AA">
        <w:rPr>
          <w:rFonts w:ascii="標楷體" w:eastAsia="標楷體" w:hAnsi="標楷體" w:hint="eastAsia"/>
          <w:sz w:val="28"/>
        </w:rPr>
        <w:t>6</w:t>
      </w:r>
      <w:r w:rsidR="00B632DA" w:rsidRPr="00EC01AA">
        <w:rPr>
          <w:rFonts w:ascii="標楷體" w:eastAsia="標楷體" w:hAnsi="標楷體" w:hint="eastAsia"/>
          <w:sz w:val="28"/>
        </w:rPr>
        <w:t>千</w:t>
      </w:r>
      <w:r w:rsidR="00003D3E" w:rsidRPr="00EC01AA">
        <w:rPr>
          <w:rFonts w:ascii="標楷體" w:eastAsia="標楷體" w:hAnsi="標楷體" w:hint="eastAsia"/>
          <w:sz w:val="28"/>
        </w:rPr>
        <w:t>元，較上年度預算數</w:t>
      </w:r>
      <w:r w:rsidR="00B3273F" w:rsidRPr="00EC01AA">
        <w:rPr>
          <w:rFonts w:ascii="標楷體" w:eastAsia="標楷體" w:hAnsi="標楷體" w:hint="eastAsia"/>
          <w:sz w:val="28"/>
        </w:rPr>
        <w:t>4</w:t>
      </w:r>
      <w:r w:rsidR="00B3273F" w:rsidRPr="00EC01AA">
        <w:rPr>
          <w:rFonts w:ascii="標楷體" w:eastAsia="標楷體" w:hAnsi="標楷體"/>
          <w:sz w:val="28"/>
        </w:rPr>
        <w:t>7</w:t>
      </w:r>
      <w:r w:rsidR="00754DF0" w:rsidRPr="00EC01AA">
        <w:rPr>
          <w:rFonts w:ascii="標楷體" w:eastAsia="標楷體" w:hAnsi="標楷體" w:hint="eastAsia"/>
          <w:sz w:val="28"/>
        </w:rPr>
        <w:t>億</w:t>
      </w:r>
      <w:r w:rsidR="00EA6A55" w:rsidRPr="00EC01AA">
        <w:rPr>
          <w:rFonts w:ascii="標楷體" w:eastAsia="標楷體" w:hAnsi="標楷體" w:hint="eastAsia"/>
          <w:sz w:val="28"/>
        </w:rPr>
        <w:t>5</w:t>
      </w:r>
      <w:r w:rsidR="00754DF0" w:rsidRPr="00EC01AA">
        <w:rPr>
          <w:rFonts w:ascii="標楷體" w:eastAsia="標楷體" w:hAnsi="標楷體" w:hint="eastAsia"/>
          <w:sz w:val="28"/>
        </w:rPr>
        <w:t>,</w:t>
      </w:r>
      <w:r w:rsidR="00EA6A55" w:rsidRPr="00EC01AA">
        <w:rPr>
          <w:rFonts w:ascii="標楷體" w:eastAsia="標楷體" w:hAnsi="標楷體"/>
          <w:sz w:val="28"/>
        </w:rPr>
        <w:t>069</w:t>
      </w:r>
      <w:r w:rsidR="001D6023" w:rsidRPr="00EC01AA">
        <w:rPr>
          <w:rFonts w:ascii="標楷體" w:eastAsia="標楷體" w:hAnsi="標楷體" w:hint="eastAsia"/>
          <w:sz w:val="28"/>
        </w:rPr>
        <w:t>萬</w:t>
      </w:r>
      <w:r w:rsidR="00EA6A55" w:rsidRPr="00EC01AA">
        <w:rPr>
          <w:rFonts w:ascii="標楷體" w:eastAsia="標楷體" w:hAnsi="標楷體" w:hint="eastAsia"/>
          <w:sz w:val="28"/>
        </w:rPr>
        <w:t>4</w:t>
      </w:r>
      <w:r w:rsidR="00754DF0" w:rsidRPr="00EC01AA">
        <w:rPr>
          <w:rFonts w:ascii="標楷體" w:eastAsia="標楷體" w:hAnsi="標楷體" w:hint="eastAsia"/>
          <w:sz w:val="28"/>
        </w:rPr>
        <w:t>千元</w:t>
      </w:r>
      <w:r w:rsidR="00003D3E" w:rsidRPr="00EC01AA">
        <w:rPr>
          <w:rFonts w:ascii="標楷體" w:eastAsia="標楷體" w:hAnsi="標楷體" w:hint="eastAsia"/>
          <w:sz w:val="28"/>
        </w:rPr>
        <w:t>，</w:t>
      </w:r>
      <w:r w:rsidR="00B3273F" w:rsidRPr="00EC01AA">
        <w:rPr>
          <w:rFonts w:ascii="標楷體" w:eastAsia="標楷體" w:hAnsi="標楷體" w:hint="eastAsia"/>
          <w:sz w:val="28"/>
        </w:rPr>
        <w:t>減少1</w:t>
      </w:r>
      <w:r w:rsidR="00754DF0" w:rsidRPr="00EC01AA">
        <w:rPr>
          <w:rFonts w:ascii="標楷體" w:eastAsia="標楷體" w:hAnsi="標楷體" w:hint="eastAsia"/>
          <w:sz w:val="28"/>
        </w:rPr>
        <w:t>億</w:t>
      </w:r>
      <w:r w:rsidR="00EA6A55" w:rsidRPr="00EC01AA">
        <w:rPr>
          <w:rFonts w:ascii="標楷體" w:eastAsia="標楷體" w:hAnsi="標楷體" w:hint="eastAsia"/>
          <w:sz w:val="28"/>
        </w:rPr>
        <w:t>9</w:t>
      </w:r>
      <w:r w:rsidR="00DD7A9C" w:rsidRPr="00EC01AA">
        <w:rPr>
          <w:rFonts w:ascii="標楷體" w:eastAsia="標楷體" w:hAnsi="標楷體" w:hint="eastAsia"/>
          <w:sz w:val="28"/>
        </w:rPr>
        <w:t>,</w:t>
      </w:r>
      <w:r w:rsidR="00EA6A55" w:rsidRPr="00EC01AA">
        <w:rPr>
          <w:rFonts w:ascii="標楷體" w:eastAsia="標楷體" w:hAnsi="標楷體"/>
          <w:sz w:val="28"/>
        </w:rPr>
        <w:t>382</w:t>
      </w:r>
      <w:r w:rsidR="00D76494" w:rsidRPr="00EC01AA">
        <w:rPr>
          <w:rFonts w:ascii="標楷體" w:eastAsia="標楷體" w:hAnsi="標楷體" w:hint="eastAsia"/>
          <w:sz w:val="28"/>
        </w:rPr>
        <w:t>萬</w:t>
      </w:r>
      <w:r w:rsidR="00EA6A55" w:rsidRPr="00EC01AA">
        <w:rPr>
          <w:rFonts w:ascii="標楷體" w:eastAsia="標楷體" w:hAnsi="標楷體" w:hint="eastAsia"/>
          <w:sz w:val="28"/>
        </w:rPr>
        <w:t>8</w:t>
      </w:r>
      <w:r w:rsidR="00A42DBE" w:rsidRPr="00EC01AA">
        <w:rPr>
          <w:rFonts w:ascii="標楷體" w:eastAsia="標楷體" w:hAnsi="標楷體" w:hint="eastAsia"/>
          <w:sz w:val="28"/>
        </w:rPr>
        <w:t>千</w:t>
      </w:r>
      <w:r w:rsidR="00003D3E" w:rsidRPr="00EC01AA">
        <w:rPr>
          <w:rFonts w:ascii="標楷體" w:eastAsia="標楷體" w:hAnsi="標楷體" w:hint="eastAsia"/>
          <w:sz w:val="28"/>
        </w:rPr>
        <w:t>元，約</w:t>
      </w:r>
      <w:r w:rsidR="00EA6A55" w:rsidRPr="00EC01AA">
        <w:rPr>
          <w:rFonts w:ascii="標楷體" w:eastAsia="標楷體" w:hAnsi="標楷體" w:hint="eastAsia"/>
          <w:sz w:val="28"/>
        </w:rPr>
        <w:t>4</w:t>
      </w:r>
      <w:r w:rsidR="00B3273F" w:rsidRPr="00EC01AA">
        <w:rPr>
          <w:rFonts w:ascii="標楷體" w:eastAsia="標楷體" w:hAnsi="標楷體"/>
          <w:sz w:val="28"/>
        </w:rPr>
        <w:t>.</w:t>
      </w:r>
      <w:r w:rsidR="00EA6A55" w:rsidRPr="00EC01AA">
        <w:rPr>
          <w:rFonts w:ascii="標楷體" w:eastAsia="標楷體" w:hAnsi="標楷體"/>
          <w:sz w:val="28"/>
        </w:rPr>
        <w:t>08</w:t>
      </w:r>
      <w:r w:rsidR="006C0D8C" w:rsidRPr="00EC01AA">
        <w:rPr>
          <w:rFonts w:ascii="標楷體" w:eastAsia="標楷體" w:hAnsi="標楷體" w:hint="eastAsia"/>
          <w:sz w:val="28"/>
        </w:rPr>
        <w:t>％</w:t>
      </w:r>
      <w:r w:rsidR="00DD7A9C" w:rsidRPr="00EC01AA">
        <w:rPr>
          <w:rFonts w:ascii="標楷體" w:eastAsia="標楷體" w:hAnsi="標楷體" w:hint="eastAsia"/>
          <w:sz w:val="28"/>
        </w:rPr>
        <w:t>。</w:t>
      </w:r>
    </w:p>
    <w:p w:rsidR="00003D3E" w:rsidRPr="00EC01AA" w:rsidRDefault="00003D3E" w:rsidP="003D3780">
      <w:pPr>
        <w:snapToGrid w:val="0"/>
        <w:spacing w:line="440" w:lineRule="exact"/>
        <w:ind w:leftChars="148" w:left="921" w:right="40" w:hangingChars="202" w:hanging="566"/>
        <w:jc w:val="both"/>
        <w:rPr>
          <w:rFonts w:ascii="標楷體" w:eastAsia="標楷體" w:hAnsi="標楷體"/>
          <w:sz w:val="28"/>
        </w:rPr>
      </w:pPr>
      <w:r w:rsidRPr="00EC01AA">
        <w:rPr>
          <w:rFonts w:ascii="標楷體" w:eastAsia="標楷體" w:hAnsi="標楷體" w:hint="eastAsia"/>
          <w:sz w:val="28"/>
        </w:rPr>
        <w:t>(六)本年度及最近</w:t>
      </w:r>
      <w:proofErr w:type="gramStart"/>
      <w:r w:rsidRPr="00EC01AA">
        <w:rPr>
          <w:rFonts w:ascii="標楷體" w:eastAsia="標楷體" w:hAnsi="標楷體" w:hint="eastAsia"/>
          <w:sz w:val="28"/>
        </w:rPr>
        <w:t>五</w:t>
      </w:r>
      <w:proofErr w:type="gramEnd"/>
      <w:r w:rsidRPr="00EC01AA">
        <w:rPr>
          <w:rFonts w:ascii="標楷體" w:eastAsia="標楷體" w:hAnsi="標楷體" w:hint="eastAsia"/>
          <w:sz w:val="28"/>
        </w:rPr>
        <w:t>年度收入、支出及賸餘圖表，詳見圖2、3。</w:t>
      </w:r>
    </w:p>
    <w:p w:rsidR="00003D3E" w:rsidRPr="00EC01AA" w:rsidRDefault="00003D3E" w:rsidP="0002212B">
      <w:pPr>
        <w:snapToGrid w:val="0"/>
        <w:spacing w:line="440" w:lineRule="exact"/>
        <w:ind w:right="40"/>
        <w:rPr>
          <w:rFonts w:ascii="標楷體" w:eastAsia="標楷體" w:hAnsi="標楷體"/>
          <w:sz w:val="28"/>
        </w:rPr>
      </w:pPr>
      <w:r w:rsidRPr="00EC01AA">
        <w:rPr>
          <w:rFonts w:ascii="標楷體" w:eastAsia="標楷體" w:hAnsi="標楷體" w:hint="eastAsia"/>
          <w:sz w:val="28"/>
        </w:rPr>
        <w:t>二、餘</w:t>
      </w:r>
      <w:proofErr w:type="gramStart"/>
      <w:r w:rsidRPr="00EC01AA">
        <w:rPr>
          <w:rFonts w:ascii="標楷體" w:eastAsia="標楷體" w:hAnsi="標楷體" w:hint="eastAsia"/>
          <w:sz w:val="28"/>
        </w:rPr>
        <w:t>絀</w:t>
      </w:r>
      <w:proofErr w:type="gramEnd"/>
      <w:r w:rsidRPr="00EC01AA">
        <w:rPr>
          <w:rFonts w:ascii="標楷體" w:eastAsia="標楷體" w:hAnsi="標楷體" w:hint="eastAsia"/>
          <w:sz w:val="28"/>
        </w:rPr>
        <w:t>撥補之預計</w:t>
      </w:r>
    </w:p>
    <w:p w:rsidR="009A6DDB" w:rsidRPr="00EC01AA" w:rsidRDefault="00003D3E" w:rsidP="009A6DDB">
      <w:pPr>
        <w:tabs>
          <w:tab w:val="left" w:pos="360"/>
          <w:tab w:val="left" w:pos="658"/>
        </w:tabs>
        <w:snapToGrid w:val="0"/>
        <w:spacing w:line="440" w:lineRule="exact"/>
        <w:ind w:leftChars="29" w:left="958" w:right="40" w:hangingChars="317" w:hanging="888"/>
        <w:jc w:val="both"/>
        <w:rPr>
          <w:rFonts w:ascii="標楷體" w:eastAsia="標楷體" w:hAnsi="標楷體"/>
          <w:sz w:val="28"/>
        </w:rPr>
      </w:pPr>
      <w:r w:rsidRPr="00EC01AA">
        <w:rPr>
          <w:rFonts w:ascii="標楷體" w:eastAsia="標楷體" w:hAnsi="標楷體" w:hint="eastAsia"/>
          <w:sz w:val="28"/>
        </w:rPr>
        <w:lastRenderedPageBreak/>
        <w:t xml:space="preserve">  (</w:t>
      </w:r>
      <w:proofErr w:type="gramStart"/>
      <w:r w:rsidRPr="00EC01AA">
        <w:rPr>
          <w:rFonts w:ascii="標楷體" w:eastAsia="標楷體" w:hAnsi="標楷體" w:hint="eastAsia"/>
          <w:sz w:val="28"/>
        </w:rPr>
        <w:t>一</w:t>
      </w:r>
      <w:proofErr w:type="gramEnd"/>
      <w:r w:rsidRPr="00EC01AA">
        <w:rPr>
          <w:rFonts w:ascii="標楷體" w:eastAsia="標楷體" w:hAnsi="標楷體" w:hint="eastAsia"/>
          <w:sz w:val="28"/>
        </w:rPr>
        <w:t>)本年度預計賸餘</w:t>
      </w:r>
      <w:r w:rsidR="000C7481" w:rsidRPr="00EC01AA">
        <w:rPr>
          <w:rFonts w:ascii="標楷體" w:eastAsia="標楷體" w:hAnsi="標楷體" w:hint="eastAsia"/>
          <w:sz w:val="28"/>
        </w:rPr>
        <w:t>4</w:t>
      </w:r>
      <w:r w:rsidR="009A71A5" w:rsidRPr="00EC01AA">
        <w:rPr>
          <w:rFonts w:ascii="標楷體" w:eastAsia="標楷體" w:hAnsi="標楷體"/>
          <w:sz w:val="28"/>
        </w:rPr>
        <w:t>5</w:t>
      </w:r>
      <w:r w:rsidR="00B85418" w:rsidRPr="00EC01AA">
        <w:rPr>
          <w:rFonts w:ascii="標楷體" w:eastAsia="標楷體" w:hAnsi="標楷體" w:hint="eastAsia"/>
          <w:sz w:val="28"/>
        </w:rPr>
        <w:t>億</w:t>
      </w:r>
      <w:r w:rsidR="009A71A5" w:rsidRPr="00EC01AA">
        <w:rPr>
          <w:rFonts w:ascii="標楷體" w:eastAsia="標楷體" w:hAnsi="標楷體" w:hint="eastAsia"/>
          <w:sz w:val="28"/>
        </w:rPr>
        <w:t>5</w:t>
      </w:r>
      <w:r w:rsidR="00520217" w:rsidRPr="00EC01AA">
        <w:rPr>
          <w:rFonts w:ascii="標楷體" w:eastAsia="標楷體" w:hAnsi="標楷體" w:hint="eastAsia"/>
          <w:sz w:val="28"/>
        </w:rPr>
        <w:t>,</w:t>
      </w:r>
      <w:r w:rsidR="00EA6A55" w:rsidRPr="00EC01AA">
        <w:rPr>
          <w:rFonts w:ascii="標楷體" w:eastAsia="標楷體" w:hAnsi="標楷體"/>
          <w:sz w:val="28"/>
        </w:rPr>
        <w:t>6</w:t>
      </w:r>
      <w:r w:rsidR="009A71A5" w:rsidRPr="00EC01AA">
        <w:rPr>
          <w:rFonts w:ascii="標楷體" w:eastAsia="標楷體" w:hAnsi="標楷體"/>
          <w:sz w:val="28"/>
        </w:rPr>
        <w:t>86</w:t>
      </w:r>
      <w:r w:rsidR="00B85418" w:rsidRPr="00EC01AA">
        <w:rPr>
          <w:rFonts w:ascii="標楷體" w:eastAsia="標楷體" w:hAnsi="標楷體" w:hint="eastAsia"/>
          <w:sz w:val="28"/>
        </w:rPr>
        <w:t>萬</w:t>
      </w:r>
      <w:r w:rsidR="009A71A5" w:rsidRPr="00EC01AA">
        <w:rPr>
          <w:rFonts w:ascii="標楷體" w:eastAsia="標楷體" w:hAnsi="標楷體" w:hint="eastAsia"/>
          <w:sz w:val="28"/>
        </w:rPr>
        <w:t>6</w:t>
      </w:r>
      <w:r w:rsidR="00B632DA" w:rsidRPr="00EC01AA">
        <w:rPr>
          <w:rFonts w:ascii="標楷體" w:eastAsia="標楷體" w:hAnsi="標楷體" w:hint="eastAsia"/>
          <w:sz w:val="28"/>
        </w:rPr>
        <w:t>千</w:t>
      </w:r>
      <w:r w:rsidR="00B85418" w:rsidRPr="00EC01AA">
        <w:rPr>
          <w:rFonts w:ascii="標楷體" w:eastAsia="標楷體" w:hAnsi="標楷體" w:hint="eastAsia"/>
          <w:sz w:val="28"/>
        </w:rPr>
        <w:t>元，</w:t>
      </w:r>
      <w:r w:rsidR="000700F7" w:rsidRPr="00EC01AA">
        <w:rPr>
          <w:rFonts w:ascii="標楷體" w:eastAsia="標楷體" w:hAnsi="標楷體" w:hint="eastAsia"/>
          <w:sz w:val="28"/>
        </w:rPr>
        <w:t>前期未分配賸餘</w:t>
      </w:r>
      <w:r w:rsidR="00775019" w:rsidRPr="00EC01AA">
        <w:rPr>
          <w:rFonts w:ascii="標楷體" w:eastAsia="標楷體" w:hAnsi="標楷體" w:hint="eastAsia"/>
          <w:sz w:val="28"/>
        </w:rPr>
        <w:t>9億</w:t>
      </w:r>
      <w:r w:rsidR="00EA6A55" w:rsidRPr="00EC01AA">
        <w:rPr>
          <w:rFonts w:ascii="標楷體" w:eastAsia="標楷體" w:hAnsi="標楷體" w:hint="eastAsia"/>
          <w:sz w:val="28"/>
        </w:rPr>
        <w:t>5</w:t>
      </w:r>
      <w:r w:rsidR="000700F7" w:rsidRPr="00EC01AA">
        <w:rPr>
          <w:rFonts w:ascii="標楷體" w:eastAsia="標楷體" w:hAnsi="標楷體" w:hint="eastAsia"/>
          <w:sz w:val="28"/>
        </w:rPr>
        <w:t>,</w:t>
      </w:r>
      <w:r w:rsidR="00EA6A55" w:rsidRPr="00EC01AA">
        <w:rPr>
          <w:rFonts w:ascii="標楷體" w:eastAsia="標楷體" w:hAnsi="標楷體"/>
          <w:sz w:val="28"/>
        </w:rPr>
        <w:t>7</w:t>
      </w:r>
      <w:r w:rsidR="009A71A5" w:rsidRPr="00EC01AA">
        <w:rPr>
          <w:rFonts w:ascii="標楷體" w:eastAsia="標楷體" w:hAnsi="標楷體"/>
          <w:sz w:val="28"/>
        </w:rPr>
        <w:t>4</w:t>
      </w:r>
      <w:r w:rsidR="00EA6A55" w:rsidRPr="00EC01AA">
        <w:rPr>
          <w:rFonts w:ascii="標楷體" w:eastAsia="標楷體" w:hAnsi="標楷體"/>
          <w:sz w:val="28"/>
        </w:rPr>
        <w:t>7</w:t>
      </w:r>
      <w:r w:rsidR="000700F7" w:rsidRPr="00EC01AA">
        <w:rPr>
          <w:rFonts w:ascii="標楷體" w:eastAsia="標楷體" w:hAnsi="標楷體" w:hint="eastAsia"/>
          <w:sz w:val="28"/>
        </w:rPr>
        <w:t>萬</w:t>
      </w:r>
      <w:r w:rsidR="00EA6A55" w:rsidRPr="00EC01AA">
        <w:rPr>
          <w:rFonts w:ascii="標楷體" w:eastAsia="標楷體" w:hAnsi="標楷體" w:hint="eastAsia"/>
          <w:sz w:val="28"/>
        </w:rPr>
        <w:t>4</w:t>
      </w:r>
      <w:r w:rsidR="00775019" w:rsidRPr="00EC01AA">
        <w:rPr>
          <w:rFonts w:ascii="標楷體" w:eastAsia="標楷體" w:hAnsi="標楷體" w:hint="eastAsia"/>
          <w:sz w:val="28"/>
        </w:rPr>
        <w:t>千元</w:t>
      </w:r>
      <w:r w:rsidR="000C7481" w:rsidRPr="00EC01AA">
        <w:rPr>
          <w:rFonts w:ascii="標楷體" w:eastAsia="標楷體" w:hAnsi="標楷體" w:hint="eastAsia"/>
          <w:sz w:val="28"/>
        </w:rPr>
        <w:t>，</w:t>
      </w:r>
      <w:r w:rsidR="009A6DDB" w:rsidRPr="00EC01AA">
        <w:rPr>
          <w:rFonts w:ascii="標楷體" w:eastAsia="標楷體" w:hAnsi="標楷體" w:hint="eastAsia"/>
          <w:sz w:val="28"/>
        </w:rPr>
        <w:t>賸餘撥充基金5</w:t>
      </w:r>
      <w:r w:rsidR="009A6DDB" w:rsidRPr="00EC01AA">
        <w:rPr>
          <w:rFonts w:ascii="標楷體" w:eastAsia="標楷體" w:hAnsi="標楷體"/>
          <w:sz w:val="28"/>
        </w:rPr>
        <w:t>5</w:t>
      </w:r>
      <w:r w:rsidR="009A6DDB" w:rsidRPr="00EC01AA">
        <w:rPr>
          <w:rFonts w:ascii="標楷體" w:eastAsia="標楷體" w:hAnsi="標楷體" w:hint="eastAsia"/>
          <w:sz w:val="28"/>
          <w:lang w:eastAsia="zh-HK"/>
        </w:rPr>
        <w:t>億32萬9千元，</w:t>
      </w:r>
      <w:r w:rsidR="009A6DDB" w:rsidRPr="00EC01AA">
        <w:rPr>
          <w:rFonts w:ascii="標楷體" w:eastAsia="標楷體" w:hAnsi="標楷體" w:hint="eastAsia"/>
          <w:sz w:val="28"/>
        </w:rPr>
        <w:t>未分配賸餘1</w:t>
      </w:r>
      <w:r w:rsidR="009A6DDB" w:rsidRPr="00EC01AA">
        <w:rPr>
          <w:rFonts w:ascii="標楷體" w:eastAsia="標楷體" w:hAnsi="標楷體"/>
          <w:sz w:val="28"/>
        </w:rPr>
        <w:t>,401</w:t>
      </w:r>
      <w:r w:rsidR="009A6DDB" w:rsidRPr="00EC01AA">
        <w:rPr>
          <w:rFonts w:ascii="標楷體" w:eastAsia="標楷體" w:hAnsi="標楷體" w:hint="eastAsia"/>
          <w:sz w:val="28"/>
        </w:rPr>
        <w:t>萬1千元。</w:t>
      </w:r>
    </w:p>
    <w:p w:rsidR="00003D3E" w:rsidRPr="00EC01AA" w:rsidRDefault="00003D3E" w:rsidP="0002212B">
      <w:pPr>
        <w:tabs>
          <w:tab w:val="left" w:pos="720"/>
        </w:tabs>
        <w:snapToGrid w:val="0"/>
        <w:spacing w:line="440" w:lineRule="exact"/>
        <w:ind w:leftChars="30" w:left="1122" w:right="40" w:hangingChars="375" w:hanging="1050"/>
        <w:rPr>
          <w:rFonts w:ascii="標楷體" w:eastAsia="標楷體" w:hAnsi="標楷體"/>
          <w:sz w:val="28"/>
        </w:rPr>
      </w:pPr>
      <w:r w:rsidRPr="00EC01AA">
        <w:rPr>
          <w:rFonts w:ascii="標楷體" w:eastAsia="標楷體" w:hAnsi="標楷體" w:hint="eastAsia"/>
          <w:sz w:val="28"/>
        </w:rPr>
        <w:t xml:space="preserve">  (二)本年度及最近5年賸餘分配圖表，詳見圖4、5。</w:t>
      </w:r>
    </w:p>
    <w:p w:rsidR="00003D3E" w:rsidRPr="00EC01AA" w:rsidRDefault="00003D3E" w:rsidP="00F43CB9">
      <w:pPr>
        <w:tabs>
          <w:tab w:val="left" w:pos="426"/>
          <w:tab w:val="left" w:pos="709"/>
        </w:tabs>
        <w:snapToGrid w:val="0"/>
        <w:spacing w:line="440" w:lineRule="exact"/>
        <w:ind w:leftChars="1" w:left="111" w:right="40" w:hangingChars="39" w:hanging="109"/>
        <w:rPr>
          <w:rFonts w:ascii="標楷體" w:eastAsia="MS Mincho" w:hAnsi="標楷體"/>
          <w:sz w:val="28"/>
        </w:rPr>
      </w:pPr>
      <w:r w:rsidRPr="00EC01AA">
        <w:rPr>
          <w:rFonts w:ascii="標楷體" w:eastAsia="標楷體" w:hAnsi="標楷體" w:hint="eastAsia"/>
          <w:sz w:val="28"/>
        </w:rPr>
        <w:t>三、現金流量之預計</w:t>
      </w:r>
    </w:p>
    <w:p w:rsidR="00003D3E" w:rsidRPr="00EC01AA" w:rsidRDefault="00003D3E" w:rsidP="0002212B">
      <w:pPr>
        <w:snapToGrid w:val="0"/>
        <w:spacing w:line="440" w:lineRule="exact"/>
        <w:ind w:right="40" w:firstLineChars="125" w:firstLine="350"/>
        <w:rPr>
          <w:rFonts w:ascii="標楷體" w:eastAsia="標楷體" w:hAnsi="標楷體"/>
          <w:sz w:val="28"/>
        </w:rPr>
      </w:pPr>
      <w:r w:rsidRPr="00EC01AA">
        <w:rPr>
          <w:rFonts w:ascii="標楷體" w:eastAsia="標楷體" w:hAnsi="標楷體" w:hint="eastAsia"/>
          <w:sz w:val="28"/>
        </w:rPr>
        <w:t>(</w:t>
      </w:r>
      <w:proofErr w:type="gramStart"/>
      <w:r w:rsidRPr="00EC01AA">
        <w:rPr>
          <w:rFonts w:ascii="標楷體" w:eastAsia="標楷體" w:hAnsi="標楷體" w:hint="eastAsia"/>
          <w:sz w:val="28"/>
        </w:rPr>
        <w:t>一</w:t>
      </w:r>
      <w:proofErr w:type="gramEnd"/>
      <w:r w:rsidRPr="00EC01AA">
        <w:rPr>
          <w:rFonts w:ascii="標楷體" w:eastAsia="標楷體" w:hAnsi="標楷體" w:hint="eastAsia"/>
          <w:sz w:val="28"/>
        </w:rPr>
        <w:t>)業務活動之淨現金流入</w:t>
      </w:r>
      <w:r w:rsidR="00045D14" w:rsidRPr="00EC01AA">
        <w:rPr>
          <w:rFonts w:ascii="標楷體" w:eastAsia="標楷體" w:hAnsi="標楷體" w:hint="eastAsia"/>
          <w:sz w:val="28"/>
        </w:rPr>
        <w:t>9</w:t>
      </w:r>
      <w:r w:rsidR="009A71A5" w:rsidRPr="00EC01AA">
        <w:rPr>
          <w:rFonts w:ascii="標楷體" w:eastAsia="標楷體" w:hAnsi="標楷體"/>
          <w:sz w:val="28"/>
        </w:rPr>
        <w:t>9</w:t>
      </w:r>
      <w:r w:rsidRPr="00EC01AA">
        <w:rPr>
          <w:rFonts w:ascii="標楷體" w:eastAsia="標楷體" w:hAnsi="標楷體" w:hint="eastAsia"/>
          <w:sz w:val="28"/>
        </w:rPr>
        <w:t>億</w:t>
      </w:r>
      <w:r w:rsidR="00165A70">
        <w:rPr>
          <w:rFonts w:ascii="標楷體" w:eastAsia="標楷體" w:hAnsi="標楷體" w:hint="eastAsia"/>
          <w:sz w:val="28"/>
        </w:rPr>
        <w:t>5</w:t>
      </w:r>
      <w:r w:rsidR="00165A70">
        <w:rPr>
          <w:rFonts w:ascii="標楷體" w:eastAsia="標楷體" w:hAnsi="標楷體"/>
          <w:sz w:val="28"/>
        </w:rPr>
        <w:t>,2</w:t>
      </w:r>
      <w:r w:rsidR="009A71A5" w:rsidRPr="00EC01AA">
        <w:rPr>
          <w:rFonts w:ascii="標楷體" w:eastAsia="標楷體" w:hAnsi="標楷體"/>
          <w:sz w:val="28"/>
        </w:rPr>
        <w:t>66</w:t>
      </w:r>
      <w:r w:rsidRPr="00EC01AA">
        <w:rPr>
          <w:rFonts w:ascii="標楷體" w:eastAsia="標楷體" w:hAnsi="標楷體" w:hint="eastAsia"/>
          <w:sz w:val="28"/>
        </w:rPr>
        <w:t>萬</w:t>
      </w:r>
      <w:r w:rsidR="009A71A5" w:rsidRPr="00EC01AA">
        <w:rPr>
          <w:rFonts w:ascii="標楷體" w:eastAsia="標楷體" w:hAnsi="標楷體" w:hint="eastAsia"/>
          <w:sz w:val="28"/>
        </w:rPr>
        <w:t>3</w:t>
      </w:r>
      <w:r w:rsidR="0000623B" w:rsidRPr="00EC01AA">
        <w:rPr>
          <w:rFonts w:ascii="標楷體" w:eastAsia="標楷體" w:hAnsi="標楷體" w:hint="eastAsia"/>
          <w:sz w:val="28"/>
          <w:lang w:eastAsia="zh-HK"/>
        </w:rPr>
        <w:t>千</w:t>
      </w:r>
      <w:r w:rsidRPr="00EC01AA">
        <w:rPr>
          <w:rFonts w:ascii="標楷體" w:eastAsia="標楷體" w:hAnsi="標楷體" w:hint="eastAsia"/>
          <w:sz w:val="28"/>
        </w:rPr>
        <w:t>元，包括：</w:t>
      </w:r>
    </w:p>
    <w:p w:rsidR="00003D3E" w:rsidRPr="00EC01AA" w:rsidRDefault="00003D3E" w:rsidP="008B481C">
      <w:pPr>
        <w:snapToGrid w:val="0"/>
        <w:spacing w:line="440" w:lineRule="exact"/>
        <w:ind w:right="40" w:firstLineChars="355" w:firstLine="994"/>
        <w:rPr>
          <w:rFonts w:ascii="標楷體" w:eastAsia="標楷體" w:hAnsi="標楷體"/>
          <w:sz w:val="28"/>
        </w:rPr>
      </w:pPr>
      <w:r w:rsidRPr="00EC01AA">
        <w:rPr>
          <w:rFonts w:ascii="標楷體" w:eastAsia="標楷體" w:hAnsi="標楷體" w:hint="eastAsia"/>
          <w:sz w:val="28"/>
        </w:rPr>
        <w:t>1.本期賸餘</w:t>
      </w:r>
      <w:r w:rsidR="00045D14" w:rsidRPr="00EC01AA">
        <w:rPr>
          <w:rFonts w:ascii="標楷體" w:eastAsia="標楷體" w:hAnsi="標楷體" w:hint="eastAsia"/>
          <w:sz w:val="28"/>
        </w:rPr>
        <w:t>4</w:t>
      </w:r>
      <w:r w:rsidR="009A71A5" w:rsidRPr="00EC01AA">
        <w:rPr>
          <w:rFonts w:ascii="標楷體" w:eastAsia="標楷體" w:hAnsi="標楷體"/>
          <w:sz w:val="28"/>
        </w:rPr>
        <w:t>5</w:t>
      </w:r>
      <w:r w:rsidR="00B85418" w:rsidRPr="00EC01AA">
        <w:rPr>
          <w:rFonts w:ascii="標楷體" w:eastAsia="標楷體" w:hAnsi="標楷體" w:hint="eastAsia"/>
          <w:sz w:val="28"/>
        </w:rPr>
        <w:t>億</w:t>
      </w:r>
      <w:r w:rsidR="009A71A5" w:rsidRPr="00EC01AA">
        <w:rPr>
          <w:rFonts w:ascii="標楷體" w:eastAsia="標楷體" w:hAnsi="標楷體" w:hint="eastAsia"/>
          <w:sz w:val="28"/>
        </w:rPr>
        <w:t>5</w:t>
      </w:r>
      <w:r w:rsidR="00862995" w:rsidRPr="00EC01AA">
        <w:rPr>
          <w:rFonts w:ascii="標楷體" w:eastAsia="標楷體" w:hAnsi="標楷體" w:hint="eastAsia"/>
          <w:sz w:val="28"/>
        </w:rPr>
        <w:t>,</w:t>
      </w:r>
      <w:r w:rsidR="000F5726" w:rsidRPr="00EC01AA">
        <w:rPr>
          <w:rFonts w:ascii="標楷體" w:eastAsia="標楷體" w:hAnsi="標楷體"/>
          <w:sz w:val="28"/>
        </w:rPr>
        <w:t>6</w:t>
      </w:r>
      <w:r w:rsidR="009A71A5" w:rsidRPr="00EC01AA">
        <w:rPr>
          <w:rFonts w:ascii="標楷體" w:eastAsia="標楷體" w:hAnsi="標楷體"/>
          <w:sz w:val="28"/>
        </w:rPr>
        <w:t>86</w:t>
      </w:r>
      <w:r w:rsidR="00B85418" w:rsidRPr="00EC01AA">
        <w:rPr>
          <w:rFonts w:ascii="標楷體" w:eastAsia="標楷體" w:hAnsi="標楷體" w:hint="eastAsia"/>
          <w:sz w:val="28"/>
        </w:rPr>
        <w:t>萬</w:t>
      </w:r>
      <w:r w:rsidR="009A71A5" w:rsidRPr="00EC01AA">
        <w:rPr>
          <w:rFonts w:ascii="標楷體" w:eastAsia="標楷體" w:hAnsi="標楷體" w:hint="eastAsia"/>
          <w:sz w:val="28"/>
        </w:rPr>
        <w:t>6</w:t>
      </w:r>
      <w:r w:rsidR="00B632DA" w:rsidRPr="00EC01AA">
        <w:rPr>
          <w:rFonts w:ascii="標楷體" w:eastAsia="標楷體" w:hAnsi="標楷體" w:hint="eastAsia"/>
          <w:sz w:val="28"/>
        </w:rPr>
        <w:t>千</w:t>
      </w:r>
      <w:r w:rsidR="00B85418" w:rsidRPr="00EC01AA">
        <w:rPr>
          <w:rFonts w:ascii="標楷體" w:eastAsia="標楷體" w:hAnsi="標楷體" w:hint="eastAsia"/>
          <w:sz w:val="28"/>
        </w:rPr>
        <w:t>元</w:t>
      </w:r>
      <w:r w:rsidRPr="00EC01AA">
        <w:rPr>
          <w:rFonts w:ascii="標楷體" w:eastAsia="標楷體" w:hAnsi="標楷體" w:hint="eastAsia"/>
          <w:sz w:val="28"/>
        </w:rPr>
        <w:t>。</w:t>
      </w:r>
    </w:p>
    <w:p w:rsidR="00003D3E" w:rsidRPr="00EC01AA" w:rsidRDefault="00003D3E" w:rsidP="008B481C">
      <w:pPr>
        <w:snapToGrid w:val="0"/>
        <w:spacing w:line="440" w:lineRule="exact"/>
        <w:ind w:leftChars="410" w:left="1320" w:right="40" w:hangingChars="120" w:hanging="336"/>
        <w:jc w:val="both"/>
        <w:rPr>
          <w:rFonts w:ascii="標楷體" w:eastAsia="標楷體" w:hAnsi="標楷體"/>
          <w:sz w:val="28"/>
        </w:rPr>
      </w:pPr>
      <w:r w:rsidRPr="00EC01AA">
        <w:rPr>
          <w:rFonts w:ascii="標楷體" w:eastAsia="標楷體" w:hAnsi="標楷體" w:hint="eastAsia"/>
          <w:sz w:val="28"/>
        </w:rPr>
        <w:t>2.調整非現金項目</w:t>
      </w:r>
      <w:r w:rsidR="00AA54A0" w:rsidRPr="00EC01AA">
        <w:rPr>
          <w:rFonts w:ascii="標楷體" w:eastAsia="標楷體" w:hAnsi="標楷體" w:hint="eastAsia"/>
          <w:sz w:val="28"/>
        </w:rPr>
        <w:t>5</w:t>
      </w:r>
      <w:r w:rsidR="009A71A5" w:rsidRPr="00EC01AA">
        <w:rPr>
          <w:rFonts w:ascii="標楷體" w:eastAsia="標楷體" w:hAnsi="標楷體"/>
          <w:sz w:val="28"/>
        </w:rPr>
        <w:t>3</w:t>
      </w:r>
      <w:r w:rsidRPr="00EC01AA">
        <w:rPr>
          <w:rFonts w:ascii="標楷體" w:eastAsia="標楷體" w:hAnsi="標楷體" w:hint="eastAsia"/>
          <w:sz w:val="28"/>
        </w:rPr>
        <w:t>億</w:t>
      </w:r>
      <w:r w:rsidR="009A71A5" w:rsidRPr="00EC01AA">
        <w:rPr>
          <w:rFonts w:ascii="標楷體" w:eastAsia="標楷體" w:hAnsi="標楷體" w:hint="eastAsia"/>
          <w:sz w:val="28"/>
        </w:rPr>
        <w:t>9</w:t>
      </w:r>
      <w:r w:rsidR="00A77493" w:rsidRPr="00EC01AA">
        <w:rPr>
          <w:rFonts w:ascii="標楷體" w:eastAsia="標楷體" w:hAnsi="標楷體" w:hint="eastAsia"/>
          <w:sz w:val="28"/>
        </w:rPr>
        <w:t>,</w:t>
      </w:r>
      <w:r w:rsidR="009A71A5" w:rsidRPr="00EC01AA">
        <w:rPr>
          <w:rFonts w:ascii="標楷體" w:eastAsia="標楷體" w:hAnsi="標楷體"/>
          <w:sz w:val="28"/>
        </w:rPr>
        <w:t>579</w:t>
      </w:r>
      <w:r w:rsidRPr="00EC01AA">
        <w:rPr>
          <w:rFonts w:ascii="標楷體" w:eastAsia="標楷體" w:hAnsi="標楷體" w:hint="eastAsia"/>
          <w:sz w:val="28"/>
        </w:rPr>
        <w:t>萬</w:t>
      </w:r>
      <w:r w:rsidR="009A71A5" w:rsidRPr="00EC01AA">
        <w:rPr>
          <w:rFonts w:ascii="標楷體" w:eastAsia="標楷體" w:hAnsi="標楷體" w:hint="eastAsia"/>
          <w:sz w:val="28"/>
        </w:rPr>
        <w:t>7</w:t>
      </w:r>
      <w:r w:rsidR="00324627" w:rsidRPr="00EC01AA">
        <w:rPr>
          <w:rFonts w:ascii="標楷體" w:eastAsia="標楷體" w:hAnsi="標楷體" w:hint="eastAsia"/>
          <w:sz w:val="28"/>
        </w:rPr>
        <w:t>千</w:t>
      </w:r>
      <w:r w:rsidR="00910AC8" w:rsidRPr="00EC01AA">
        <w:rPr>
          <w:rFonts w:ascii="標楷體" w:eastAsia="標楷體" w:hAnsi="標楷體" w:hint="eastAsia"/>
          <w:sz w:val="28"/>
        </w:rPr>
        <w:t>元，</w:t>
      </w:r>
      <w:proofErr w:type="gramStart"/>
      <w:r w:rsidR="00910AC8" w:rsidRPr="00EC01AA">
        <w:rPr>
          <w:rFonts w:ascii="標楷體" w:eastAsia="標楷體" w:hAnsi="標楷體" w:hint="eastAsia"/>
          <w:sz w:val="28"/>
        </w:rPr>
        <w:t>係</w:t>
      </w:r>
      <w:r w:rsidR="00814604" w:rsidRPr="00EC01AA">
        <w:rPr>
          <w:rFonts w:ascii="標楷體" w:eastAsia="標楷體" w:hAnsi="標楷體" w:hint="eastAsia"/>
          <w:sz w:val="28"/>
        </w:rPr>
        <w:t>提列</w:t>
      </w:r>
      <w:proofErr w:type="gramEnd"/>
      <w:r w:rsidR="00814604" w:rsidRPr="00EC01AA">
        <w:rPr>
          <w:rFonts w:ascii="標楷體" w:eastAsia="標楷體" w:hAnsi="標楷體" w:hint="eastAsia"/>
          <w:sz w:val="28"/>
        </w:rPr>
        <w:t>備抵</w:t>
      </w:r>
      <w:r w:rsidR="00C67F56" w:rsidRPr="00EC01AA">
        <w:rPr>
          <w:rFonts w:ascii="標楷體" w:eastAsia="標楷體" w:hAnsi="標楷體" w:hint="eastAsia"/>
          <w:sz w:val="28"/>
        </w:rPr>
        <w:t>呆帳</w:t>
      </w:r>
      <w:r w:rsidR="009A71A5" w:rsidRPr="00EC01AA">
        <w:rPr>
          <w:rFonts w:ascii="標楷體" w:eastAsia="標楷體" w:hAnsi="標楷體" w:hint="eastAsia"/>
          <w:sz w:val="28"/>
        </w:rPr>
        <w:t>9</w:t>
      </w:r>
      <w:r w:rsidR="00760C43" w:rsidRPr="00EC01AA">
        <w:rPr>
          <w:rFonts w:ascii="標楷體" w:eastAsia="標楷體" w:hAnsi="標楷體" w:hint="eastAsia"/>
          <w:sz w:val="28"/>
        </w:rPr>
        <w:t>,</w:t>
      </w:r>
      <w:r w:rsidR="009A71A5" w:rsidRPr="00EC01AA">
        <w:rPr>
          <w:rFonts w:ascii="標楷體" w:eastAsia="標楷體" w:hAnsi="標楷體"/>
          <w:sz w:val="28"/>
        </w:rPr>
        <w:t>085</w:t>
      </w:r>
      <w:r w:rsidR="00C67F56" w:rsidRPr="00EC01AA">
        <w:rPr>
          <w:rFonts w:ascii="標楷體" w:eastAsia="標楷體" w:hAnsi="標楷體" w:hint="eastAsia"/>
          <w:sz w:val="28"/>
        </w:rPr>
        <w:t>萬</w:t>
      </w:r>
      <w:r w:rsidR="009A71A5" w:rsidRPr="00EC01AA">
        <w:rPr>
          <w:rFonts w:ascii="標楷體" w:eastAsia="標楷體" w:hAnsi="標楷體" w:hint="eastAsia"/>
          <w:sz w:val="28"/>
        </w:rPr>
        <w:t>4千</w:t>
      </w:r>
      <w:r w:rsidR="00C67F56" w:rsidRPr="00EC01AA">
        <w:rPr>
          <w:rFonts w:ascii="標楷體" w:eastAsia="標楷體" w:hAnsi="標楷體" w:hint="eastAsia"/>
          <w:sz w:val="28"/>
        </w:rPr>
        <w:t>元、</w:t>
      </w:r>
      <w:r w:rsidRPr="00EC01AA">
        <w:rPr>
          <w:rFonts w:ascii="標楷體" w:eastAsia="標楷體" w:hAnsi="標楷體" w:hint="eastAsia"/>
          <w:sz w:val="28"/>
        </w:rPr>
        <w:t>折舊</w:t>
      </w:r>
      <w:r w:rsidR="00AA54A0" w:rsidRPr="00EC01AA">
        <w:rPr>
          <w:rFonts w:ascii="標楷體" w:eastAsia="標楷體" w:hAnsi="標楷體" w:hint="eastAsia"/>
          <w:sz w:val="28"/>
        </w:rPr>
        <w:t>5</w:t>
      </w:r>
      <w:r w:rsidR="009A71A5" w:rsidRPr="00EC01AA">
        <w:rPr>
          <w:rFonts w:ascii="標楷體" w:eastAsia="標楷體" w:hAnsi="標楷體"/>
          <w:sz w:val="28"/>
        </w:rPr>
        <w:t>2</w:t>
      </w:r>
      <w:r w:rsidRPr="00EC01AA">
        <w:rPr>
          <w:rFonts w:ascii="標楷體" w:eastAsia="標楷體" w:hAnsi="標楷體" w:hint="eastAsia"/>
          <w:sz w:val="28"/>
        </w:rPr>
        <w:t>億</w:t>
      </w:r>
      <w:r w:rsidR="009A71A5" w:rsidRPr="00EC01AA">
        <w:rPr>
          <w:rFonts w:ascii="標楷體" w:eastAsia="標楷體" w:hAnsi="標楷體" w:hint="eastAsia"/>
          <w:sz w:val="28"/>
        </w:rPr>
        <w:t>7</w:t>
      </w:r>
      <w:r w:rsidRPr="00EC01AA">
        <w:rPr>
          <w:rFonts w:ascii="標楷體" w:eastAsia="標楷體" w:hAnsi="標楷體" w:hint="eastAsia"/>
          <w:sz w:val="28"/>
        </w:rPr>
        <w:t>,</w:t>
      </w:r>
      <w:r w:rsidR="009A71A5" w:rsidRPr="00EC01AA">
        <w:rPr>
          <w:rFonts w:ascii="標楷體" w:eastAsia="標楷體" w:hAnsi="標楷體"/>
          <w:sz w:val="28"/>
        </w:rPr>
        <w:t>928</w:t>
      </w:r>
      <w:r w:rsidRPr="00EC01AA">
        <w:rPr>
          <w:rFonts w:ascii="標楷體" w:eastAsia="標楷體" w:hAnsi="標楷體" w:hint="eastAsia"/>
          <w:sz w:val="28"/>
        </w:rPr>
        <w:t>萬</w:t>
      </w:r>
      <w:r w:rsidR="009A71A5" w:rsidRPr="00EC01AA">
        <w:rPr>
          <w:rFonts w:ascii="標楷體" w:eastAsia="標楷體" w:hAnsi="標楷體" w:hint="eastAsia"/>
          <w:sz w:val="28"/>
        </w:rPr>
        <w:t>1</w:t>
      </w:r>
      <w:r w:rsidRPr="00EC01AA">
        <w:rPr>
          <w:rFonts w:ascii="標楷體" w:eastAsia="標楷體" w:hAnsi="標楷體" w:hint="eastAsia"/>
          <w:sz w:val="28"/>
        </w:rPr>
        <w:t>千元</w:t>
      </w:r>
      <w:r w:rsidR="00760C43" w:rsidRPr="00EC01AA">
        <w:rPr>
          <w:rFonts w:ascii="標楷體" w:eastAsia="標楷體" w:hAnsi="標楷體" w:hint="eastAsia"/>
          <w:sz w:val="28"/>
        </w:rPr>
        <w:t>、</w:t>
      </w:r>
      <w:r w:rsidRPr="00EC01AA">
        <w:rPr>
          <w:rFonts w:ascii="標楷體" w:eastAsia="標楷體" w:hAnsi="標楷體" w:hint="eastAsia"/>
          <w:sz w:val="28"/>
        </w:rPr>
        <w:t>攤銷</w:t>
      </w:r>
      <w:r w:rsidR="009A71A5" w:rsidRPr="00EC01AA">
        <w:rPr>
          <w:rFonts w:ascii="標楷體" w:eastAsia="標楷體" w:hAnsi="標楷體" w:hint="eastAsia"/>
          <w:sz w:val="28"/>
        </w:rPr>
        <w:t>5</w:t>
      </w:r>
      <w:r w:rsidR="00045D14" w:rsidRPr="00EC01AA">
        <w:rPr>
          <w:rFonts w:ascii="標楷體" w:eastAsia="標楷體" w:hAnsi="標楷體" w:hint="eastAsia"/>
          <w:sz w:val="28"/>
        </w:rPr>
        <w:t>,</w:t>
      </w:r>
      <w:r w:rsidR="009A71A5" w:rsidRPr="00EC01AA">
        <w:rPr>
          <w:rFonts w:ascii="標楷體" w:eastAsia="標楷體" w:hAnsi="標楷體"/>
          <w:sz w:val="28"/>
        </w:rPr>
        <w:t>187</w:t>
      </w:r>
      <w:r w:rsidRPr="00EC01AA">
        <w:rPr>
          <w:rFonts w:ascii="標楷體" w:eastAsia="標楷體" w:hAnsi="標楷體" w:hint="eastAsia"/>
          <w:sz w:val="28"/>
        </w:rPr>
        <w:t>萬</w:t>
      </w:r>
      <w:r w:rsidR="009A71A5" w:rsidRPr="00EC01AA">
        <w:rPr>
          <w:rFonts w:ascii="標楷體" w:eastAsia="標楷體" w:hAnsi="標楷體" w:hint="eastAsia"/>
          <w:sz w:val="28"/>
        </w:rPr>
        <w:t>7千</w:t>
      </w:r>
      <w:r w:rsidR="00045D14" w:rsidRPr="00EC01AA">
        <w:rPr>
          <w:rFonts w:ascii="標楷體" w:eastAsia="標楷體" w:hAnsi="標楷體" w:hint="eastAsia"/>
          <w:sz w:val="28"/>
        </w:rPr>
        <w:t>元</w:t>
      </w:r>
      <w:r w:rsidR="009A71A5" w:rsidRPr="00EC01AA">
        <w:rPr>
          <w:rFonts w:ascii="標楷體" w:eastAsia="標楷體" w:hAnsi="標楷體" w:hint="eastAsia"/>
          <w:sz w:val="28"/>
        </w:rPr>
        <w:t>、處理資產</w:t>
      </w:r>
      <w:r w:rsidR="00A27642" w:rsidRPr="00EC01AA">
        <w:rPr>
          <w:rFonts w:ascii="標楷體" w:eastAsia="標楷體" w:hAnsi="標楷體" w:hint="eastAsia"/>
          <w:sz w:val="28"/>
        </w:rPr>
        <w:t>賸餘2</w:t>
      </w:r>
      <w:r w:rsidR="00A27642" w:rsidRPr="00EC01AA">
        <w:rPr>
          <w:rFonts w:ascii="標楷體" w:eastAsia="標楷體" w:hAnsi="標楷體"/>
          <w:sz w:val="28"/>
        </w:rPr>
        <w:t>,593</w:t>
      </w:r>
      <w:r w:rsidR="00A27642" w:rsidRPr="00EC01AA">
        <w:rPr>
          <w:rFonts w:ascii="標楷體" w:eastAsia="標楷體" w:hAnsi="標楷體" w:hint="eastAsia"/>
          <w:sz w:val="28"/>
        </w:rPr>
        <w:t>萬5千元及其他2</w:t>
      </w:r>
      <w:r w:rsidR="00A27642" w:rsidRPr="00EC01AA">
        <w:rPr>
          <w:rFonts w:ascii="標楷體" w:eastAsia="標楷體" w:hAnsi="標楷體"/>
          <w:sz w:val="28"/>
        </w:rPr>
        <w:t>8</w:t>
      </w:r>
      <w:r w:rsidR="00A27642" w:rsidRPr="00EC01AA">
        <w:rPr>
          <w:rFonts w:ascii="標楷體" w:eastAsia="標楷體" w:hAnsi="標楷體" w:hint="eastAsia"/>
          <w:sz w:val="28"/>
        </w:rPr>
        <w:t>萬元</w:t>
      </w:r>
      <w:r w:rsidR="00045D14" w:rsidRPr="00EC01AA">
        <w:rPr>
          <w:rFonts w:ascii="標楷體" w:eastAsia="標楷體" w:hAnsi="標楷體" w:hint="eastAsia"/>
          <w:sz w:val="28"/>
        </w:rPr>
        <w:t>。</w:t>
      </w:r>
    </w:p>
    <w:p w:rsidR="00003D3E" w:rsidRPr="00EC01AA" w:rsidRDefault="00003D3E" w:rsidP="0002212B">
      <w:pPr>
        <w:snapToGrid w:val="0"/>
        <w:spacing w:line="440" w:lineRule="exact"/>
        <w:ind w:leftChars="124" w:left="836" w:right="40" w:hangingChars="192" w:hanging="538"/>
        <w:jc w:val="both"/>
        <w:rPr>
          <w:rFonts w:ascii="標楷體" w:eastAsia="標楷體" w:hAnsi="標楷體"/>
          <w:sz w:val="28"/>
        </w:rPr>
      </w:pPr>
      <w:r w:rsidRPr="00EC01AA">
        <w:rPr>
          <w:rFonts w:ascii="標楷體" w:eastAsia="標楷體" w:hAnsi="標楷體" w:hint="eastAsia"/>
          <w:sz w:val="28"/>
        </w:rPr>
        <w:t>(二)投資活動之淨現金流出</w:t>
      </w:r>
      <w:r w:rsidR="00A27642" w:rsidRPr="00EC01AA">
        <w:rPr>
          <w:rFonts w:ascii="標楷體" w:eastAsia="標楷體" w:hAnsi="標楷體" w:hint="eastAsia"/>
          <w:sz w:val="28"/>
        </w:rPr>
        <w:t>3</w:t>
      </w:r>
      <w:r w:rsidR="00A27642" w:rsidRPr="00EC01AA">
        <w:rPr>
          <w:rFonts w:ascii="標楷體" w:eastAsia="標楷體" w:hAnsi="標楷體"/>
          <w:sz w:val="28"/>
        </w:rPr>
        <w:t>97</w:t>
      </w:r>
      <w:r w:rsidRPr="00EC01AA">
        <w:rPr>
          <w:rFonts w:ascii="標楷體" w:eastAsia="標楷體" w:hAnsi="標楷體" w:hint="eastAsia"/>
          <w:sz w:val="28"/>
        </w:rPr>
        <w:t>億</w:t>
      </w:r>
      <w:r w:rsidR="00A27642" w:rsidRPr="00EC01AA">
        <w:rPr>
          <w:rFonts w:ascii="標楷體" w:eastAsia="標楷體" w:hAnsi="標楷體" w:hint="eastAsia"/>
          <w:sz w:val="28"/>
        </w:rPr>
        <w:t>7</w:t>
      </w:r>
      <w:r w:rsidR="00100741" w:rsidRPr="00EC01AA">
        <w:rPr>
          <w:rFonts w:ascii="標楷體" w:eastAsia="標楷體" w:hAnsi="標楷體" w:hint="eastAsia"/>
          <w:sz w:val="28"/>
        </w:rPr>
        <w:t>,</w:t>
      </w:r>
      <w:r w:rsidR="00A27642" w:rsidRPr="00EC01AA">
        <w:rPr>
          <w:rFonts w:ascii="標楷體" w:eastAsia="標楷體" w:hAnsi="標楷體"/>
          <w:sz w:val="28"/>
        </w:rPr>
        <w:t>935</w:t>
      </w:r>
      <w:r w:rsidRPr="00EC01AA">
        <w:rPr>
          <w:rFonts w:ascii="標楷體" w:eastAsia="標楷體" w:hAnsi="標楷體" w:hint="eastAsia"/>
          <w:sz w:val="28"/>
        </w:rPr>
        <w:t>萬</w:t>
      </w:r>
      <w:r w:rsidR="00A27642" w:rsidRPr="00EC01AA">
        <w:rPr>
          <w:rFonts w:ascii="標楷體" w:eastAsia="標楷體" w:hAnsi="標楷體" w:hint="eastAsia"/>
          <w:sz w:val="28"/>
        </w:rPr>
        <w:t>3</w:t>
      </w:r>
      <w:r w:rsidRPr="00EC01AA">
        <w:rPr>
          <w:rFonts w:ascii="標楷體" w:eastAsia="標楷體" w:hAnsi="標楷體" w:hint="eastAsia"/>
          <w:sz w:val="28"/>
        </w:rPr>
        <w:t>千元，係增加</w:t>
      </w:r>
      <w:r w:rsidR="000D7366" w:rsidRPr="00EC01AA">
        <w:rPr>
          <w:rFonts w:ascii="標楷體" w:eastAsia="標楷體" w:hAnsi="標楷體" w:hint="eastAsia"/>
          <w:sz w:val="28"/>
          <w:lang w:eastAsia="zh-HK"/>
        </w:rPr>
        <w:t>不動產、廠房及設備</w:t>
      </w:r>
      <w:r w:rsidR="00A27642" w:rsidRPr="00EC01AA">
        <w:rPr>
          <w:rFonts w:ascii="標楷體" w:eastAsia="標楷體" w:hAnsi="標楷體" w:hint="eastAsia"/>
          <w:sz w:val="28"/>
          <w:lang w:eastAsia="zh-HK"/>
        </w:rPr>
        <w:t>4</w:t>
      </w:r>
      <w:r w:rsidR="00A27642" w:rsidRPr="00EC01AA">
        <w:rPr>
          <w:rFonts w:ascii="標楷體" w:eastAsia="標楷體" w:hAnsi="標楷體"/>
          <w:sz w:val="28"/>
          <w:lang w:eastAsia="zh-HK"/>
        </w:rPr>
        <w:t>00</w:t>
      </w:r>
      <w:r w:rsidR="006C52DB" w:rsidRPr="00EC01AA">
        <w:rPr>
          <w:rFonts w:ascii="標楷體" w:eastAsia="標楷體" w:hAnsi="標楷體" w:hint="eastAsia"/>
          <w:sz w:val="28"/>
        </w:rPr>
        <w:t>億</w:t>
      </w:r>
      <w:r w:rsidR="00045D14" w:rsidRPr="00EC01AA">
        <w:rPr>
          <w:rFonts w:ascii="標楷體" w:eastAsia="標楷體" w:hAnsi="標楷體" w:hint="eastAsia"/>
          <w:sz w:val="28"/>
        </w:rPr>
        <w:t>1</w:t>
      </w:r>
      <w:r w:rsidR="00520217" w:rsidRPr="00EC01AA">
        <w:rPr>
          <w:rFonts w:ascii="標楷體" w:eastAsia="標楷體" w:hAnsi="標楷體" w:hint="eastAsia"/>
          <w:sz w:val="28"/>
        </w:rPr>
        <w:t>,</w:t>
      </w:r>
      <w:r w:rsidR="00A27642" w:rsidRPr="00EC01AA">
        <w:rPr>
          <w:rFonts w:ascii="標楷體" w:eastAsia="標楷體" w:hAnsi="標楷體"/>
          <w:sz w:val="28"/>
        </w:rPr>
        <w:t>996</w:t>
      </w:r>
      <w:r w:rsidR="006C52DB" w:rsidRPr="00EC01AA">
        <w:rPr>
          <w:rFonts w:ascii="標楷體" w:eastAsia="標楷體" w:hAnsi="標楷體" w:hint="eastAsia"/>
          <w:sz w:val="28"/>
        </w:rPr>
        <w:t>萬</w:t>
      </w:r>
      <w:r w:rsidR="00A27642" w:rsidRPr="00EC01AA">
        <w:rPr>
          <w:rFonts w:ascii="標楷體" w:eastAsia="標楷體" w:hAnsi="標楷體" w:hint="eastAsia"/>
          <w:sz w:val="28"/>
        </w:rPr>
        <w:t>8</w:t>
      </w:r>
      <w:r w:rsidR="006C52DB" w:rsidRPr="00EC01AA">
        <w:rPr>
          <w:rFonts w:ascii="標楷體" w:eastAsia="標楷體" w:hAnsi="標楷體" w:hint="eastAsia"/>
          <w:sz w:val="28"/>
        </w:rPr>
        <w:t>千元</w:t>
      </w:r>
      <w:r w:rsidR="00AB7C62" w:rsidRPr="00EC01AA">
        <w:rPr>
          <w:rFonts w:ascii="標楷體" w:eastAsia="標楷體" w:hAnsi="標楷體" w:hint="eastAsia"/>
          <w:sz w:val="28"/>
          <w:lang w:eastAsia="zh-HK"/>
        </w:rPr>
        <w:t>、</w:t>
      </w:r>
      <w:r w:rsidR="00CF6880" w:rsidRPr="00EC01AA">
        <w:rPr>
          <w:rFonts w:ascii="標楷體" w:eastAsia="標楷體" w:hAnsi="標楷體" w:hint="eastAsia"/>
          <w:sz w:val="28"/>
        </w:rPr>
        <w:t>無形資產</w:t>
      </w:r>
      <w:r w:rsidR="00A27642" w:rsidRPr="00EC01AA">
        <w:rPr>
          <w:rFonts w:ascii="標楷體" w:eastAsia="標楷體" w:hAnsi="標楷體" w:hint="eastAsia"/>
          <w:sz w:val="28"/>
        </w:rPr>
        <w:t>7</w:t>
      </w:r>
      <w:r w:rsidR="00A27642" w:rsidRPr="00EC01AA">
        <w:rPr>
          <w:rFonts w:ascii="標楷體" w:eastAsia="標楷體" w:hAnsi="標楷體"/>
          <w:sz w:val="28"/>
        </w:rPr>
        <w:t>,236</w:t>
      </w:r>
      <w:r w:rsidR="006C52DB" w:rsidRPr="00EC01AA">
        <w:rPr>
          <w:rFonts w:ascii="標楷體" w:eastAsia="標楷體" w:hAnsi="標楷體" w:hint="eastAsia"/>
          <w:sz w:val="28"/>
        </w:rPr>
        <w:t>萬</w:t>
      </w:r>
      <w:r w:rsidR="00A27642" w:rsidRPr="00EC01AA">
        <w:rPr>
          <w:rFonts w:ascii="標楷體" w:eastAsia="標楷體" w:hAnsi="標楷體" w:hint="eastAsia"/>
          <w:sz w:val="28"/>
        </w:rPr>
        <w:t>6</w:t>
      </w:r>
      <w:r w:rsidR="00045D14" w:rsidRPr="00EC01AA">
        <w:rPr>
          <w:rFonts w:ascii="標楷體" w:eastAsia="標楷體" w:hAnsi="標楷體" w:hint="eastAsia"/>
          <w:sz w:val="28"/>
        </w:rPr>
        <w:t>千</w:t>
      </w:r>
      <w:r w:rsidR="006C52DB" w:rsidRPr="00EC01AA">
        <w:rPr>
          <w:rFonts w:ascii="標楷體" w:eastAsia="標楷體" w:hAnsi="標楷體" w:hint="eastAsia"/>
          <w:sz w:val="28"/>
        </w:rPr>
        <w:t>元</w:t>
      </w:r>
      <w:r w:rsidR="00A27642" w:rsidRPr="00EC01AA">
        <w:rPr>
          <w:rFonts w:ascii="標楷體" w:eastAsia="標楷體" w:hAnsi="標楷體" w:hint="eastAsia"/>
          <w:sz w:val="28"/>
        </w:rPr>
        <w:t>及減少不動產</w:t>
      </w:r>
      <w:r w:rsidR="00A27642" w:rsidRPr="00EC01AA">
        <w:rPr>
          <w:rFonts w:ascii="標楷體" w:eastAsia="標楷體" w:hAnsi="標楷體" w:hint="eastAsia"/>
          <w:sz w:val="28"/>
          <w:lang w:eastAsia="zh-HK"/>
        </w:rPr>
        <w:t>、廠房及設備3億1</w:t>
      </w:r>
      <w:r w:rsidR="00A27642" w:rsidRPr="00EC01AA">
        <w:rPr>
          <w:rFonts w:ascii="標楷體" w:eastAsia="標楷體" w:hAnsi="標楷體"/>
          <w:sz w:val="28"/>
          <w:lang w:eastAsia="zh-HK"/>
        </w:rPr>
        <w:t>,298</w:t>
      </w:r>
      <w:r w:rsidR="00A27642" w:rsidRPr="00EC01AA">
        <w:rPr>
          <w:rFonts w:ascii="標楷體" w:eastAsia="標楷體" w:hAnsi="標楷體" w:hint="eastAsia"/>
          <w:sz w:val="28"/>
          <w:lang w:eastAsia="zh-HK"/>
        </w:rPr>
        <w:t>萬1千元</w:t>
      </w:r>
      <w:r w:rsidRPr="00EC01AA">
        <w:rPr>
          <w:rFonts w:ascii="標楷體" w:eastAsia="標楷體" w:hAnsi="標楷體" w:hint="eastAsia"/>
          <w:sz w:val="28"/>
        </w:rPr>
        <w:t>。</w:t>
      </w:r>
    </w:p>
    <w:p w:rsidR="00003D3E" w:rsidRPr="00EC01AA" w:rsidRDefault="00003D3E" w:rsidP="0002212B">
      <w:pPr>
        <w:tabs>
          <w:tab w:val="left" w:pos="406"/>
        </w:tabs>
        <w:snapToGrid w:val="0"/>
        <w:spacing w:line="440" w:lineRule="exact"/>
        <w:ind w:leftChars="123" w:left="841" w:right="40" w:hangingChars="195" w:hanging="546"/>
        <w:jc w:val="both"/>
        <w:rPr>
          <w:rFonts w:ascii="標楷體" w:eastAsia="標楷體" w:hAnsi="標楷體"/>
          <w:sz w:val="28"/>
        </w:rPr>
      </w:pPr>
      <w:r w:rsidRPr="00EC01AA">
        <w:rPr>
          <w:rFonts w:ascii="標楷體" w:eastAsia="標楷體" w:hAnsi="標楷體" w:hint="eastAsia"/>
          <w:sz w:val="28"/>
        </w:rPr>
        <w:t>(三)</w:t>
      </w:r>
      <w:r w:rsidR="00037CFE" w:rsidRPr="00EC01AA">
        <w:rPr>
          <w:rFonts w:ascii="標楷體" w:eastAsia="標楷體" w:hAnsi="標楷體" w:hint="eastAsia"/>
          <w:sz w:val="28"/>
        </w:rPr>
        <w:t>籌</w:t>
      </w:r>
      <w:r w:rsidRPr="00EC01AA">
        <w:rPr>
          <w:rFonts w:ascii="標楷體" w:eastAsia="標楷體" w:hAnsi="標楷體" w:hint="eastAsia"/>
          <w:sz w:val="28"/>
        </w:rPr>
        <w:t>資活動之淨現金流</w:t>
      </w:r>
      <w:r w:rsidR="002F6C95" w:rsidRPr="00EC01AA">
        <w:rPr>
          <w:rFonts w:ascii="標楷體" w:eastAsia="標楷體" w:hAnsi="標楷體" w:hint="eastAsia"/>
          <w:sz w:val="28"/>
          <w:lang w:eastAsia="zh-HK"/>
        </w:rPr>
        <w:t>入</w:t>
      </w:r>
      <w:r w:rsidR="00A27642" w:rsidRPr="00EC01AA">
        <w:rPr>
          <w:rFonts w:ascii="標楷體" w:eastAsia="標楷體" w:hAnsi="標楷體" w:hint="eastAsia"/>
          <w:sz w:val="28"/>
          <w:lang w:eastAsia="zh-HK"/>
        </w:rPr>
        <w:t>3</w:t>
      </w:r>
      <w:r w:rsidR="00A27642" w:rsidRPr="00EC01AA">
        <w:rPr>
          <w:rFonts w:ascii="標楷體" w:eastAsia="標楷體" w:hAnsi="標楷體"/>
          <w:sz w:val="28"/>
          <w:lang w:eastAsia="zh-HK"/>
        </w:rPr>
        <w:t>06</w:t>
      </w:r>
      <w:r w:rsidRPr="00EC01AA">
        <w:rPr>
          <w:rFonts w:ascii="標楷體" w:eastAsia="標楷體" w:hAnsi="標楷體" w:hint="eastAsia"/>
          <w:sz w:val="28"/>
        </w:rPr>
        <w:t>億</w:t>
      </w:r>
      <w:r w:rsidR="009F20B8" w:rsidRPr="00EC01AA">
        <w:rPr>
          <w:rFonts w:ascii="標楷體" w:eastAsia="標楷體" w:hAnsi="標楷體" w:hint="eastAsia"/>
          <w:sz w:val="28"/>
        </w:rPr>
        <w:t>1</w:t>
      </w:r>
      <w:r w:rsidR="009F20B8" w:rsidRPr="00EC01AA">
        <w:rPr>
          <w:rFonts w:ascii="標楷體" w:eastAsia="標楷體" w:hAnsi="標楷體"/>
          <w:sz w:val="28"/>
        </w:rPr>
        <w:t>16</w:t>
      </w:r>
      <w:r w:rsidRPr="00EC01AA">
        <w:rPr>
          <w:rFonts w:ascii="標楷體" w:eastAsia="標楷體" w:hAnsi="標楷體" w:hint="eastAsia"/>
          <w:sz w:val="28"/>
        </w:rPr>
        <w:t>萬</w:t>
      </w:r>
      <w:r w:rsidR="009F20B8" w:rsidRPr="00EC01AA">
        <w:rPr>
          <w:rFonts w:ascii="標楷體" w:eastAsia="標楷體" w:hAnsi="標楷體" w:hint="eastAsia"/>
          <w:sz w:val="28"/>
        </w:rPr>
        <w:t>8</w:t>
      </w:r>
      <w:r w:rsidRPr="00EC01AA">
        <w:rPr>
          <w:rFonts w:ascii="標楷體" w:eastAsia="標楷體" w:hAnsi="標楷體" w:hint="eastAsia"/>
          <w:sz w:val="28"/>
        </w:rPr>
        <w:t>千元，</w:t>
      </w:r>
      <w:r w:rsidR="00D10B4B" w:rsidRPr="00EC01AA">
        <w:rPr>
          <w:rFonts w:ascii="標楷體" w:eastAsia="標楷體" w:hAnsi="標楷體" w:hint="eastAsia"/>
          <w:sz w:val="28"/>
        </w:rPr>
        <w:t>其中現金流入</w:t>
      </w:r>
      <w:r w:rsidR="00A27642" w:rsidRPr="00EC01AA">
        <w:rPr>
          <w:rFonts w:ascii="標楷體" w:eastAsia="標楷體" w:hAnsi="標楷體" w:hint="eastAsia"/>
          <w:sz w:val="28"/>
        </w:rPr>
        <w:t>3</w:t>
      </w:r>
      <w:r w:rsidR="00A27642" w:rsidRPr="00EC01AA">
        <w:rPr>
          <w:rFonts w:ascii="標楷體" w:eastAsia="標楷體" w:hAnsi="標楷體"/>
          <w:sz w:val="28"/>
        </w:rPr>
        <w:t>1</w:t>
      </w:r>
      <w:r w:rsidR="00F859A9" w:rsidRPr="00EC01AA">
        <w:rPr>
          <w:rFonts w:ascii="標楷體" w:eastAsia="標楷體" w:hAnsi="標楷體"/>
          <w:sz w:val="28"/>
        </w:rPr>
        <w:t>0</w:t>
      </w:r>
      <w:r w:rsidR="00D10B4B" w:rsidRPr="00EC01AA">
        <w:rPr>
          <w:rFonts w:ascii="標楷體" w:eastAsia="標楷體" w:hAnsi="標楷體" w:hint="eastAsia"/>
          <w:sz w:val="28"/>
        </w:rPr>
        <w:t>億</w:t>
      </w:r>
      <w:r w:rsidR="00F859A9" w:rsidRPr="00EC01AA">
        <w:rPr>
          <w:rFonts w:ascii="標楷體" w:eastAsia="標楷體" w:hAnsi="標楷體" w:hint="eastAsia"/>
          <w:sz w:val="28"/>
        </w:rPr>
        <w:t>7</w:t>
      </w:r>
      <w:r w:rsidR="00D10B4B" w:rsidRPr="00EC01AA">
        <w:rPr>
          <w:rFonts w:ascii="標楷體" w:eastAsia="標楷體" w:hAnsi="標楷體" w:hint="eastAsia"/>
          <w:sz w:val="28"/>
        </w:rPr>
        <w:t>,</w:t>
      </w:r>
      <w:r w:rsidR="00F859A9" w:rsidRPr="00EC01AA">
        <w:rPr>
          <w:rFonts w:ascii="標楷體" w:eastAsia="標楷體" w:hAnsi="標楷體"/>
          <w:sz w:val="28"/>
        </w:rPr>
        <w:t>616</w:t>
      </w:r>
      <w:r w:rsidR="00D10B4B" w:rsidRPr="00EC01AA">
        <w:rPr>
          <w:rFonts w:ascii="標楷體" w:eastAsia="標楷體" w:hAnsi="標楷體" w:hint="eastAsia"/>
          <w:sz w:val="28"/>
        </w:rPr>
        <w:t>萬</w:t>
      </w:r>
      <w:r w:rsidR="00F859A9" w:rsidRPr="00EC01AA">
        <w:rPr>
          <w:rFonts w:ascii="標楷體" w:eastAsia="標楷體" w:hAnsi="標楷體" w:hint="eastAsia"/>
          <w:sz w:val="28"/>
        </w:rPr>
        <w:t>8</w:t>
      </w:r>
      <w:r w:rsidR="00D10B4B" w:rsidRPr="00EC01AA">
        <w:rPr>
          <w:rFonts w:ascii="標楷體" w:eastAsia="標楷體" w:hAnsi="標楷體" w:hint="eastAsia"/>
          <w:sz w:val="28"/>
        </w:rPr>
        <w:t>千元，</w:t>
      </w:r>
      <w:r w:rsidR="00045D14" w:rsidRPr="00EC01AA">
        <w:rPr>
          <w:rFonts w:ascii="標楷體" w:eastAsia="標楷體" w:hAnsi="標楷體" w:hint="eastAsia"/>
          <w:sz w:val="28"/>
        </w:rPr>
        <w:t>係</w:t>
      </w:r>
      <w:r w:rsidRPr="00EC01AA">
        <w:rPr>
          <w:rFonts w:ascii="標楷體" w:eastAsia="標楷體" w:hAnsi="標楷體" w:hint="eastAsia"/>
          <w:sz w:val="28"/>
        </w:rPr>
        <w:t>增加</w:t>
      </w:r>
      <w:r w:rsidR="002208D8" w:rsidRPr="00EC01AA">
        <w:rPr>
          <w:rFonts w:ascii="標楷體" w:eastAsia="標楷體" w:hAnsi="標楷體" w:hint="eastAsia"/>
          <w:sz w:val="28"/>
        </w:rPr>
        <w:t>短期債務</w:t>
      </w:r>
      <w:r w:rsidR="00A27642" w:rsidRPr="00EC01AA">
        <w:rPr>
          <w:rFonts w:ascii="標楷體" w:eastAsia="標楷體" w:hAnsi="標楷體" w:hint="eastAsia"/>
          <w:sz w:val="28"/>
        </w:rPr>
        <w:t>3</w:t>
      </w:r>
      <w:r w:rsidR="00A27642" w:rsidRPr="00EC01AA">
        <w:rPr>
          <w:rFonts w:ascii="標楷體" w:eastAsia="標楷體" w:hAnsi="標楷體"/>
          <w:sz w:val="28"/>
        </w:rPr>
        <w:t>02</w:t>
      </w:r>
      <w:r w:rsidR="002F6C95" w:rsidRPr="00EC01AA">
        <w:rPr>
          <w:rFonts w:ascii="標楷體" w:eastAsia="標楷體" w:hAnsi="標楷體" w:hint="eastAsia"/>
          <w:sz w:val="28"/>
        </w:rPr>
        <w:t>億元</w:t>
      </w:r>
      <w:r w:rsidR="00CD4409" w:rsidRPr="00EC01AA">
        <w:rPr>
          <w:rFonts w:ascii="標楷體" w:eastAsia="標楷體" w:hAnsi="標楷體" w:hint="eastAsia"/>
          <w:sz w:val="28"/>
          <w:lang w:eastAsia="zh-HK"/>
        </w:rPr>
        <w:t>、增加其他負債</w:t>
      </w:r>
      <w:r w:rsidR="00520217" w:rsidRPr="00EC01AA">
        <w:rPr>
          <w:rFonts w:ascii="標楷體" w:eastAsia="標楷體" w:hAnsi="標楷體" w:hint="eastAsia"/>
          <w:sz w:val="28"/>
          <w:lang w:eastAsia="zh-HK"/>
        </w:rPr>
        <w:t>1</w:t>
      </w:r>
      <w:r w:rsidR="00CD4409" w:rsidRPr="00EC01AA">
        <w:rPr>
          <w:rFonts w:ascii="標楷體" w:eastAsia="標楷體" w:hAnsi="標楷體" w:hint="eastAsia"/>
          <w:sz w:val="28"/>
          <w:lang w:eastAsia="zh-HK"/>
        </w:rPr>
        <w:t>,</w:t>
      </w:r>
      <w:r w:rsidR="00520217" w:rsidRPr="00EC01AA">
        <w:rPr>
          <w:rFonts w:ascii="標楷體" w:eastAsia="標楷體" w:hAnsi="標楷體" w:hint="eastAsia"/>
          <w:sz w:val="28"/>
          <w:lang w:eastAsia="zh-HK"/>
        </w:rPr>
        <w:t>9</w:t>
      </w:r>
      <w:r w:rsidR="00A27642" w:rsidRPr="00EC01AA">
        <w:rPr>
          <w:rFonts w:ascii="標楷體" w:eastAsia="標楷體" w:hAnsi="標楷體"/>
          <w:sz w:val="28"/>
          <w:lang w:eastAsia="zh-HK"/>
        </w:rPr>
        <w:t>44</w:t>
      </w:r>
      <w:r w:rsidR="00CD4409" w:rsidRPr="00EC01AA">
        <w:rPr>
          <w:rFonts w:ascii="標楷體" w:eastAsia="標楷體" w:hAnsi="標楷體" w:hint="eastAsia"/>
          <w:sz w:val="28"/>
          <w:lang w:eastAsia="zh-HK"/>
        </w:rPr>
        <w:t>萬</w:t>
      </w:r>
      <w:r w:rsidR="00A27642" w:rsidRPr="00EC01AA">
        <w:rPr>
          <w:rFonts w:ascii="標楷體" w:eastAsia="標楷體" w:hAnsi="標楷體" w:hint="eastAsia"/>
          <w:sz w:val="28"/>
          <w:lang w:eastAsia="zh-HK"/>
        </w:rPr>
        <w:t>9千</w:t>
      </w:r>
      <w:r w:rsidR="00CD4409" w:rsidRPr="00EC01AA">
        <w:rPr>
          <w:rFonts w:ascii="標楷體" w:eastAsia="標楷體" w:hAnsi="標楷體" w:hint="eastAsia"/>
          <w:sz w:val="28"/>
          <w:lang w:eastAsia="zh-HK"/>
        </w:rPr>
        <w:t>元</w:t>
      </w:r>
      <w:r w:rsidR="00274ACE" w:rsidRPr="00EC01AA">
        <w:rPr>
          <w:rFonts w:ascii="標楷體" w:eastAsia="標楷體" w:hAnsi="標楷體" w:hint="eastAsia"/>
          <w:sz w:val="28"/>
        </w:rPr>
        <w:t>及增加基金</w:t>
      </w:r>
      <w:r w:rsidR="00F859A9" w:rsidRPr="00EC01AA">
        <w:rPr>
          <w:rFonts w:ascii="標楷體" w:eastAsia="標楷體" w:hAnsi="標楷體" w:hint="eastAsia"/>
          <w:sz w:val="28"/>
        </w:rPr>
        <w:t>8</w:t>
      </w:r>
      <w:r w:rsidR="00A27642" w:rsidRPr="00EC01AA">
        <w:rPr>
          <w:rFonts w:ascii="標楷體" w:eastAsia="標楷體" w:hAnsi="標楷體" w:hint="eastAsia"/>
          <w:sz w:val="28"/>
        </w:rPr>
        <w:t>億</w:t>
      </w:r>
      <w:r w:rsidR="00F859A9" w:rsidRPr="00EC01AA">
        <w:rPr>
          <w:rFonts w:ascii="標楷體" w:eastAsia="標楷體" w:hAnsi="標楷體" w:hint="eastAsia"/>
          <w:sz w:val="28"/>
        </w:rPr>
        <w:t>5</w:t>
      </w:r>
      <w:r w:rsidR="00A27642" w:rsidRPr="00EC01AA">
        <w:rPr>
          <w:rFonts w:ascii="標楷體" w:eastAsia="標楷體" w:hAnsi="標楷體"/>
          <w:sz w:val="28"/>
        </w:rPr>
        <w:t>,</w:t>
      </w:r>
      <w:r w:rsidR="00F859A9" w:rsidRPr="00EC01AA">
        <w:rPr>
          <w:rFonts w:ascii="標楷體" w:eastAsia="標楷體" w:hAnsi="標楷體"/>
          <w:sz w:val="28"/>
        </w:rPr>
        <w:t>6</w:t>
      </w:r>
      <w:r w:rsidR="00A27642" w:rsidRPr="00EC01AA">
        <w:rPr>
          <w:rFonts w:ascii="標楷體" w:eastAsia="標楷體" w:hAnsi="標楷體"/>
          <w:sz w:val="28"/>
        </w:rPr>
        <w:t>7</w:t>
      </w:r>
      <w:r w:rsidR="00F859A9" w:rsidRPr="00EC01AA">
        <w:rPr>
          <w:rFonts w:ascii="標楷體" w:eastAsia="標楷體" w:hAnsi="標楷體"/>
          <w:sz w:val="28"/>
        </w:rPr>
        <w:t>1</w:t>
      </w:r>
      <w:r w:rsidR="00274ACE" w:rsidRPr="00EC01AA">
        <w:rPr>
          <w:rFonts w:ascii="標楷體" w:eastAsia="標楷體" w:hAnsi="標楷體" w:hint="eastAsia"/>
          <w:sz w:val="28"/>
        </w:rPr>
        <w:t>萬</w:t>
      </w:r>
      <w:r w:rsidR="00F859A9" w:rsidRPr="00EC01AA">
        <w:rPr>
          <w:rFonts w:ascii="標楷體" w:eastAsia="標楷體" w:hAnsi="標楷體" w:hint="eastAsia"/>
          <w:sz w:val="28"/>
        </w:rPr>
        <w:t>9</w:t>
      </w:r>
      <w:r w:rsidR="00274ACE" w:rsidRPr="00EC01AA">
        <w:rPr>
          <w:rFonts w:ascii="標楷體" w:eastAsia="標楷體" w:hAnsi="標楷體" w:hint="eastAsia"/>
          <w:sz w:val="28"/>
        </w:rPr>
        <w:t>千元</w:t>
      </w:r>
      <w:r w:rsidR="00D10B4B" w:rsidRPr="00EC01AA">
        <w:rPr>
          <w:rFonts w:ascii="標楷體" w:eastAsia="標楷體" w:hAnsi="標楷體" w:hint="eastAsia"/>
          <w:sz w:val="28"/>
        </w:rPr>
        <w:t>；現金流出</w:t>
      </w:r>
      <w:r w:rsidR="00A27642" w:rsidRPr="00EC01AA">
        <w:rPr>
          <w:rFonts w:ascii="標楷體" w:eastAsia="標楷體" w:hAnsi="標楷體" w:hint="eastAsia"/>
          <w:sz w:val="28"/>
        </w:rPr>
        <w:t>4</w:t>
      </w:r>
      <w:r w:rsidR="00D10B4B" w:rsidRPr="00EC01AA">
        <w:rPr>
          <w:rFonts w:ascii="標楷體" w:eastAsia="標楷體" w:hAnsi="標楷體" w:hint="eastAsia"/>
          <w:sz w:val="28"/>
        </w:rPr>
        <w:t>億</w:t>
      </w:r>
      <w:r w:rsidR="00A27642" w:rsidRPr="00EC01AA">
        <w:rPr>
          <w:rFonts w:ascii="標楷體" w:eastAsia="標楷體" w:hAnsi="標楷體" w:hint="eastAsia"/>
          <w:sz w:val="28"/>
        </w:rPr>
        <w:t>7</w:t>
      </w:r>
      <w:r w:rsidR="00D10B4B" w:rsidRPr="00EC01AA">
        <w:rPr>
          <w:rFonts w:ascii="標楷體" w:eastAsia="標楷體" w:hAnsi="標楷體" w:hint="eastAsia"/>
          <w:sz w:val="28"/>
        </w:rPr>
        <w:t>,</w:t>
      </w:r>
      <w:r w:rsidR="00A27642" w:rsidRPr="00EC01AA">
        <w:rPr>
          <w:rFonts w:ascii="標楷體" w:eastAsia="標楷體" w:hAnsi="標楷體"/>
          <w:sz w:val="28"/>
        </w:rPr>
        <w:t>500</w:t>
      </w:r>
      <w:r w:rsidR="00D10B4B" w:rsidRPr="00EC01AA">
        <w:rPr>
          <w:rFonts w:ascii="標楷體" w:eastAsia="標楷體" w:hAnsi="標楷體" w:hint="eastAsia"/>
          <w:sz w:val="28"/>
        </w:rPr>
        <w:t>萬元，係減少短期債務</w:t>
      </w:r>
      <w:r w:rsidR="00A27642" w:rsidRPr="00EC01AA">
        <w:rPr>
          <w:rFonts w:ascii="標楷體" w:eastAsia="標楷體" w:hAnsi="標楷體" w:hint="eastAsia"/>
          <w:sz w:val="28"/>
        </w:rPr>
        <w:t>3</w:t>
      </w:r>
      <w:r w:rsidR="00D10B4B" w:rsidRPr="00EC01AA">
        <w:rPr>
          <w:rFonts w:ascii="標楷體" w:eastAsia="標楷體" w:hAnsi="標楷體" w:hint="eastAsia"/>
          <w:sz w:val="28"/>
        </w:rPr>
        <w:t>億元</w:t>
      </w:r>
      <w:r w:rsidR="00D10B4B" w:rsidRPr="00EC01AA">
        <w:rPr>
          <w:rFonts w:ascii="標楷體" w:eastAsia="標楷體" w:hAnsi="標楷體" w:hint="eastAsia"/>
          <w:sz w:val="28"/>
          <w:lang w:eastAsia="zh-HK"/>
        </w:rPr>
        <w:t>、減少長期債務1億7,500萬元</w:t>
      </w:r>
      <w:r w:rsidRPr="00EC01AA">
        <w:rPr>
          <w:rFonts w:ascii="標楷體" w:eastAsia="標楷體" w:hAnsi="標楷體" w:hint="eastAsia"/>
          <w:sz w:val="28"/>
        </w:rPr>
        <w:t>。</w:t>
      </w:r>
    </w:p>
    <w:p w:rsidR="00003D3E" w:rsidRPr="00EC01AA" w:rsidRDefault="00003D3E" w:rsidP="0002212B">
      <w:pPr>
        <w:snapToGrid w:val="0"/>
        <w:spacing w:line="440" w:lineRule="exact"/>
        <w:ind w:leftChars="8" w:left="19" w:right="40"/>
        <w:rPr>
          <w:rFonts w:ascii="標楷體" w:eastAsia="標楷體" w:hAnsi="標楷體"/>
          <w:sz w:val="28"/>
        </w:rPr>
      </w:pPr>
      <w:r w:rsidRPr="00EC01AA">
        <w:rPr>
          <w:rFonts w:ascii="標楷體" w:eastAsia="標楷體" w:hAnsi="標楷體" w:hint="eastAsia"/>
          <w:sz w:val="28"/>
        </w:rPr>
        <w:t xml:space="preserve">  (四)預計本期現金及約當現金之淨</w:t>
      </w:r>
      <w:r w:rsidR="00A27642" w:rsidRPr="00EC01AA">
        <w:rPr>
          <w:rFonts w:ascii="標楷體" w:eastAsia="標楷體" w:hAnsi="標楷體" w:hint="eastAsia"/>
          <w:sz w:val="28"/>
        </w:rPr>
        <w:t>增</w:t>
      </w:r>
      <w:r w:rsidR="00F859A9" w:rsidRPr="00EC01AA">
        <w:rPr>
          <w:rFonts w:ascii="標楷體" w:eastAsia="標楷體" w:hAnsi="標楷體" w:hint="eastAsia"/>
          <w:sz w:val="28"/>
        </w:rPr>
        <w:t>7</w:t>
      </w:r>
      <w:r w:rsidR="00A27642" w:rsidRPr="00EC01AA">
        <w:rPr>
          <w:rFonts w:ascii="標楷體" w:eastAsia="標楷體" w:hAnsi="標楷體" w:hint="eastAsia"/>
          <w:sz w:val="28"/>
        </w:rPr>
        <w:t>億</w:t>
      </w:r>
      <w:r w:rsidR="00F859A9" w:rsidRPr="00EC01AA">
        <w:rPr>
          <w:rFonts w:ascii="標楷體" w:eastAsia="標楷體" w:hAnsi="標楷體" w:hint="eastAsia"/>
          <w:sz w:val="28"/>
        </w:rPr>
        <w:t>7</w:t>
      </w:r>
      <w:r w:rsidR="00F859A9" w:rsidRPr="00EC01AA">
        <w:rPr>
          <w:rFonts w:ascii="標楷體" w:eastAsia="標楷體" w:hAnsi="標楷體"/>
          <w:sz w:val="28"/>
        </w:rPr>
        <w:t>,447</w:t>
      </w:r>
      <w:r w:rsidRPr="00EC01AA">
        <w:rPr>
          <w:rFonts w:ascii="標楷體" w:eastAsia="標楷體" w:hAnsi="標楷體" w:hint="eastAsia"/>
          <w:sz w:val="28"/>
        </w:rPr>
        <w:t>萬</w:t>
      </w:r>
      <w:r w:rsidR="00F859A9" w:rsidRPr="00EC01AA">
        <w:rPr>
          <w:rFonts w:ascii="標楷體" w:eastAsia="標楷體" w:hAnsi="標楷體" w:hint="eastAsia"/>
          <w:sz w:val="28"/>
        </w:rPr>
        <w:t>8</w:t>
      </w:r>
      <w:r w:rsidR="002F6C95" w:rsidRPr="00EC01AA">
        <w:rPr>
          <w:rFonts w:ascii="標楷體" w:eastAsia="標楷體" w:hAnsi="標楷體" w:hint="eastAsia"/>
          <w:sz w:val="28"/>
          <w:lang w:eastAsia="zh-HK"/>
        </w:rPr>
        <w:t>千</w:t>
      </w:r>
      <w:r w:rsidRPr="00EC01AA">
        <w:rPr>
          <w:rFonts w:ascii="標楷體" w:eastAsia="標楷體" w:hAnsi="標楷體" w:hint="eastAsia"/>
          <w:sz w:val="28"/>
        </w:rPr>
        <w:t>元。</w:t>
      </w:r>
    </w:p>
    <w:p w:rsidR="00003D3E" w:rsidRPr="00EC01AA" w:rsidRDefault="00003D3E" w:rsidP="0002212B">
      <w:pPr>
        <w:snapToGrid w:val="0"/>
        <w:spacing w:line="440" w:lineRule="exact"/>
        <w:ind w:leftChars="8" w:left="19" w:right="40"/>
        <w:rPr>
          <w:rFonts w:ascii="標楷體" w:eastAsia="標楷體" w:hAnsi="標楷體"/>
          <w:sz w:val="28"/>
        </w:rPr>
      </w:pPr>
      <w:r w:rsidRPr="00EC01AA">
        <w:rPr>
          <w:rFonts w:ascii="標楷體" w:eastAsia="標楷體" w:hAnsi="標楷體" w:hint="eastAsia"/>
          <w:sz w:val="28"/>
        </w:rPr>
        <w:t xml:space="preserve">  (五)期初現金及約當現金</w:t>
      </w:r>
      <w:r w:rsidR="00910AC8" w:rsidRPr="00EC01AA">
        <w:rPr>
          <w:rFonts w:ascii="標楷體" w:eastAsia="標楷體" w:hAnsi="標楷體" w:hint="eastAsia"/>
          <w:sz w:val="28"/>
        </w:rPr>
        <w:t>1</w:t>
      </w:r>
      <w:r w:rsidR="00A27642" w:rsidRPr="00EC01AA">
        <w:rPr>
          <w:rFonts w:ascii="標楷體" w:eastAsia="標楷體" w:hAnsi="標楷體"/>
          <w:sz w:val="28"/>
        </w:rPr>
        <w:t>9</w:t>
      </w:r>
      <w:r w:rsidR="008415BC" w:rsidRPr="00EC01AA">
        <w:rPr>
          <w:rFonts w:ascii="標楷體" w:eastAsia="標楷體" w:hAnsi="標楷體" w:hint="eastAsia"/>
          <w:sz w:val="28"/>
        </w:rPr>
        <w:t>億</w:t>
      </w:r>
      <w:r w:rsidR="00F859A9" w:rsidRPr="00EC01AA">
        <w:rPr>
          <w:rFonts w:ascii="標楷體" w:eastAsia="標楷體" w:hAnsi="標楷體" w:hint="eastAsia"/>
          <w:sz w:val="28"/>
        </w:rPr>
        <w:t>2</w:t>
      </w:r>
      <w:r w:rsidR="001A3462" w:rsidRPr="00EC01AA">
        <w:rPr>
          <w:rFonts w:ascii="標楷體" w:eastAsia="標楷體" w:hAnsi="標楷體" w:hint="eastAsia"/>
          <w:sz w:val="28"/>
        </w:rPr>
        <w:t>,</w:t>
      </w:r>
      <w:r w:rsidR="00A27642" w:rsidRPr="00EC01AA">
        <w:rPr>
          <w:rFonts w:ascii="標楷體" w:eastAsia="標楷體" w:hAnsi="標楷體"/>
          <w:sz w:val="28"/>
        </w:rPr>
        <w:t>7</w:t>
      </w:r>
      <w:r w:rsidR="00F859A9" w:rsidRPr="00EC01AA">
        <w:rPr>
          <w:rFonts w:ascii="標楷體" w:eastAsia="標楷體" w:hAnsi="標楷體"/>
          <w:sz w:val="28"/>
        </w:rPr>
        <w:t>6</w:t>
      </w:r>
      <w:r w:rsidR="00A27642" w:rsidRPr="00EC01AA">
        <w:rPr>
          <w:rFonts w:ascii="標楷體" w:eastAsia="標楷體" w:hAnsi="標楷體"/>
          <w:sz w:val="28"/>
        </w:rPr>
        <w:t>5</w:t>
      </w:r>
      <w:r w:rsidRPr="00EC01AA">
        <w:rPr>
          <w:rFonts w:ascii="標楷體" w:eastAsia="標楷體" w:hAnsi="標楷體" w:hint="eastAsia"/>
          <w:sz w:val="28"/>
        </w:rPr>
        <w:t>萬</w:t>
      </w:r>
      <w:r w:rsidR="00F859A9" w:rsidRPr="00EC01AA">
        <w:rPr>
          <w:rFonts w:ascii="標楷體" w:eastAsia="標楷體" w:hAnsi="標楷體" w:hint="eastAsia"/>
          <w:sz w:val="28"/>
        </w:rPr>
        <w:t>3</w:t>
      </w:r>
      <w:r w:rsidR="00910AC8" w:rsidRPr="00EC01AA">
        <w:rPr>
          <w:rFonts w:ascii="標楷體" w:eastAsia="標楷體" w:hAnsi="標楷體" w:hint="eastAsia"/>
          <w:sz w:val="28"/>
        </w:rPr>
        <w:t>千</w:t>
      </w:r>
      <w:r w:rsidRPr="00EC01AA">
        <w:rPr>
          <w:rFonts w:ascii="標楷體" w:eastAsia="標楷體" w:hAnsi="標楷體" w:hint="eastAsia"/>
          <w:sz w:val="28"/>
        </w:rPr>
        <w:t>元。</w:t>
      </w:r>
    </w:p>
    <w:p w:rsidR="007A3CF7" w:rsidRPr="00EC01AA" w:rsidRDefault="00003D3E" w:rsidP="0002212B">
      <w:pPr>
        <w:snapToGrid w:val="0"/>
        <w:spacing w:line="440" w:lineRule="exact"/>
        <w:ind w:leftChars="8" w:left="19" w:right="40"/>
        <w:rPr>
          <w:rFonts w:ascii="標楷體" w:eastAsia="標楷體" w:hAnsi="標楷體"/>
          <w:sz w:val="28"/>
        </w:rPr>
      </w:pPr>
      <w:r w:rsidRPr="00EC01AA">
        <w:rPr>
          <w:rFonts w:ascii="標楷體" w:eastAsia="標楷體" w:hAnsi="標楷體" w:hint="eastAsia"/>
          <w:sz w:val="28"/>
        </w:rPr>
        <w:t xml:space="preserve">  (六)預計期末現金及約當現金</w:t>
      </w:r>
      <w:r w:rsidR="00A27642" w:rsidRPr="00EC01AA">
        <w:rPr>
          <w:rFonts w:ascii="標楷體" w:eastAsia="標楷體" w:hAnsi="標楷體" w:hint="eastAsia"/>
          <w:sz w:val="28"/>
        </w:rPr>
        <w:t>2</w:t>
      </w:r>
      <w:r w:rsidR="00A27642" w:rsidRPr="00EC01AA">
        <w:rPr>
          <w:rFonts w:ascii="標楷體" w:eastAsia="標楷體" w:hAnsi="標楷體"/>
          <w:sz w:val="28"/>
        </w:rPr>
        <w:t>7</w:t>
      </w:r>
      <w:r w:rsidRPr="00EC01AA">
        <w:rPr>
          <w:rFonts w:ascii="標楷體" w:eastAsia="標楷體" w:hAnsi="標楷體" w:hint="eastAsia"/>
          <w:sz w:val="28"/>
        </w:rPr>
        <w:t>億</w:t>
      </w:r>
      <w:r w:rsidR="00F859A9" w:rsidRPr="00EC01AA">
        <w:rPr>
          <w:rFonts w:ascii="標楷體" w:eastAsia="標楷體" w:hAnsi="標楷體" w:hint="eastAsia"/>
          <w:sz w:val="28"/>
        </w:rPr>
        <w:t>2</w:t>
      </w:r>
      <w:r w:rsidR="00F859A9" w:rsidRPr="00EC01AA">
        <w:rPr>
          <w:rFonts w:ascii="標楷體" w:eastAsia="標楷體" w:hAnsi="標楷體"/>
          <w:sz w:val="28"/>
        </w:rPr>
        <w:t>13</w:t>
      </w:r>
      <w:r w:rsidRPr="00EC01AA">
        <w:rPr>
          <w:rFonts w:ascii="標楷體" w:eastAsia="標楷體" w:hAnsi="標楷體" w:hint="eastAsia"/>
          <w:sz w:val="28"/>
        </w:rPr>
        <w:t>萬</w:t>
      </w:r>
      <w:r w:rsidR="00F859A9" w:rsidRPr="00EC01AA">
        <w:rPr>
          <w:rFonts w:ascii="標楷體" w:eastAsia="標楷體" w:hAnsi="標楷體" w:hint="eastAsia"/>
          <w:sz w:val="28"/>
        </w:rPr>
        <w:t>1</w:t>
      </w:r>
      <w:r w:rsidR="00B632DA" w:rsidRPr="00EC01AA">
        <w:rPr>
          <w:rFonts w:ascii="標楷體" w:eastAsia="標楷體" w:hAnsi="標楷體" w:hint="eastAsia"/>
          <w:sz w:val="28"/>
        </w:rPr>
        <w:t>千</w:t>
      </w:r>
      <w:r w:rsidRPr="00EC01AA">
        <w:rPr>
          <w:rFonts w:ascii="標楷體" w:eastAsia="標楷體" w:hAnsi="標楷體" w:hint="eastAsia"/>
          <w:sz w:val="28"/>
        </w:rPr>
        <w:t>元。</w:t>
      </w:r>
    </w:p>
    <w:p w:rsidR="00837EAF" w:rsidRPr="00EC01AA" w:rsidRDefault="007A3CF7" w:rsidP="007A3CF7">
      <w:pPr>
        <w:snapToGrid w:val="0"/>
        <w:spacing w:line="440" w:lineRule="exact"/>
        <w:ind w:leftChars="8" w:left="851" w:right="40" w:hangingChars="297" w:hanging="832"/>
        <w:rPr>
          <w:rFonts w:ascii="標楷體" w:eastAsia="標楷體" w:hAnsi="標楷體"/>
          <w:sz w:val="28"/>
        </w:rPr>
      </w:pPr>
      <w:r w:rsidRPr="00EC01AA">
        <w:rPr>
          <w:rFonts w:ascii="標楷體" w:eastAsia="標楷體" w:hAnsi="標楷體" w:hint="eastAsia"/>
          <w:sz w:val="28"/>
        </w:rPr>
        <w:t xml:space="preserve">  (七)</w:t>
      </w:r>
      <w:r w:rsidR="00356015" w:rsidRPr="00EC01AA">
        <w:rPr>
          <w:rFonts w:ascii="標楷體" w:eastAsia="標楷體" w:hAnsi="標楷體" w:hint="eastAsia"/>
          <w:sz w:val="28"/>
        </w:rPr>
        <w:t>不影響現金流量之投資與</w:t>
      </w:r>
      <w:r w:rsidR="00654805" w:rsidRPr="00EC01AA">
        <w:rPr>
          <w:rFonts w:ascii="標楷體" w:eastAsia="標楷體" w:hAnsi="標楷體" w:hint="eastAsia"/>
          <w:sz w:val="28"/>
        </w:rPr>
        <w:t>籌</w:t>
      </w:r>
      <w:r w:rsidR="00356015" w:rsidRPr="00EC01AA">
        <w:rPr>
          <w:rFonts w:ascii="標楷體" w:eastAsia="標楷體" w:hAnsi="標楷體" w:hint="eastAsia"/>
          <w:sz w:val="28"/>
        </w:rPr>
        <w:t>資活動</w:t>
      </w:r>
      <w:r w:rsidR="00837EAF" w:rsidRPr="00EC01AA">
        <w:rPr>
          <w:rFonts w:ascii="標楷體" w:eastAsia="標楷體" w:hAnsi="標楷體" w:hint="eastAsia"/>
          <w:sz w:val="28"/>
        </w:rPr>
        <w:t>：</w:t>
      </w:r>
    </w:p>
    <w:p w:rsidR="006B29EA" w:rsidRPr="00EC01AA" w:rsidRDefault="00837EAF" w:rsidP="00202373">
      <w:pPr>
        <w:tabs>
          <w:tab w:val="left" w:pos="851"/>
        </w:tabs>
        <w:snapToGrid w:val="0"/>
        <w:spacing w:line="440" w:lineRule="exact"/>
        <w:ind w:left="1120" w:right="40" w:hangingChars="400" w:hanging="1120"/>
        <w:rPr>
          <w:rFonts w:ascii="標楷體" w:eastAsia="標楷體" w:hAnsi="標楷體"/>
          <w:sz w:val="28"/>
        </w:rPr>
      </w:pPr>
      <w:r w:rsidRPr="00EC01AA">
        <w:rPr>
          <w:rFonts w:ascii="標楷體" w:eastAsia="標楷體" w:hAnsi="標楷體" w:hint="eastAsia"/>
          <w:sz w:val="28"/>
        </w:rPr>
        <w:t xml:space="preserve">  </w:t>
      </w:r>
      <w:r w:rsidR="004B2FFC" w:rsidRPr="00EC01AA">
        <w:rPr>
          <w:rFonts w:ascii="標楷體" w:eastAsia="標楷體" w:hAnsi="標楷體" w:hint="eastAsia"/>
          <w:sz w:val="28"/>
        </w:rPr>
        <w:tab/>
      </w:r>
      <w:r w:rsidR="002106E9" w:rsidRPr="00EC01AA">
        <w:rPr>
          <w:rFonts w:ascii="標楷體" w:eastAsia="標楷體" w:hAnsi="標楷體" w:hint="eastAsia"/>
          <w:sz w:val="28"/>
          <w:szCs w:val="28"/>
          <w:lang w:eastAsia="zh-HK"/>
        </w:rPr>
        <w:t>賸餘撥充基金數</w:t>
      </w:r>
      <w:r w:rsidR="00910AC8" w:rsidRPr="00EC01AA">
        <w:rPr>
          <w:rFonts w:ascii="標楷體" w:eastAsia="標楷體" w:hAnsi="標楷體" w:hint="eastAsia"/>
          <w:sz w:val="28"/>
          <w:szCs w:val="28"/>
          <w:lang w:eastAsia="zh-HK"/>
        </w:rPr>
        <w:t>5</w:t>
      </w:r>
      <w:r w:rsidR="000F095B" w:rsidRPr="00EC01AA">
        <w:rPr>
          <w:rFonts w:ascii="標楷體" w:eastAsia="標楷體" w:hAnsi="標楷體"/>
          <w:sz w:val="28"/>
          <w:szCs w:val="28"/>
          <w:lang w:eastAsia="zh-HK"/>
        </w:rPr>
        <w:t>5</w:t>
      </w:r>
      <w:r w:rsidR="002106E9" w:rsidRPr="00EC01AA">
        <w:rPr>
          <w:rFonts w:ascii="標楷體" w:eastAsia="標楷體" w:hAnsi="標楷體" w:hint="eastAsia"/>
          <w:sz w:val="28"/>
          <w:szCs w:val="28"/>
          <w:lang w:eastAsia="zh-HK"/>
        </w:rPr>
        <w:t>億</w:t>
      </w:r>
      <w:r w:rsidR="000F095B" w:rsidRPr="00EC01AA">
        <w:rPr>
          <w:rFonts w:ascii="標楷體" w:eastAsia="標楷體" w:hAnsi="標楷體" w:hint="eastAsia"/>
          <w:sz w:val="28"/>
          <w:szCs w:val="28"/>
          <w:lang w:eastAsia="zh-HK"/>
        </w:rPr>
        <w:t>3</w:t>
      </w:r>
      <w:r w:rsidR="000F095B" w:rsidRPr="00EC01AA">
        <w:rPr>
          <w:rFonts w:ascii="標楷體" w:eastAsia="標楷體" w:hAnsi="標楷體"/>
          <w:sz w:val="28"/>
          <w:szCs w:val="28"/>
          <w:lang w:eastAsia="zh-HK"/>
        </w:rPr>
        <w:t>2</w:t>
      </w:r>
      <w:r w:rsidR="002106E9" w:rsidRPr="00EC01AA">
        <w:rPr>
          <w:rFonts w:ascii="標楷體" w:eastAsia="標楷體" w:hAnsi="標楷體" w:hint="eastAsia"/>
          <w:sz w:val="28"/>
          <w:szCs w:val="28"/>
          <w:lang w:eastAsia="zh-HK"/>
        </w:rPr>
        <w:t>萬</w:t>
      </w:r>
      <w:r w:rsidR="000F095B" w:rsidRPr="00EC01AA">
        <w:rPr>
          <w:rFonts w:ascii="標楷體" w:eastAsia="標楷體" w:hAnsi="標楷體" w:hint="eastAsia"/>
          <w:sz w:val="28"/>
          <w:szCs w:val="28"/>
          <w:lang w:eastAsia="zh-HK"/>
        </w:rPr>
        <w:t>9</w:t>
      </w:r>
      <w:r w:rsidR="002106E9" w:rsidRPr="00EC01AA">
        <w:rPr>
          <w:rFonts w:ascii="標楷體" w:eastAsia="標楷體" w:hAnsi="標楷體" w:hint="eastAsia"/>
          <w:sz w:val="28"/>
          <w:szCs w:val="28"/>
          <w:lang w:eastAsia="zh-HK"/>
        </w:rPr>
        <w:t>千元。</w:t>
      </w:r>
      <w:r w:rsidR="005F2D06" w:rsidRPr="00EC01AA">
        <w:rPr>
          <w:rFonts w:ascii="標楷體" w:eastAsia="標楷體" w:hAnsi="標楷體" w:hint="eastAsia"/>
          <w:sz w:val="28"/>
          <w:szCs w:val="28"/>
          <w:lang w:eastAsia="zh-HK"/>
        </w:rPr>
        <w:t xml:space="preserve">      </w:t>
      </w:r>
    </w:p>
    <w:p w:rsidR="006725C8" w:rsidRPr="00EC01AA" w:rsidRDefault="006725C8" w:rsidP="006725C8">
      <w:pPr>
        <w:snapToGrid w:val="0"/>
        <w:spacing w:line="440" w:lineRule="exact"/>
        <w:ind w:leftChars="1" w:left="111" w:right="40" w:hangingChars="39" w:hanging="109"/>
        <w:rPr>
          <w:rFonts w:ascii="標楷體" w:eastAsia="標楷體" w:hAnsi="標楷體"/>
          <w:sz w:val="28"/>
        </w:rPr>
      </w:pPr>
      <w:r w:rsidRPr="00EC01AA">
        <w:rPr>
          <w:rFonts w:ascii="標楷體" w:eastAsia="標楷體" w:hAnsi="標楷體" w:hint="eastAsia"/>
          <w:sz w:val="28"/>
        </w:rPr>
        <w:t>四、補辧預算</w:t>
      </w:r>
      <w:r w:rsidR="0066526C" w:rsidRPr="00EC01AA">
        <w:rPr>
          <w:rFonts w:ascii="標楷體" w:eastAsia="標楷體" w:hAnsi="標楷體" w:hint="eastAsia"/>
          <w:sz w:val="28"/>
        </w:rPr>
        <w:t>事項：</w:t>
      </w:r>
    </w:p>
    <w:p w:rsidR="0006194E" w:rsidRPr="00E53947" w:rsidRDefault="00D46241" w:rsidP="00D46241">
      <w:pPr>
        <w:snapToGrid w:val="0"/>
        <w:spacing w:line="440" w:lineRule="exact"/>
        <w:ind w:leftChars="236" w:left="566" w:right="40"/>
        <w:rPr>
          <w:rFonts w:ascii="標楷體" w:eastAsia="標楷體" w:hAnsi="標楷體"/>
          <w:sz w:val="28"/>
        </w:rPr>
      </w:pPr>
      <w:r w:rsidRPr="00EC01AA">
        <w:rPr>
          <w:rFonts w:ascii="標楷體" w:eastAsia="標楷體" w:hAnsi="標楷體" w:hint="eastAsia"/>
          <w:sz w:val="28"/>
          <w:szCs w:val="28"/>
        </w:rPr>
        <w:t>固定資產建設改良擴充：國立屏科及嘉科實驗高級中等學校建設計畫配合國家政策及因應園區發展需求，為達所訂招生期程，所需校舍興建工程規劃設計費6</w:t>
      </w:r>
      <w:r w:rsidRPr="00EC01AA">
        <w:rPr>
          <w:rFonts w:ascii="標楷體" w:eastAsia="標楷體" w:hAnsi="標楷體"/>
          <w:sz w:val="28"/>
          <w:szCs w:val="28"/>
        </w:rPr>
        <w:t>,360萬6千元</w:t>
      </w:r>
      <w:r w:rsidRPr="00EC01AA">
        <w:rPr>
          <w:rFonts w:ascii="標楷體" w:eastAsia="標楷體" w:hAnsi="標楷體" w:hint="eastAsia"/>
          <w:sz w:val="28"/>
          <w:szCs w:val="28"/>
        </w:rPr>
        <w:t>，</w:t>
      </w:r>
      <w:r w:rsidRPr="00EC01AA">
        <w:rPr>
          <w:rFonts w:ascii="標楷體" w:eastAsia="標楷體" w:hAnsi="標楷體"/>
          <w:sz w:val="28"/>
          <w:szCs w:val="28"/>
        </w:rPr>
        <w:t>奉行政院</w:t>
      </w:r>
      <w:r w:rsidRPr="00EC01AA">
        <w:rPr>
          <w:rFonts w:ascii="標楷體" w:eastAsia="標楷體" w:hAnsi="標楷體" w:hint="eastAsia"/>
          <w:sz w:val="28"/>
          <w:szCs w:val="28"/>
        </w:rPr>
        <w:t>111年6月27日院臺科字第</w:t>
      </w:r>
      <w:r w:rsidRPr="00EC01AA">
        <w:rPr>
          <w:rFonts w:ascii="標楷體" w:eastAsia="標楷體" w:hAnsi="標楷體"/>
          <w:sz w:val="28"/>
          <w:szCs w:val="28"/>
        </w:rPr>
        <w:t>1110177835</w:t>
      </w:r>
      <w:r w:rsidRPr="00EC01AA">
        <w:rPr>
          <w:rFonts w:ascii="標楷體" w:eastAsia="標楷體" w:hAnsi="標楷體" w:hint="eastAsia"/>
          <w:sz w:val="28"/>
          <w:szCs w:val="28"/>
        </w:rPr>
        <w:t>號函核定，於1</w:t>
      </w:r>
      <w:r w:rsidRPr="00EC01AA">
        <w:rPr>
          <w:rFonts w:ascii="標楷體" w:eastAsia="標楷體" w:hAnsi="標楷體"/>
          <w:sz w:val="28"/>
          <w:szCs w:val="28"/>
        </w:rPr>
        <w:t>11年度先行辦理</w:t>
      </w:r>
      <w:r w:rsidRPr="00EC01AA">
        <w:rPr>
          <w:rFonts w:ascii="標楷體" w:eastAsia="標楷體" w:hAnsi="標楷體" w:hint="eastAsia"/>
          <w:sz w:val="28"/>
          <w:szCs w:val="28"/>
        </w:rPr>
        <w:t>，</w:t>
      </w:r>
      <w:r w:rsidRPr="00EC01AA">
        <w:rPr>
          <w:rFonts w:ascii="標楷體" w:eastAsia="標楷體" w:hAnsi="標楷體"/>
          <w:sz w:val="28"/>
          <w:szCs w:val="28"/>
        </w:rPr>
        <w:t>並於</w:t>
      </w:r>
      <w:r w:rsidRPr="00EC01AA">
        <w:rPr>
          <w:rFonts w:ascii="標楷體" w:eastAsia="標楷體" w:hAnsi="標楷體" w:hint="eastAsia"/>
          <w:sz w:val="28"/>
          <w:szCs w:val="28"/>
        </w:rPr>
        <w:t>1</w:t>
      </w:r>
      <w:r w:rsidRPr="00EC01AA">
        <w:rPr>
          <w:rFonts w:ascii="標楷體" w:eastAsia="標楷體" w:hAnsi="標楷體"/>
          <w:sz w:val="28"/>
          <w:szCs w:val="28"/>
        </w:rPr>
        <w:t>12年度補</w:t>
      </w:r>
      <w:r w:rsidRPr="008F23DB">
        <w:rPr>
          <w:rFonts w:ascii="標楷體" w:eastAsia="標楷體" w:hAnsi="標楷體"/>
          <w:sz w:val="28"/>
          <w:szCs w:val="28"/>
        </w:rPr>
        <w:t>辦預算</w:t>
      </w:r>
      <w:r w:rsidRPr="008F23DB">
        <w:rPr>
          <w:rFonts w:ascii="標楷體" w:eastAsia="標楷體" w:hAnsi="標楷體" w:hint="eastAsia"/>
          <w:sz w:val="28"/>
          <w:szCs w:val="28"/>
        </w:rPr>
        <w:t>。</w:t>
      </w:r>
    </w:p>
    <w:sectPr w:rsidR="0006194E" w:rsidRPr="00E53947" w:rsidSect="00F24385">
      <w:headerReference w:type="default" r:id="rId8"/>
      <w:footerReference w:type="even" r:id="rId9"/>
      <w:footerReference w:type="default" r:id="rId10"/>
      <w:pgSz w:w="11906" w:h="16838" w:code="9"/>
      <w:pgMar w:top="1361" w:right="1247" w:bottom="1361" w:left="1247" w:header="851" w:footer="90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659A" w:rsidRDefault="002F659A">
      <w:r>
        <w:separator/>
      </w:r>
    </w:p>
  </w:endnote>
  <w:endnote w:type="continuationSeparator" w:id="0">
    <w:p w:rsidR="002F659A" w:rsidRDefault="002F6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微軟正黑體">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6701" w:rsidRDefault="00936701">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936701" w:rsidRDefault="0093670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6701" w:rsidRDefault="00936701">
    <w:pPr>
      <w:pStyle w:val="a6"/>
      <w:jc w:val="right"/>
      <w:rPr>
        <w:rFonts w:ascii="標楷體"/>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659A" w:rsidRDefault="002F659A">
      <w:r>
        <w:separator/>
      </w:r>
    </w:p>
  </w:footnote>
  <w:footnote w:type="continuationSeparator" w:id="0">
    <w:p w:rsidR="002F659A" w:rsidRDefault="002F6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6701" w:rsidRDefault="00936701">
    <w:pPr>
      <w:pStyle w:val="a5"/>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2364"/>
    <w:multiLevelType w:val="hybridMultilevel"/>
    <w:tmpl w:val="7960F2EE"/>
    <w:lvl w:ilvl="0" w:tplc="8AA43AFE">
      <w:start w:val="1"/>
      <w:numFmt w:val="decimal"/>
      <w:lvlText w:val="(%1)"/>
      <w:lvlJc w:val="left"/>
      <w:pPr>
        <w:ind w:left="2685" w:hanging="720"/>
      </w:pPr>
      <w:rPr>
        <w:rFonts w:hint="default"/>
      </w:rPr>
    </w:lvl>
    <w:lvl w:ilvl="1" w:tplc="04090019" w:tentative="1">
      <w:start w:val="1"/>
      <w:numFmt w:val="ideographTraditional"/>
      <w:lvlText w:val="%2、"/>
      <w:lvlJc w:val="left"/>
      <w:pPr>
        <w:ind w:left="2925" w:hanging="480"/>
      </w:pPr>
    </w:lvl>
    <w:lvl w:ilvl="2" w:tplc="0409001B" w:tentative="1">
      <w:start w:val="1"/>
      <w:numFmt w:val="lowerRoman"/>
      <w:lvlText w:val="%3."/>
      <w:lvlJc w:val="right"/>
      <w:pPr>
        <w:ind w:left="3405" w:hanging="480"/>
      </w:pPr>
    </w:lvl>
    <w:lvl w:ilvl="3" w:tplc="0409000F" w:tentative="1">
      <w:start w:val="1"/>
      <w:numFmt w:val="decimal"/>
      <w:lvlText w:val="%4."/>
      <w:lvlJc w:val="left"/>
      <w:pPr>
        <w:ind w:left="3885" w:hanging="480"/>
      </w:pPr>
    </w:lvl>
    <w:lvl w:ilvl="4" w:tplc="04090019" w:tentative="1">
      <w:start w:val="1"/>
      <w:numFmt w:val="ideographTraditional"/>
      <w:lvlText w:val="%5、"/>
      <w:lvlJc w:val="left"/>
      <w:pPr>
        <w:ind w:left="4365" w:hanging="480"/>
      </w:pPr>
    </w:lvl>
    <w:lvl w:ilvl="5" w:tplc="0409001B" w:tentative="1">
      <w:start w:val="1"/>
      <w:numFmt w:val="lowerRoman"/>
      <w:lvlText w:val="%6."/>
      <w:lvlJc w:val="right"/>
      <w:pPr>
        <w:ind w:left="4845" w:hanging="480"/>
      </w:pPr>
    </w:lvl>
    <w:lvl w:ilvl="6" w:tplc="0409000F" w:tentative="1">
      <w:start w:val="1"/>
      <w:numFmt w:val="decimal"/>
      <w:lvlText w:val="%7."/>
      <w:lvlJc w:val="left"/>
      <w:pPr>
        <w:ind w:left="5325" w:hanging="480"/>
      </w:pPr>
    </w:lvl>
    <w:lvl w:ilvl="7" w:tplc="04090019" w:tentative="1">
      <w:start w:val="1"/>
      <w:numFmt w:val="ideographTraditional"/>
      <w:lvlText w:val="%8、"/>
      <w:lvlJc w:val="left"/>
      <w:pPr>
        <w:ind w:left="5805" w:hanging="480"/>
      </w:pPr>
    </w:lvl>
    <w:lvl w:ilvl="8" w:tplc="0409001B" w:tentative="1">
      <w:start w:val="1"/>
      <w:numFmt w:val="lowerRoman"/>
      <w:lvlText w:val="%9."/>
      <w:lvlJc w:val="right"/>
      <w:pPr>
        <w:ind w:left="6285" w:hanging="480"/>
      </w:pPr>
    </w:lvl>
  </w:abstractNum>
  <w:abstractNum w:abstractNumId="1" w15:restartNumberingAfterBreak="0">
    <w:nsid w:val="16752D36"/>
    <w:multiLevelType w:val="hybridMultilevel"/>
    <w:tmpl w:val="75A22DA2"/>
    <w:lvl w:ilvl="0" w:tplc="0409000F">
      <w:start w:val="1"/>
      <w:numFmt w:val="decimal"/>
      <w:lvlText w:val="%1."/>
      <w:lvlJc w:val="left"/>
      <w:pPr>
        <w:ind w:left="1332" w:hanging="480"/>
      </w:pPr>
    </w:lvl>
    <w:lvl w:ilvl="1" w:tplc="04090019" w:tentative="1">
      <w:start w:val="1"/>
      <w:numFmt w:val="ideographTraditional"/>
      <w:lvlText w:val="%2、"/>
      <w:lvlJc w:val="left"/>
      <w:pPr>
        <w:ind w:left="1812" w:hanging="480"/>
      </w:pPr>
    </w:lvl>
    <w:lvl w:ilvl="2" w:tplc="0409001B" w:tentative="1">
      <w:start w:val="1"/>
      <w:numFmt w:val="lowerRoman"/>
      <w:lvlText w:val="%3."/>
      <w:lvlJc w:val="right"/>
      <w:pPr>
        <w:ind w:left="2292" w:hanging="480"/>
      </w:p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2" w15:restartNumberingAfterBreak="0">
    <w:nsid w:val="17CB6C36"/>
    <w:multiLevelType w:val="hybridMultilevel"/>
    <w:tmpl w:val="1F4AC990"/>
    <w:lvl w:ilvl="0" w:tplc="0409000F">
      <w:start w:val="1"/>
      <w:numFmt w:val="decimal"/>
      <w:lvlText w:val="%1."/>
      <w:lvlJc w:val="left"/>
      <w:pPr>
        <w:ind w:left="1898" w:hanging="480"/>
      </w:p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3" w15:restartNumberingAfterBreak="0">
    <w:nsid w:val="35FD6F01"/>
    <w:multiLevelType w:val="hybridMultilevel"/>
    <w:tmpl w:val="FB7C6E8C"/>
    <w:lvl w:ilvl="0" w:tplc="FFD42A94">
      <w:start w:val="1"/>
      <w:numFmt w:val="lowerLetter"/>
      <w:lvlText w:val="%1."/>
      <w:lvlJc w:val="left"/>
      <w:pPr>
        <w:tabs>
          <w:tab w:val="num" w:pos="2280"/>
        </w:tabs>
        <w:ind w:left="2280" w:hanging="360"/>
      </w:pPr>
      <w:rPr>
        <w:rFonts w:hint="default"/>
      </w:rPr>
    </w:lvl>
    <w:lvl w:ilvl="1" w:tplc="04090019" w:tentative="1">
      <w:start w:val="1"/>
      <w:numFmt w:val="ideographTraditional"/>
      <w:lvlText w:val="%2、"/>
      <w:lvlJc w:val="left"/>
      <w:pPr>
        <w:tabs>
          <w:tab w:val="num" w:pos="2880"/>
        </w:tabs>
        <w:ind w:left="2880" w:hanging="480"/>
      </w:pPr>
    </w:lvl>
    <w:lvl w:ilvl="2" w:tplc="0409001B" w:tentative="1">
      <w:start w:val="1"/>
      <w:numFmt w:val="lowerRoman"/>
      <w:lvlText w:val="%3."/>
      <w:lvlJc w:val="right"/>
      <w:pPr>
        <w:tabs>
          <w:tab w:val="num" w:pos="3360"/>
        </w:tabs>
        <w:ind w:left="3360" w:hanging="480"/>
      </w:pPr>
    </w:lvl>
    <w:lvl w:ilvl="3" w:tplc="0409000F" w:tentative="1">
      <w:start w:val="1"/>
      <w:numFmt w:val="decimal"/>
      <w:lvlText w:val="%4."/>
      <w:lvlJc w:val="left"/>
      <w:pPr>
        <w:tabs>
          <w:tab w:val="num" w:pos="3840"/>
        </w:tabs>
        <w:ind w:left="3840" w:hanging="480"/>
      </w:pPr>
    </w:lvl>
    <w:lvl w:ilvl="4" w:tplc="04090019" w:tentative="1">
      <w:start w:val="1"/>
      <w:numFmt w:val="ideographTraditional"/>
      <w:lvlText w:val="%5、"/>
      <w:lvlJc w:val="left"/>
      <w:pPr>
        <w:tabs>
          <w:tab w:val="num" w:pos="4320"/>
        </w:tabs>
        <w:ind w:left="4320" w:hanging="480"/>
      </w:pPr>
    </w:lvl>
    <w:lvl w:ilvl="5" w:tplc="0409001B" w:tentative="1">
      <w:start w:val="1"/>
      <w:numFmt w:val="lowerRoman"/>
      <w:lvlText w:val="%6."/>
      <w:lvlJc w:val="right"/>
      <w:pPr>
        <w:tabs>
          <w:tab w:val="num" w:pos="4800"/>
        </w:tabs>
        <w:ind w:left="4800" w:hanging="480"/>
      </w:pPr>
    </w:lvl>
    <w:lvl w:ilvl="6" w:tplc="0409000F" w:tentative="1">
      <w:start w:val="1"/>
      <w:numFmt w:val="decimal"/>
      <w:lvlText w:val="%7."/>
      <w:lvlJc w:val="left"/>
      <w:pPr>
        <w:tabs>
          <w:tab w:val="num" w:pos="5280"/>
        </w:tabs>
        <w:ind w:left="5280" w:hanging="480"/>
      </w:pPr>
    </w:lvl>
    <w:lvl w:ilvl="7" w:tplc="04090019" w:tentative="1">
      <w:start w:val="1"/>
      <w:numFmt w:val="ideographTraditional"/>
      <w:lvlText w:val="%8、"/>
      <w:lvlJc w:val="left"/>
      <w:pPr>
        <w:tabs>
          <w:tab w:val="num" w:pos="5760"/>
        </w:tabs>
        <w:ind w:left="5760" w:hanging="480"/>
      </w:pPr>
    </w:lvl>
    <w:lvl w:ilvl="8" w:tplc="0409001B" w:tentative="1">
      <w:start w:val="1"/>
      <w:numFmt w:val="lowerRoman"/>
      <w:lvlText w:val="%9."/>
      <w:lvlJc w:val="right"/>
      <w:pPr>
        <w:tabs>
          <w:tab w:val="num" w:pos="6240"/>
        </w:tabs>
        <w:ind w:left="6240" w:hanging="480"/>
      </w:pPr>
    </w:lvl>
  </w:abstractNum>
  <w:abstractNum w:abstractNumId="4" w15:restartNumberingAfterBreak="0">
    <w:nsid w:val="46626314"/>
    <w:multiLevelType w:val="hybridMultilevel"/>
    <w:tmpl w:val="6A42ECE4"/>
    <w:lvl w:ilvl="0" w:tplc="9C3E9A32">
      <w:start w:val="1"/>
      <w:numFmt w:val="taiwaneseCountingThousand"/>
      <w:lvlText w:val="（%1）"/>
      <w:lvlJc w:val="left"/>
      <w:pPr>
        <w:tabs>
          <w:tab w:val="num" w:pos="1975"/>
        </w:tabs>
        <w:ind w:left="1975" w:hanging="840"/>
      </w:pPr>
      <w:rPr>
        <w:rFonts w:hAnsi="標楷體" w:hint="eastAsia"/>
        <w:color w:val="auto"/>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4CD43250"/>
    <w:multiLevelType w:val="hybridMultilevel"/>
    <w:tmpl w:val="10DE91CE"/>
    <w:lvl w:ilvl="0" w:tplc="C7B89170">
      <w:start w:val="1"/>
      <w:numFmt w:val="decimal"/>
      <w:lvlText w:val="%1."/>
      <w:lvlJc w:val="left"/>
      <w:pPr>
        <w:ind w:left="1200" w:hanging="36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6" w15:restartNumberingAfterBreak="0">
    <w:nsid w:val="64C82362"/>
    <w:multiLevelType w:val="hybridMultilevel"/>
    <w:tmpl w:val="D30298F6"/>
    <w:lvl w:ilvl="0" w:tplc="8CC85FEC">
      <w:start w:val="1"/>
      <w:numFmt w:val="taiwaneseCountingThousand"/>
      <w:lvlText w:val="（%1）"/>
      <w:lvlJc w:val="left"/>
      <w:pPr>
        <w:tabs>
          <w:tab w:val="num" w:pos="1989"/>
        </w:tabs>
        <w:ind w:left="1989" w:hanging="855"/>
      </w:pPr>
      <w:rPr>
        <w:rFonts w:hint="eastAsia"/>
        <w:color w:val="000000"/>
        <w:lang w:val="en-US"/>
      </w:rPr>
    </w:lvl>
    <w:lvl w:ilvl="1" w:tplc="7894322E">
      <w:start w:val="1"/>
      <w:numFmt w:val="taiwaneseCountingThousand"/>
      <w:lvlText w:val="(%2)"/>
      <w:lvlJc w:val="left"/>
      <w:pPr>
        <w:tabs>
          <w:tab w:val="num" w:pos="1057"/>
        </w:tabs>
        <w:ind w:left="1057" w:hanging="720"/>
      </w:pPr>
      <w:rPr>
        <w:rFonts w:hAnsi="標楷體" w:hint="eastAsia"/>
        <w:color w:val="auto"/>
      </w:rPr>
    </w:lvl>
    <w:lvl w:ilvl="2" w:tplc="F8B27C0C">
      <w:start w:val="1"/>
      <w:numFmt w:val="lowerLetter"/>
      <w:lvlText w:val="%3."/>
      <w:lvlJc w:val="left"/>
      <w:pPr>
        <w:tabs>
          <w:tab w:val="num" w:pos="1177"/>
        </w:tabs>
        <w:ind w:left="1177" w:hanging="360"/>
      </w:pPr>
      <w:rPr>
        <w:rFonts w:hint="eastAsia"/>
      </w:rPr>
    </w:lvl>
    <w:lvl w:ilvl="3" w:tplc="0409000F" w:tentative="1">
      <w:start w:val="1"/>
      <w:numFmt w:val="decimal"/>
      <w:lvlText w:val="%4."/>
      <w:lvlJc w:val="left"/>
      <w:pPr>
        <w:tabs>
          <w:tab w:val="num" w:pos="1777"/>
        </w:tabs>
        <w:ind w:left="1777" w:hanging="480"/>
      </w:pPr>
    </w:lvl>
    <w:lvl w:ilvl="4" w:tplc="04090019" w:tentative="1">
      <w:start w:val="1"/>
      <w:numFmt w:val="ideographTraditional"/>
      <w:lvlText w:val="%5、"/>
      <w:lvlJc w:val="left"/>
      <w:pPr>
        <w:tabs>
          <w:tab w:val="num" w:pos="2257"/>
        </w:tabs>
        <w:ind w:left="2257" w:hanging="480"/>
      </w:pPr>
    </w:lvl>
    <w:lvl w:ilvl="5" w:tplc="0409001B" w:tentative="1">
      <w:start w:val="1"/>
      <w:numFmt w:val="lowerRoman"/>
      <w:lvlText w:val="%6."/>
      <w:lvlJc w:val="right"/>
      <w:pPr>
        <w:tabs>
          <w:tab w:val="num" w:pos="2737"/>
        </w:tabs>
        <w:ind w:left="2737" w:hanging="480"/>
      </w:pPr>
    </w:lvl>
    <w:lvl w:ilvl="6" w:tplc="0409000F" w:tentative="1">
      <w:start w:val="1"/>
      <w:numFmt w:val="decimal"/>
      <w:lvlText w:val="%7."/>
      <w:lvlJc w:val="left"/>
      <w:pPr>
        <w:tabs>
          <w:tab w:val="num" w:pos="3217"/>
        </w:tabs>
        <w:ind w:left="3217" w:hanging="480"/>
      </w:pPr>
    </w:lvl>
    <w:lvl w:ilvl="7" w:tplc="04090019" w:tentative="1">
      <w:start w:val="1"/>
      <w:numFmt w:val="ideographTraditional"/>
      <w:lvlText w:val="%8、"/>
      <w:lvlJc w:val="left"/>
      <w:pPr>
        <w:tabs>
          <w:tab w:val="num" w:pos="3697"/>
        </w:tabs>
        <w:ind w:left="3697" w:hanging="480"/>
      </w:pPr>
    </w:lvl>
    <w:lvl w:ilvl="8" w:tplc="0409001B" w:tentative="1">
      <w:start w:val="1"/>
      <w:numFmt w:val="lowerRoman"/>
      <w:lvlText w:val="%9."/>
      <w:lvlJc w:val="right"/>
      <w:pPr>
        <w:tabs>
          <w:tab w:val="num" w:pos="4177"/>
        </w:tabs>
        <w:ind w:left="4177" w:hanging="480"/>
      </w:pPr>
    </w:lvl>
  </w:abstractNum>
  <w:num w:numId="1">
    <w:abstractNumId w:val="3"/>
  </w:num>
  <w:num w:numId="2">
    <w:abstractNumId w:val="6"/>
  </w:num>
  <w:num w:numId="3">
    <w:abstractNumId w:val="4"/>
  </w:num>
  <w:num w:numId="4">
    <w:abstractNumId w:val="2"/>
  </w:num>
  <w:num w:numId="5">
    <w:abstractNumId w:val="0"/>
  </w:num>
  <w:num w:numId="6">
    <w:abstractNumId w:val="5"/>
  </w:num>
  <w:num w:numId="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proofState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A03"/>
    <w:rsid w:val="00002225"/>
    <w:rsid w:val="00002A32"/>
    <w:rsid w:val="00003D3E"/>
    <w:rsid w:val="00004A88"/>
    <w:rsid w:val="00005C75"/>
    <w:rsid w:val="0000623B"/>
    <w:rsid w:val="00006929"/>
    <w:rsid w:val="00007C0D"/>
    <w:rsid w:val="00007EEC"/>
    <w:rsid w:val="00010A2A"/>
    <w:rsid w:val="0001154F"/>
    <w:rsid w:val="000139B7"/>
    <w:rsid w:val="00015C89"/>
    <w:rsid w:val="0001770F"/>
    <w:rsid w:val="00020228"/>
    <w:rsid w:val="00020835"/>
    <w:rsid w:val="0002212B"/>
    <w:rsid w:val="000223A8"/>
    <w:rsid w:val="0002482A"/>
    <w:rsid w:val="0002591E"/>
    <w:rsid w:val="00025CFA"/>
    <w:rsid w:val="0002741E"/>
    <w:rsid w:val="000312B0"/>
    <w:rsid w:val="00033445"/>
    <w:rsid w:val="000369E8"/>
    <w:rsid w:val="00037CFE"/>
    <w:rsid w:val="00037DBF"/>
    <w:rsid w:val="00041451"/>
    <w:rsid w:val="000414DA"/>
    <w:rsid w:val="000414F0"/>
    <w:rsid w:val="000421EF"/>
    <w:rsid w:val="00045D14"/>
    <w:rsid w:val="00046FB6"/>
    <w:rsid w:val="00047DFC"/>
    <w:rsid w:val="00055144"/>
    <w:rsid w:val="00056677"/>
    <w:rsid w:val="00057102"/>
    <w:rsid w:val="0005727C"/>
    <w:rsid w:val="000605B2"/>
    <w:rsid w:val="0006194E"/>
    <w:rsid w:val="0006197D"/>
    <w:rsid w:val="0006276A"/>
    <w:rsid w:val="000641A8"/>
    <w:rsid w:val="000700F7"/>
    <w:rsid w:val="00073515"/>
    <w:rsid w:val="00073B94"/>
    <w:rsid w:val="0007744F"/>
    <w:rsid w:val="000813D3"/>
    <w:rsid w:val="000824AC"/>
    <w:rsid w:val="00082ED8"/>
    <w:rsid w:val="000849CE"/>
    <w:rsid w:val="00084BCF"/>
    <w:rsid w:val="000871D9"/>
    <w:rsid w:val="00090D92"/>
    <w:rsid w:val="000934C0"/>
    <w:rsid w:val="00097105"/>
    <w:rsid w:val="000A09EB"/>
    <w:rsid w:val="000A2E80"/>
    <w:rsid w:val="000A4631"/>
    <w:rsid w:val="000A5ACF"/>
    <w:rsid w:val="000A668D"/>
    <w:rsid w:val="000A7357"/>
    <w:rsid w:val="000A78F9"/>
    <w:rsid w:val="000A7E4D"/>
    <w:rsid w:val="000B0781"/>
    <w:rsid w:val="000B0F0E"/>
    <w:rsid w:val="000B1409"/>
    <w:rsid w:val="000B3E9A"/>
    <w:rsid w:val="000B592C"/>
    <w:rsid w:val="000B73C2"/>
    <w:rsid w:val="000B774E"/>
    <w:rsid w:val="000C0AB1"/>
    <w:rsid w:val="000C2FA9"/>
    <w:rsid w:val="000C3B29"/>
    <w:rsid w:val="000C4AEE"/>
    <w:rsid w:val="000C5909"/>
    <w:rsid w:val="000C69CF"/>
    <w:rsid w:val="000C7481"/>
    <w:rsid w:val="000D077B"/>
    <w:rsid w:val="000D4212"/>
    <w:rsid w:val="000D475E"/>
    <w:rsid w:val="000D47B4"/>
    <w:rsid w:val="000D4B92"/>
    <w:rsid w:val="000D7366"/>
    <w:rsid w:val="000E106E"/>
    <w:rsid w:val="000E2407"/>
    <w:rsid w:val="000E2A8D"/>
    <w:rsid w:val="000E3868"/>
    <w:rsid w:val="000E3B5C"/>
    <w:rsid w:val="000E3E09"/>
    <w:rsid w:val="000E4B52"/>
    <w:rsid w:val="000E4E31"/>
    <w:rsid w:val="000E6818"/>
    <w:rsid w:val="000F095B"/>
    <w:rsid w:val="000F1B11"/>
    <w:rsid w:val="000F2AFE"/>
    <w:rsid w:val="000F2CAB"/>
    <w:rsid w:val="000F2DD8"/>
    <w:rsid w:val="000F4DBE"/>
    <w:rsid w:val="000F535E"/>
    <w:rsid w:val="000F5726"/>
    <w:rsid w:val="000F5AC1"/>
    <w:rsid w:val="000F72FC"/>
    <w:rsid w:val="000F7637"/>
    <w:rsid w:val="000F7F23"/>
    <w:rsid w:val="00100741"/>
    <w:rsid w:val="001012BA"/>
    <w:rsid w:val="00102756"/>
    <w:rsid w:val="0010282D"/>
    <w:rsid w:val="00104372"/>
    <w:rsid w:val="001044CC"/>
    <w:rsid w:val="0011095F"/>
    <w:rsid w:val="00115BC9"/>
    <w:rsid w:val="001172C3"/>
    <w:rsid w:val="001173A1"/>
    <w:rsid w:val="00117EA1"/>
    <w:rsid w:val="001218BB"/>
    <w:rsid w:val="00123826"/>
    <w:rsid w:val="001255AE"/>
    <w:rsid w:val="00126436"/>
    <w:rsid w:val="00126B9F"/>
    <w:rsid w:val="00127AB9"/>
    <w:rsid w:val="00131BE7"/>
    <w:rsid w:val="00134D8B"/>
    <w:rsid w:val="00135D62"/>
    <w:rsid w:val="00135DB3"/>
    <w:rsid w:val="00141A02"/>
    <w:rsid w:val="00142661"/>
    <w:rsid w:val="00146681"/>
    <w:rsid w:val="001468EF"/>
    <w:rsid w:val="001470D5"/>
    <w:rsid w:val="00147307"/>
    <w:rsid w:val="00147AE4"/>
    <w:rsid w:val="00147BD3"/>
    <w:rsid w:val="001519AE"/>
    <w:rsid w:val="00151CD9"/>
    <w:rsid w:val="001525C0"/>
    <w:rsid w:val="00154031"/>
    <w:rsid w:val="00154E62"/>
    <w:rsid w:val="00157111"/>
    <w:rsid w:val="00157B8E"/>
    <w:rsid w:val="001601C1"/>
    <w:rsid w:val="0016105D"/>
    <w:rsid w:val="001619C7"/>
    <w:rsid w:val="0016267B"/>
    <w:rsid w:val="00162FEB"/>
    <w:rsid w:val="001649C5"/>
    <w:rsid w:val="00165A70"/>
    <w:rsid w:val="00170717"/>
    <w:rsid w:val="001708CB"/>
    <w:rsid w:val="00170BDF"/>
    <w:rsid w:val="001717AD"/>
    <w:rsid w:val="00171D30"/>
    <w:rsid w:val="0017222A"/>
    <w:rsid w:val="001747FA"/>
    <w:rsid w:val="00174AD2"/>
    <w:rsid w:val="00176DB6"/>
    <w:rsid w:val="00180195"/>
    <w:rsid w:val="00180398"/>
    <w:rsid w:val="00180DB0"/>
    <w:rsid w:val="0018380D"/>
    <w:rsid w:val="0018484B"/>
    <w:rsid w:val="00184EEF"/>
    <w:rsid w:val="00186013"/>
    <w:rsid w:val="00186ED2"/>
    <w:rsid w:val="001923BB"/>
    <w:rsid w:val="00193BC8"/>
    <w:rsid w:val="00195C21"/>
    <w:rsid w:val="00195FBF"/>
    <w:rsid w:val="00195FDE"/>
    <w:rsid w:val="00196128"/>
    <w:rsid w:val="00197FB3"/>
    <w:rsid w:val="001A0474"/>
    <w:rsid w:val="001A3462"/>
    <w:rsid w:val="001A3825"/>
    <w:rsid w:val="001A3BD7"/>
    <w:rsid w:val="001A56D4"/>
    <w:rsid w:val="001B36A1"/>
    <w:rsid w:val="001B5A02"/>
    <w:rsid w:val="001C0B85"/>
    <w:rsid w:val="001C1FB3"/>
    <w:rsid w:val="001C549E"/>
    <w:rsid w:val="001C56F9"/>
    <w:rsid w:val="001C6AF8"/>
    <w:rsid w:val="001C7477"/>
    <w:rsid w:val="001D03CD"/>
    <w:rsid w:val="001D2FE2"/>
    <w:rsid w:val="001D3225"/>
    <w:rsid w:val="001D414B"/>
    <w:rsid w:val="001D6023"/>
    <w:rsid w:val="001D79A7"/>
    <w:rsid w:val="001E0EFC"/>
    <w:rsid w:val="001E1170"/>
    <w:rsid w:val="001E25A2"/>
    <w:rsid w:val="001E3900"/>
    <w:rsid w:val="001E3EC3"/>
    <w:rsid w:val="001E4095"/>
    <w:rsid w:val="001F1E25"/>
    <w:rsid w:val="001F730A"/>
    <w:rsid w:val="001F772E"/>
    <w:rsid w:val="001F7880"/>
    <w:rsid w:val="002006C1"/>
    <w:rsid w:val="00202373"/>
    <w:rsid w:val="00202542"/>
    <w:rsid w:val="00206C99"/>
    <w:rsid w:val="002077A2"/>
    <w:rsid w:val="00210618"/>
    <w:rsid w:val="002106E9"/>
    <w:rsid w:val="00210D68"/>
    <w:rsid w:val="002144E9"/>
    <w:rsid w:val="00215C15"/>
    <w:rsid w:val="00217F9C"/>
    <w:rsid w:val="002208D8"/>
    <w:rsid w:val="002226D8"/>
    <w:rsid w:val="00222832"/>
    <w:rsid w:val="002228C3"/>
    <w:rsid w:val="00225B75"/>
    <w:rsid w:val="002320D4"/>
    <w:rsid w:val="0023466C"/>
    <w:rsid w:val="00235AFA"/>
    <w:rsid w:val="00235D28"/>
    <w:rsid w:val="00236DEA"/>
    <w:rsid w:val="002409F6"/>
    <w:rsid w:val="00240D94"/>
    <w:rsid w:val="00242458"/>
    <w:rsid w:val="00242731"/>
    <w:rsid w:val="00242A72"/>
    <w:rsid w:val="00242C5C"/>
    <w:rsid w:val="00243D40"/>
    <w:rsid w:val="002516C8"/>
    <w:rsid w:val="00252886"/>
    <w:rsid w:val="00252C3A"/>
    <w:rsid w:val="002544E6"/>
    <w:rsid w:val="002553BF"/>
    <w:rsid w:val="0025560B"/>
    <w:rsid w:val="002566F2"/>
    <w:rsid w:val="00256A7D"/>
    <w:rsid w:val="0026076E"/>
    <w:rsid w:val="002626F3"/>
    <w:rsid w:val="002636CD"/>
    <w:rsid w:val="00264A53"/>
    <w:rsid w:val="00264DD2"/>
    <w:rsid w:val="00265FEE"/>
    <w:rsid w:val="002702A3"/>
    <w:rsid w:val="00274ACE"/>
    <w:rsid w:val="00275337"/>
    <w:rsid w:val="0027596E"/>
    <w:rsid w:val="00275C8E"/>
    <w:rsid w:val="00275EE9"/>
    <w:rsid w:val="0027692D"/>
    <w:rsid w:val="00277CF1"/>
    <w:rsid w:val="00280FC2"/>
    <w:rsid w:val="002810BA"/>
    <w:rsid w:val="00282894"/>
    <w:rsid w:val="00282A17"/>
    <w:rsid w:val="00283FD1"/>
    <w:rsid w:val="00284B14"/>
    <w:rsid w:val="0028697A"/>
    <w:rsid w:val="002877FD"/>
    <w:rsid w:val="00287983"/>
    <w:rsid w:val="002879BA"/>
    <w:rsid w:val="00287A69"/>
    <w:rsid w:val="00287ED8"/>
    <w:rsid w:val="00290122"/>
    <w:rsid w:val="00290927"/>
    <w:rsid w:val="002940F2"/>
    <w:rsid w:val="002A1F11"/>
    <w:rsid w:val="002A3588"/>
    <w:rsid w:val="002A4088"/>
    <w:rsid w:val="002B08EC"/>
    <w:rsid w:val="002B26C1"/>
    <w:rsid w:val="002B2729"/>
    <w:rsid w:val="002B291C"/>
    <w:rsid w:val="002B4761"/>
    <w:rsid w:val="002B758A"/>
    <w:rsid w:val="002B7BB5"/>
    <w:rsid w:val="002B7E09"/>
    <w:rsid w:val="002C2DDC"/>
    <w:rsid w:val="002C3920"/>
    <w:rsid w:val="002C5738"/>
    <w:rsid w:val="002C5C32"/>
    <w:rsid w:val="002C6098"/>
    <w:rsid w:val="002C706E"/>
    <w:rsid w:val="002C764A"/>
    <w:rsid w:val="002D15F3"/>
    <w:rsid w:val="002D2897"/>
    <w:rsid w:val="002D3AE5"/>
    <w:rsid w:val="002D4648"/>
    <w:rsid w:val="002D50D0"/>
    <w:rsid w:val="002E2634"/>
    <w:rsid w:val="002E2777"/>
    <w:rsid w:val="002E4F73"/>
    <w:rsid w:val="002E4F96"/>
    <w:rsid w:val="002E7670"/>
    <w:rsid w:val="002E7D71"/>
    <w:rsid w:val="002F075A"/>
    <w:rsid w:val="002F08E0"/>
    <w:rsid w:val="002F1ACE"/>
    <w:rsid w:val="002F2775"/>
    <w:rsid w:val="002F2C16"/>
    <w:rsid w:val="002F5A87"/>
    <w:rsid w:val="002F659A"/>
    <w:rsid w:val="002F6C95"/>
    <w:rsid w:val="002F6FCA"/>
    <w:rsid w:val="003018E4"/>
    <w:rsid w:val="00301AD7"/>
    <w:rsid w:val="00301C1C"/>
    <w:rsid w:val="00302756"/>
    <w:rsid w:val="00303CDB"/>
    <w:rsid w:val="00306960"/>
    <w:rsid w:val="00306AAB"/>
    <w:rsid w:val="003102D7"/>
    <w:rsid w:val="003120E4"/>
    <w:rsid w:val="00312A0D"/>
    <w:rsid w:val="00313212"/>
    <w:rsid w:val="0031327E"/>
    <w:rsid w:val="00314506"/>
    <w:rsid w:val="00317804"/>
    <w:rsid w:val="003202DC"/>
    <w:rsid w:val="00320AC8"/>
    <w:rsid w:val="00320C64"/>
    <w:rsid w:val="00321F8C"/>
    <w:rsid w:val="00322BD8"/>
    <w:rsid w:val="00322C5E"/>
    <w:rsid w:val="00322D5F"/>
    <w:rsid w:val="003242E7"/>
    <w:rsid w:val="00324627"/>
    <w:rsid w:val="00330B55"/>
    <w:rsid w:val="003335E3"/>
    <w:rsid w:val="003339A2"/>
    <w:rsid w:val="00333A1E"/>
    <w:rsid w:val="00333EDF"/>
    <w:rsid w:val="00334571"/>
    <w:rsid w:val="00334F9C"/>
    <w:rsid w:val="00336DE6"/>
    <w:rsid w:val="00340A39"/>
    <w:rsid w:val="00340DB1"/>
    <w:rsid w:val="00341584"/>
    <w:rsid w:val="00341917"/>
    <w:rsid w:val="0034249F"/>
    <w:rsid w:val="003427F2"/>
    <w:rsid w:val="003429F4"/>
    <w:rsid w:val="00343E68"/>
    <w:rsid w:val="00346B6B"/>
    <w:rsid w:val="00347B99"/>
    <w:rsid w:val="00347E1E"/>
    <w:rsid w:val="00351086"/>
    <w:rsid w:val="00356015"/>
    <w:rsid w:val="00356652"/>
    <w:rsid w:val="0035690C"/>
    <w:rsid w:val="00357E38"/>
    <w:rsid w:val="003602C8"/>
    <w:rsid w:val="00362F8C"/>
    <w:rsid w:val="00364338"/>
    <w:rsid w:val="00366187"/>
    <w:rsid w:val="0037364E"/>
    <w:rsid w:val="003736EA"/>
    <w:rsid w:val="00373ADE"/>
    <w:rsid w:val="003759AC"/>
    <w:rsid w:val="00377FD7"/>
    <w:rsid w:val="00381783"/>
    <w:rsid w:val="00381D8A"/>
    <w:rsid w:val="003822C0"/>
    <w:rsid w:val="00385499"/>
    <w:rsid w:val="0038563B"/>
    <w:rsid w:val="0038639B"/>
    <w:rsid w:val="00386E34"/>
    <w:rsid w:val="0039053F"/>
    <w:rsid w:val="00390DFC"/>
    <w:rsid w:val="003928DD"/>
    <w:rsid w:val="003942A9"/>
    <w:rsid w:val="003970CC"/>
    <w:rsid w:val="00397609"/>
    <w:rsid w:val="003A23DA"/>
    <w:rsid w:val="003A341B"/>
    <w:rsid w:val="003A4DE9"/>
    <w:rsid w:val="003A7085"/>
    <w:rsid w:val="003A7E5F"/>
    <w:rsid w:val="003B0A13"/>
    <w:rsid w:val="003B2DBA"/>
    <w:rsid w:val="003B44BD"/>
    <w:rsid w:val="003B5A0D"/>
    <w:rsid w:val="003B5DFF"/>
    <w:rsid w:val="003B7811"/>
    <w:rsid w:val="003B7914"/>
    <w:rsid w:val="003C61CC"/>
    <w:rsid w:val="003C6861"/>
    <w:rsid w:val="003D0D13"/>
    <w:rsid w:val="003D1D2B"/>
    <w:rsid w:val="003D3780"/>
    <w:rsid w:val="003D3FD3"/>
    <w:rsid w:val="003D464A"/>
    <w:rsid w:val="003D4DBE"/>
    <w:rsid w:val="003D54A3"/>
    <w:rsid w:val="003D6FD5"/>
    <w:rsid w:val="003D7776"/>
    <w:rsid w:val="003E07DA"/>
    <w:rsid w:val="003E2B61"/>
    <w:rsid w:val="003E3A3C"/>
    <w:rsid w:val="003E5A96"/>
    <w:rsid w:val="003E65C4"/>
    <w:rsid w:val="003E68C7"/>
    <w:rsid w:val="003E71FF"/>
    <w:rsid w:val="003E7352"/>
    <w:rsid w:val="003E795D"/>
    <w:rsid w:val="003F1954"/>
    <w:rsid w:val="003F6A09"/>
    <w:rsid w:val="003F6E99"/>
    <w:rsid w:val="0040158F"/>
    <w:rsid w:val="00402F98"/>
    <w:rsid w:val="00404DAC"/>
    <w:rsid w:val="0040625C"/>
    <w:rsid w:val="00410AA0"/>
    <w:rsid w:val="00411854"/>
    <w:rsid w:val="004157A0"/>
    <w:rsid w:val="00421DD3"/>
    <w:rsid w:val="0042267F"/>
    <w:rsid w:val="00423058"/>
    <w:rsid w:val="00427FF4"/>
    <w:rsid w:val="00430345"/>
    <w:rsid w:val="00430F83"/>
    <w:rsid w:val="004327B1"/>
    <w:rsid w:val="00433098"/>
    <w:rsid w:val="004415EA"/>
    <w:rsid w:val="00442341"/>
    <w:rsid w:val="00442FDA"/>
    <w:rsid w:val="004518BE"/>
    <w:rsid w:val="004551BF"/>
    <w:rsid w:val="004624DA"/>
    <w:rsid w:val="004659B4"/>
    <w:rsid w:val="004661F7"/>
    <w:rsid w:val="00466CA0"/>
    <w:rsid w:val="004700AE"/>
    <w:rsid w:val="00473AAE"/>
    <w:rsid w:val="0047557D"/>
    <w:rsid w:val="004755FD"/>
    <w:rsid w:val="0047586E"/>
    <w:rsid w:val="004844FC"/>
    <w:rsid w:val="0048486A"/>
    <w:rsid w:val="00487A6A"/>
    <w:rsid w:val="004928F5"/>
    <w:rsid w:val="004930D0"/>
    <w:rsid w:val="00493F40"/>
    <w:rsid w:val="00495E1C"/>
    <w:rsid w:val="00496B8F"/>
    <w:rsid w:val="00497AD6"/>
    <w:rsid w:val="004A1D89"/>
    <w:rsid w:val="004A2237"/>
    <w:rsid w:val="004A383E"/>
    <w:rsid w:val="004A39DA"/>
    <w:rsid w:val="004A7B42"/>
    <w:rsid w:val="004B0032"/>
    <w:rsid w:val="004B0B39"/>
    <w:rsid w:val="004B1B43"/>
    <w:rsid w:val="004B24AE"/>
    <w:rsid w:val="004B29E1"/>
    <w:rsid w:val="004B2FFC"/>
    <w:rsid w:val="004B34C9"/>
    <w:rsid w:val="004B378A"/>
    <w:rsid w:val="004B38E2"/>
    <w:rsid w:val="004B517F"/>
    <w:rsid w:val="004B671F"/>
    <w:rsid w:val="004C00DE"/>
    <w:rsid w:val="004C1944"/>
    <w:rsid w:val="004C198E"/>
    <w:rsid w:val="004C32E1"/>
    <w:rsid w:val="004C35C8"/>
    <w:rsid w:val="004C5674"/>
    <w:rsid w:val="004C5AF4"/>
    <w:rsid w:val="004C7C9C"/>
    <w:rsid w:val="004D0366"/>
    <w:rsid w:val="004D08B8"/>
    <w:rsid w:val="004D2259"/>
    <w:rsid w:val="004D3EDF"/>
    <w:rsid w:val="004D4C25"/>
    <w:rsid w:val="004D614D"/>
    <w:rsid w:val="004D6AC6"/>
    <w:rsid w:val="004D732E"/>
    <w:rsid w:val="004D7BD0"/>
    <w:rsid w:val="004E1C73"/>
    <w:rsid w:val="004E1DC3"/>
    <w:rsid w:val="004E2A9A"/>
    <w:rsid w:val="004E2BF8"/>
    <w:rsid w:val="004E45F3"/>
    <w:rsid w:val="004E76EF"/>
    <w:rsid w:val="004E7788"/>
    <w:rsid w:val="004F14D1"/>
    <w:rsid w:val="004F207F"/>
    <w:rsid w:val="004F3350"/>
    <w:rsid w:val="004F4343"/>
    <w:rsid w:val="004F5147"/>
    <w:rsid w:val="004F5A50"/>
    <w:rsid w:val="004F6B44"/>
    <w:rsid w:val="00500C3A"/>
    <w:rsid w:val="0050194F"/>
    <w:rsid w:val="005019F1"/>
    <w:rsid w:val="005020C7"/>
    <w:rsid w:val="005024C2"/>
    <w:rsid w:val="005028EE"/>
    <w:rsid w:val="005053B6"/>
    <w:rsid w:val="00506F38"/>
    <w:rsid w:val="00507C8B"/>
    <w:rsid w:val="0051008E"/>
    <w:rsid w:val="0051095A"/>
    <w:rsid w:val="0051122F"/>
    <w:rsid w:val="00511B72"/>
    <w:rsid w:val="005121AF"/>
    <w:rsid w:val="00512CEE"/>
    <w:rsid w:val="0051353D"/>
    <w:rsid w:val="005201CB"/>
    <w:rsid w:val="00520217"/>
    <w:rsid w:val="00520B0E"/>
    <w:rsid w:val="00521A52"/>
    <w:rsid w:val="00524282"/>
    <w:rsid w:val="00524355"/>
    <w:rsid w:val="00524FA8"/>
    <w:rsid w:val="00525063"/>
    <w:rsid w:val="00530507"/>
    <w:rsid w:val="005316EB"/>
    <w:rsid w:val="00531E29"/>
    <w:rsid w:val="00531E34"/>
    <w:rsid w:val="005350AF"/>
    <w:rsid w:val="005367F9"/>
    <w:rsid w:val="00541612"/>
    <w:rsid w:val="005446C7"/>
    <w:rsid w:val="005448A4"/>
    <w:rsid w:val="00544EDA"/>
    <w:rsid w:val="00544EF6"/>
    <w:rsid w:val="00546025"/>
    <w:rsid w:val="00547EAF"/>
    <w:rsid w:val="005517BA"/>
    <w:rsid w:val="00551B9E"/>
    <w:rsid w:val="00553398"/>
    <w:rsid w:val="00553FFD"/>
    <w:rsid w:val="0055443A"/>
    <w:rsid w:val="00555B75"/>
    <w:rsid w:val="00556754"/>
    <w:rsid w:val="005575D9"/>
    <w:rsid w:val="005611B3"/>
    <w:rsid w:val="00561D07"/>
    <w:rsid w:val="00561D52"/>
    <w:rsid w:val="00561D56"/>
    <w:rsid w:val="005621A1"/>
    <w:rsid w:val="0056223C"/>
    <w:rsid w:val="00563DEF"/>
    <w:rsid w:val="0056434E"/>
    <w:rsid w:val="00564F08"/>
    <w:rsid w:val="0056560A"/>
    <w:rsid w:val="00567043"/>
    <w:rsid w:val="00570981"/>
    <w:rsid w:val="00572138"/>
    <w:rsid w:val="00575D80"/>
    <w:rsid w:val="00581597"/>
    <w:rsid w:val="005829E6"/>
    <w:rsid w:val="0058408E"/>
    <w:rsid w:val="00584151"/>
    <w:rsid w:val="00584441"/>
    <w:rsid w:val="00586BC0"/>
    <w:rsid w:val="00591FB0"/>
    <w:rsid w:val="0059362A"/>
    <w:rsid w:val="00594DD2"/>
    <w:rsid w:val="005951E7"/>
    <w:rsid w:val="005966D4"/>
    <w:rsid w:val="005A0A7F"/>
    <w:rsid w:val="005A0AF2"/>
    <w:rsid w:val="005A0B77"/>
    <w:rsid w:val="005A0FFC"/>
    <w:rsid w:val="005A21F1"/>
    <w:rsid w:val="005A2EC6"/>
    <w:rsid w:val="005A4952"/>
    <w:rsid w:val="005A4C3B"/>
    <w:rsid w:val="005A5B54"/>
    <w:rsid w:val="005B37C9"/>
    <w:rsid w:val="005B524C"/>
    <w:rsid w:val="005B5752"/>
    <w:rsid w:val="005B5765"/>
    <w:rsid w:val="005B5CF1"/>
    <w:rsid w:val="005B636F"/>
    <w:rsid w:val="005B676F"/>
    <w:rsid w:val="005C1408"/>
    <w:rsid w:val="005C1516"/>
    <w:rsid w:val="005C3015"/>
    <w:rsid w:val="005C5CC0"/>
    <w:rsid w:val="005C65FA"/>
    <w:rsid w:val="005C69E6"/>
    <w:rsid w:val="005C6D11"/>
    <w:rsid w:val="005C7F73"/>
    <w:rsid w:val="005D14EB"/>
    <w:rsid w:val="005D1C52"/>
    <w:rsid w:val="005D2725"/>
    <w:rsid w:val="005D4EB3"/>
    <w:rsid w:val="005D5DF0"/>
    <w:rsid w:val="005D630A"/>
    <w:rsid w:val="005E14C4"/>
    <w:rsid w:val="005E244B"/>
    <w:rsid w:val="005E32D4"/>
    <w:rsid w:val="005E3C52"/>
    <w:rsid w:val="005E498A"/>
    <w:rsid w:val="005E7F33"/>
    <w:rsid w:val="005F009F"/>
    <w:rsid w:val="005F282F"/>
    <w:rsid w:val="005F2D06"/>
    <w:rsid w:val="005F3386"/>
    <w:rsid w:val="005F36C6"/>
    <w:rsid w:val="005F3DB1"/>
    <w:rsid w:val="005F4441"/>
    <w:rsid w:val="005F4F81"/>
    <w:rsid w:val="005F5BD5"/>
    <w:rsid w:val="00601816"/>
    <w:rsid w:val="006029C3"/>
    <w:rsid w:val="00603C76"/>
    <w:rsid w:val="00604B2A"/>
    <w:rsid w:val="00605037"/>
    <w:rsid w:val="00610BB7"/>
    <w:rsid w:val="00612BE8"/>
    <w:rsid w:val="00616B61"/>
    <w:rsid w:val="00616BF2"/>
    <w:rsid w:val="00617B23"/>
    <w:rsid w:val="00617DD1"/>
    <w:rsid w:val="006207F0"/>
    <w:rsid w:val="00621026"/>
    <w:rsid w:val="006237B0"/>
    <w:rsid w:val="00623825"/>
    <w:rsid w:val="00624049"/>
    <w:rsid w:val="006245A7"/>
    <w:rsid w:val="006245C4"/>
    <w:rsid w:val="006258B2"/>
    <w:rsid w:val="0062631B"/>
    <w:rsid w:val="0062675F"/>
    <w:rsid w:val="00627418"/>
    <w:rsid w:val="0063070D"/>
    <w:rsid w:val="00632A72"/>
    <w:rsid w:val="00632ADD"/>
    <w:rsid w:val="006331E0"/>
    <w:rsid w:val="0063486F"/>
    <w:rsid w:val="00635E6B"/>
    <w:rsid w:val="00637776"/>
    <w:rsid w:val="006410BB"/>
    <w:rsid w:val="006421C0"/>
    <w:rsid w:val="00643310"/>
    <w:rsid w:val="00643781"/>
    <w:rsid w:val="0064403C"/>
    <w:rsid w:val="00644A3D"/>
    <w:rsid w:val="0064574F"/>
    <w:rsid w:val="0065085B"/>
    <w:rsid w:val="00650C9A"/>
    <w:rsid w:val="00650DF2"/>
    <w:rsid w:val="0065228F"/>
    <w:rsid w:val="00652D7F"/>
    <w:rsid w:val="00654805"/>
    <w:rsid w:val="00656700"/>
    <w:rsid w:val="00663C47"/>
    <w:rsid w:val="0066526C"/>
    <w:rsid w:val="006661C8"/>
    <w:rsid w:val="006663E1"/>
    <w:rsid w:val="00670644"/>
    <w:rsid w:val="006725C8"/>
    <w:rsid w:val="00674592"/>
    <w:rsid w:val="00677854"/>
    <w:rsid w:val="00681A0E"/>
    <w:rsid w:val="00682DE4"/>
    <w:rsid w:val="0068333E"/>
    <w:rsid w:val="00683E13"/>
    <w:rsid w:val="006851D0"/>
    <w:rsid w:val="006872B6"/>
    <w:rsid w:val="0068799A"/>
    <w:rsid w:val="0069334A"/>
    <w:rsid w:val="006953F1"/>
    <w:rsid w:val="006954DE"/>
    <w:rsid w:val="006975ED"/>
    <w:rsid w:val="006A348B"/>
    <w:rsid w:val="006A43A8"/>
    <w:rsid w:val="006A7C96"/>
    <w:rsid w:val="006B1EA9"/>
    <w:rsid w:val="006B29EA"/>
    <w:rsid w:val="006B73DC"/>
    <w:rsid w:val="006B77D7"/>
    <w:rsid w:val="006C0D8C"/>
    <w:rsid w:val="006C0E1C"/>
    <w:rsid w:val="006C1229"/>
    <w:rsid w:val="006C3435"/>
    <w:rsid w:val="006C3C15"/>
    <w:rsid w:val="006C4C5C"/>
    <w:rsid w:val="006C4D07"/>
    <w:rsid w:val="006C52DB"/>
    <w:rsid w:val="006C66FF"/>
    <w:rsid w:val="006C7FE9"/>
    <w:rsid w:val="006D073A"/>
    <w:rsid w:val="006D2073"/>
    <w:rsid w:val="006D3375"/>
    <w:rsid w:val="006D379B"/>
    <w:rsid w:val="006D5131"/>
    <w:rsid w:val="006D596F"/>
    <w:rsid w:val="006D5E9D"/>
    <w:rsid w:val="006D74C2"/>
    <w:rsid w:val="006E08C0"/>
    <w:rsid w:val="006E5236"/>
    <w:rsid w:val="006E63CA"/>
    <w:rsid w:val="006E6517"/>
    <w:rsid w:val="006F484C"/>
    <w:rsid w:val="006F60E5"/>
    <w:rsid w:val="006F629E"/>
    <w:rsid w:val="0070046F"/>
    <w:rsid w:val="00700CAC"/>
    <w:rsid w:val="0070173A"/>
    <w:rsid w:val="00701B59"/>
    <w:rsid w:val="00704F7B"/>
    <w:rsid w:val="0070678A"/>
    <w:rsid w:val="00706A36"/>
    <w:rsid w:val="00707485"/>
    <w:rsid w:val="007112C2"/>
    <w:rsid w:val="007115C6"/>
    <w:rsid w:val="00713716"/>
    <w:rsid w:val="00713840"/>
    <w:rsid w:val="00713F4B"/>
    <w:rsid w:val="0071403E"/>
    <w:rsid w:val="00714041"/>
    <w:rsid w:val="007176CF"/>
    <w:rsid w:val="0072021B"/>
    <w:rsid w:val="007202FC"/>
    <w:rsid w:val="00720341"/>
    <w:rsid w:val="007207B2"/>
    <w:rsid w:val="0072126D"/>
    <w:rsid w:val="0072217C"/>
    <w:rsid w:val="00723442"/>
    <w:rsid w:val="00725FB5"/>
    <w:rsid w:val="00726475"/>
    <w:rsid w:val="00726DA7"/>
    <w:rsid w:val="00730DB8"/>
    <w:rsid w:val="00730F11"/>
    <w:rsid w:val="00731B8D"/>
    <w:rsid w:val="00735BD5"/>
    <w:rsid w:val="0073630C"/>
    <w:rsid w:val="0073732F"/>
    <w:rsid w:val="007426D7"/>
    <w:rsid w:val="00742924"/>
    <w:rsid w:val="00743EE9"/>
    <w:rsid w:val="00747752"/>
    <w:rsid w:val="00747880"/>
    <w:rsid w:val="00750427"/>
    <w:rsid w:val="007517E5"/>
    <w:rsid w:val="00751D8F"/>
    <w:rsid w:val="00752D35"/>
    <w:rsid w:val="00752D90"/>
    <w:rsid w:val="0075360A"/>
    <w:rsid w:val="007543A6"/>
    <w:rsid w:val="00754DF0"/>
    <w:rsid w:val="00755366"/>
    <w:rsid w:val="00756CC5"/>
    <w:rsid w:val="007571AA"/>
    <w:rsid w:val="00760C43"/>
    <w:rsid w:val="00763013"/>
    <w:rsid w:val="007661F1"/>
    <w:rsid w:val="0076793A"/>
    <w:rsid w:val="00770FF3"/>
    <w:rsid w:val="0077397A"/>
    <w:rsid w:val="00775019"/>
    <w:rsid w:val="00775712"/>
    <w:rsid w:val="00776806"/>
    <w:rsid w:val="00781915"/>
    <w:rsid w:val="00782547"/>
    <w:rsid w:val="00783043"/>
    <w:rsid w:val="00785116"/>
    <w:rsid w:val="00786CF6"/>
    <w:rsid w:val="007903C4"/>
    <w:rsid w:val="007939A9"/>
    <w:rsid w:val="00793F08"/>
    <w:rsid w:val="007A09A1"/>
    <w:rsid w:val="007A1576"/>
    <w:rsid w:val="007A1D5E"/>
    <w:rsid w:val="007A3B0E"/>
    <w:rsid w:val="007A3CF7"/>
    <w:rsid w:val="007A4745"/>
    <w:rsid w:val="007A4B16"/>
    <w:rsid w:val="007A7066"/>
    <w:rsid w:val="007B05BB"/>
    <w:rsid w:val="007B19B2"/>
    <w:rsid w:val="007B1C6A"/>
    <w:rsid w:val="007B1E26"/>
    <w:rsid w:val="007B53D9"/>
    <w:rsid w:val="007C055E"/>
    <w:rsid w:val="007C4D06"/>
    <w:rsid w:val="007C51DA"/>
    <w:rsid w:val="007C63F2"/>
    <w:rsid w:val="007D0A51"/>
    <w:rsid w:val="007D0A76"/>
    <w:rsid w:val="007D49BA"/>
    <w:rsid w:val="007D5A1D"/>
    <w:rsid w:val="007D670F"/>
    <w:rsid w:val="007D7799"/>
    <w:rsid w:val="007E0921"/>
    <w:rsid w:val="007E28B9"/>
    <w:rsid w:val="007E47F7"/>
    <w:rsid w:val="007E71ED"/>
    <w:rsid w:val="007F15CC"/>
    <w:rsid w:val="007F1A97"/>
    <w:rsid w:val="007F3E3A"/>
    <w:rsid w:val="00800F90"/>
    <w:rsid w:val="00801C2D"/>
    <w:rsid w:val="008021AC"/>
    <w:rsid w:val="00802B0D"/>
    <w:rsid w:val="00804FCE"/>
    <w:rsid w:val="008052F0"/>
    <w:rsid w:val="008063FE"/>
    <w:rsid w:val="00811BA0"/>
    <w:rsid w:val="008136A8"/>
    <w:rsid w:val="00814604"/>
    <w:rsid w:val="00814911"/>
    <w:rsid w:val="00815846"/>
    <w:rsid w:val="00816713"/>
    <w:rsid w:val="00816D9E"/>
    <w:rsid w:val="008174B5"/>
    <w:rsid w:val="008175C6"/>
    <w:rsid w:val="00817A06"/>
    <w:rsid w:val="0082019B"/>
    <w:rsid w:val="0082135E"/>
    <w:rsid w:val="00821C93"/>
    <w:rsid w:val="0082476B"/>
    <w:rsid w:val="0082496C"/>
    <w:rsid w:val="00824980"/>
    <w:rsid w:val="00825147"/>
    <w:rsid w:val="00825B27"/>
    <w:rsid w:val="00825E12"/>
    <w:rsid w:val="008303D1"/>
    <w:rsid w:val="008315D1"/>
    <w:rsid w:val="0083175A"/>
    <w:rsid w:val="0083417F"/>
    <w:rsid w:val="00834A94"/>
    <w:rsid w:val="00835375"/>
    <w:rsid w:val="008365CC"/>
    <w:rsid w:val="00836669"/>
    <w:rsid w:val="00837EAF"/>
    <w:rsid w:val="00837EBC"/>
    <w:rsid w:val="008415BC"/>
    <w:rsid w:val="00843031"/>
    <w:rsid w:val="008436AB"/>
    <w:rsid w:val="00843E6A"/>
    <w:rsid w:val="008461A6"/>
    <w:rsid w:val="00847FDF"/>
    <w:rsid w:val="00852289"/>
    <w:rsid w:val="00854BB0"/>
    <w:rsid w:val="00855225"/>
    <w:rsid w:val="00855593"/>
    <w:rsid w:val="00855F95"/>
    <w:rsid w:val="008573EB"/>
    <w:rsid w:val="00857E5C"/>
    <w:rsid w:val="0086095A"/>
    <w:rsid w:val="00861797"/>
    <w:rsid w:val="008617C1"/>
    <w:rsid w:val="00862724"/>
    <w:rsid w:val="00862995"/>
    <w:rsid w:val="0086615E"/>
    <w:rsid w:val="0086764C"/>
    <w:rsid w:val="00874E1D"/>
    <w:rsid w:val="008763DA"/>
    <w:rsid w:val="0088282C"/>
    <w:rsid w:val="00883D26"/>
    <w:rsid w:val="00884A03"/>
    <w:rsid w:val="0088534C"/>
    <w:rsid w:val="0088542C"/>
    <w:rsid w:val="00886ADA"/>
    <w:rsid w:val="00893B96"/>
    <w:rsid w:val="00893DD9"/>
    <w:rsid w:val="00893FF4"/>
    <w:rsid w:val="0089499A"/>
    <w:rsid w:val="008960C0"/>
    <w:rsid w:val="00897B12"/>
    <w:rsid w:val="008A0132"/>
    <w:rsid w:val="008A08B6"/>
    <w:rsid w:val="008A0CF5"/>
    <w:rsid w:val="008A2345"/>
    <w:rsid w:val="008A6219"/>
    <w:rsid w:val="008B0E8D"/>
    <w:rsid w:val="008B1A65"/>
    <w:rsid w:val="008B26A3"/>
    <w:rsid w:val="008B38D6"/>
    <w:rsid w:val="008B481C"/>
    <w:rsid w:val="008B49FF"/>
    <w:rsid w:val="008B6791"/>
    <w:rsid w:val="008B6E70"/>
    <w:rsid w:val="008B7D8F"/>
    <w:rsid w:val="008C004B"/>
    <w:rsid w:val="008C14B1"/>
    <w:rsid w:val="008C19ED"/>
    <w:rsid w:val="008C3D28"/>
    <w:rsid w:val="008C4285"/>
    <w:rsid w:val="008C63E8"/>
    <w:rsid w:val="008D0C92"/>
    <w:rsid w:val="008D4EC7"/>
    <w:rsid w:val="008D6C55"/>
    <w:rsid w:val="008D6E4D"/>
    <w:rsid w:val="008D71C4"/>
    <w:rsid w:val="008D7B35"/>
    <w:rsid w:val="008E165E"/>
    <w:rsid w:val="008E1D00"/>
    <w:rsid w:val="008E2368"/>
    <w:rsid w:val="008E30A0"/>
    <w:rsid w:val="008E5A32"/>
    <w:rsid w:val="008E606D"/>
    <w:rsid w:val="008E63DD"/>
    <w:rsid w:val="008E6EF2"/>
    <w:rsid w:val="008E7E55"/>
    <w:rsid w:val="008F23DB"/>
    <w:rsid w:val="008F2CEB"/>
    <w:rsid w:val="008F3AE2"/>
    <w:rsid w:val="008F500C"/>
    <w:rsid w:val="008F5469"/>
    <w:rsid w:val="008F59BA"/>
    <w:rsid w:val="008F6D58"/>
    <w:rsid w:val="009000ED"/>
    <w:rsid w:val="0090473B"/>
    <w:rsid w:val="009059CF"/>
    <w:rsid w:val="00905AE1"/>
    <w:rsid w:val="009066CE"/>
    <w:rsid w:val="00906EFF"/>
    <w:rsid w:val="00910AC8"/>
    <w:rsid w:val="00912212"/>
    <w:rsid w:val="00912C57"/>
    <w:rsid w:val="00916A4F"/>
    <w:rsid w:val="009178B1"/>
    <w:rsid w:val="0092058C"/>
    <w:rsid w:val="00922C3C"/>
    <w:rsid w:val="00923F05"/>
    <w:rsid w:val="00924F3C"/>
    <w:rsid w:val="00931A77"/>
    <w:rsid w:val="0093209D"/>
    <w:rsid w:val="009322CA"/>
    <w:rsid w:val="00934488"/>
    <w:rsid w:val="0093543B"/>
    <w:rsid w:val="00935900"/>
    <w:rsid w:val="00936701"/>
    <w:rsid w:val="00937229"/>
    <w:rsid w:val="00937D9B"/>
    <w:rsid w:val="009417B5"/>
    <w:rsid w:val="0094225A"/>
    <w:rsid w:val="0094384F"/>
    <w:rsid w:val="00946829"/>
    <w:rsid w:val="00950528"/>
    <w:rsid w:val="00952B05"/>
    <w:rsid w:val="009537BD"/>
    <w:rsid w:val="00953C56"/>
    <w:rsid w:val="009560A9"/>
    <w:rsid w:val="00956EAC"/>
    <w:rsid w:val="00956F1D"/>
    <w:rsid w:val="00957DFF"/>
    <w:rsid w:val="0096063C"/>
    <w:rsid w:val="009612C2"/>
    <w:rsid w:val="0096218E"/>
    <w:rsid w:val="009628D3"/>
    <w:rsid w:val="00962FFB"/>
    <w:rsid w:val="00963CDB"/>
    <w:rsid w:val="0096553B"/>
    <w:rsid w:val="009656B2"/>
    <w:rsid w:val="009659A8"/>
    <w:rsid w:val="00966BC9"/>
    <w:rsid w:val="009726B5"/>
    <w:rsid w:val="0097364B"/>
    <w:rsid w:val="00973FB0"/>
    <w:rsid w:val="00975FBF"/>
    <w:rsid w:val="00981232"/>
    <w:rsid w:val="009855AF"/>
    <w:rsid w:val="0098695A"/>
    <w:rsid w:val="00990F20"/>
    <w:rsid w:val="009927A7"/>
    <w:rsid w:val="00992A7A"/>
    <w:rsid w:val="00992FAE"/>
    <w:rsid w:val="00993AF0"/>
    <w:rsid w:val="0099781D"/>
    <w:rsid w:val="009A0306"/>
    <w:rsid w:val="009A121A"/>
    <w:rsid w:val="009A1772"/>
    <w:rsid w:val="009A3284"/>
    <w:rsid w:val="009A46A9"/>
    <w:rsid w:val="009A4E44"/>
    <w:rsid w:val="009A6DDB"/>
    <w:rsid w:val="009A6FDA"/>
    <w:rsid w:val="009A71A5"/>
    <w:rsid w:val="009A7752"/>
    <w:rsid w:val="009B28B0"/>
    <w:rsid w:val="009B31A6"/>
    <w:rsid w:val="009B739E"/>
    <w:rsid w:val="009B7EBF"/>
    <w:rsid w:val="009C1531"/>
    <w:rsid w:val="009C1C1F"/>
    <w:rsid w:val="009C2B05"/>
    <w:rsid w:val="009C2BC7"/>
    <w:rsid w:val="009C30F1"/>
    <w:rsid w:val="009C40CD"/>
    <w:rsid w:val="009C413B"/>
    <w:rsid w:val="009C66C0"/>
    <w:rsid w:val="009C6908"/>
    <w:rsid w:val="009C6C4D"/>
    <w:rsid w:val="009C73C5"/>
    <w:rsid w:val="009D0DE7"/>
    <w:rsid w:val="009D1504"/>
    <w:rsid w:val="009D285B"/>
    <w:rsid w:val="009D3365"/>
    <w:rsid w:val="009D3B30"/>
    <w:rsid w:val="009D644D"/>
    <w:rsid w:val="009D6CBF"/>
    <w:rsid w:val="009E06CE"/>
    <w:rsid w:val="009E1C4A"/>
    <w:rsid w:val="009E20A7"/>
    <w:rsid w:val="009E228A"/>
    <w:rsid w:val="009E278B"/>
    <w:rsid w:val="009E338B"/>
    <w:rsid w:val="009E3C80"/>
    <w:rsid w:val="009E490A"/>
    <w:rsid w:val="009E5D1E"/>
    <w:rsid w:val="009E6481"/>
    <w:rsid w:val="009E6AA5"/>
    <w:rsid w:val="009E7AF9"/>
    <w:rsid w:val="009F20B8"/>
    <w:rsid w:val="009F35BC"/>
    <w:rsid w:val="009F38EB"/>
    <w:rsid w:val="009F585F"/>
    <w:rsid w:val="009F63B9"/>
    <w:rsid w:val="009F7055"/>
    <w:rsid w:val="009F7E04"/>
    <w:rsid w:val="00A00669"/>
    <w:rsid w:val="00A00A5F"/>
    <w:rsid w:val="00A0125D"/>
    <w:rsid w:val="00A012E7"/>
    <w:rsid w:val="00A019A2"/>
    <w:rsid w:val="00A0252A"/>
    <w:rsid w:val="00A04447"/>
    <w:rsid w:val="00A05039"/>
    <w:rsid w:val="00A06B8E"/>
    <w:rsid w:val="00A116C9"/>
    <w:rsid w:val="00A11C7B"/>
    <w:rsid w:val="00A12232"/>
    <w:rsid w:val="00A12A10"/>
    <w:rsid w:val="00A13175"/>
    <w:rsid w:val="00A13514"/>
    <w:rsid w:val="00A15B10"/>
    <w:rsid w:val="00A20AFC"/>
    <w:rsid w:val="00A20B7D"/>
    <w:rsid w:val="00A21742"/>
    <w:rsid w:val="00A25D23"/>
    <w:rsid w:val="00A263BB"/>
    <w:rsid w:val="00A263FB"/>
    <w:rsid w:val="00A27642"/>
    <w:rsid w:val="00A3120C"/>
    <w:rsid w:val="00A32648"/>
    <w:rsid w:val="00A32EBE"/>
    <w:rsid w:val="00A32F88"/>
    <w:rsid w:val="00A3394A"/>
    <w:rsid w:val="00A35298"/>
    <w:rsid w:val="00A35689"/>
    <w:rsid w:val="00A37A2B"/>
    <w:rsid w:val="00A37FB8"/>
    <w:rsid w:val="00A40043"/>
    <w:rsid w:val="00A41E07"/>
    <w:rsid w:val="00A41FB4"/>
    <w:rsid w:val="00A42DBE"/>
    <w:rsid w:val="00A42FF4"/>
    <w:rsid w:val="00A44BC2"/>
    <w:rsid w:val="00A45755"/>
    <w:rsid w:val="00A4726E"/>
    <w:rsid w:val="00A5003B"/>
    <w:rsid w:val="00A50ACF"/>
    <w:rsid w:val="00A5288D"/>
    <w:rsid w:val="00A53DF0"/>
    <w:rsid w:val="00A565C7"/>
    <w:rsid w:val="00A56866"/>
    <w:rsid w:val="00A56C15"/>
    <w:rsid w:val="00A57150"/>
    <w:rsid w:val="00A61024"/>
    <w:rsid w:val="00A61A24"/>
    <w:rsid w:val="00A61BAE"/>
    <w:rsid w:val="00A63989"/>
    <w:rsid w:val="00A66E79"/>
    <w:rsid w:val="00A677F8"/>
    <w:rsid w:val="00A7068F"/>
    <w:rsid w:val="00A71586"/>
    <w:rsid w:val="00A7159A"/>
    <w:rsid w:val="00A724F6"/>
    <w:rsid w:val="00A7293F"/>
    <w:rsid w:val="00A72A82"/>
    <w:rsid w:val="00A73B24"/>
    <w:rsid w:val="00A76B8D"/>
    <w:rsid w:val="00A76D88"/>
    <w:rsid w:val="00A77493"/>
    <w:rsid w:val="00A80275"/>
    <w:rsid w:val="00A80C28"/>
    <w:rsid w:val="00A819BA"/>
    <w:rsid w:val="00A8272E"/>
    <w:rsid w:val="00A8412A"/>
    <w:rsid w:val="00A85C41"/>
    <w:rsid w:val="00A86A1D"/>
    <w:rsid w:val="00A86FA4"/>
    <w:rsid w:val="00A871AD"/>
    <w:rsid w:val="00A9272B"/>
    <w:rsid w:val="00A94886"/>
    <w:rsid w:val="00A94DE5"/>
    <w:rsid w:val="00A951D2"/>
    <w:rsid w:val="00A95549"/>
    <w:rsid w:val="00A95C93"/>
    <w:rsid w:val="00A97D39"/>
    <w:rsid w:val="00AA112B"/>
    <w:rsid w:val="00AA3767"/>
    <w:rsid w:val="00AA3809"/>
    <w:rsid w:val="00AA3E2F"/>
    <w:rsid w:val="00AA54A0"/>
    <w:rsid w:val="00AA5E67"/>
    <w:rsid w:val="00AA6628"/>
    <w:rsid w:val="00AA6E6A"/>
    <w:rsid w:val="00AA7820"/>
    <w:rsid w:val="00AA782D"/>
    <w:rsid w:val="00AB16AB"/>
    <w:rsid w:val="00AB418E"/>
    <w:rsid w:val="00AB4352"/>
    <w:rsid w:val="00AB4D96"/>
    <w:rsid w:val="00AB5347"/>
    <w:rsid w:val="00AB5532"/>
    <w:rsid w:val="00AB7C62"/>
    <w:rsid w:val="00AC00C6"/>
    <w:rsid w:val="00AC3313"/>
    <w:rsid w:val="00AC5871"/>
    <w:rsid w:val="00AC6657"/>
    <w:rsid w:val="00AD2093"/>
    <w:rsid w:val="00AD2671"/>
    <w:rsid w:val="00AD47E6"/>
    <w:rsid w:val="00AD5058"/>
    <w:rsid w:val="00AD62AB"/>
    <w:rsid w:val="00AE1C5B"/>
    <w:rsid w:val="00AE1D9F"/>
    <w:rsid w:val="00AE7160"/>
    <w:rsid w:val="00AF0F95"/>
    <w:rsid w:val="00AF19DF"/>
    <w:rsid w:val="00AF1B02"/>
    <w:rsid w:val="00AF31AA"/>
    <w:rsid w:val="00AF31E6"/>
    <w:rsid w:val="00AF34CE"/>
    <w:rsid w:val="00AF3847"/>
    <w:rsid w:val="00AF38D4"/>
    <w:rsid w:val="00AF3F52"/>
    <w:rsid w:val="00AF57BC"/>
    <w:rsid w:val="00AF58B4"/>
    <w:rsid w:val="00AF6FCB"/>
    <w:rsid w:val="00B002E0"/>
    <w:rsid w:val="00B014DC"/>
    <w:rsid w:val="00B02358"/>
    <w:rsid w:val="00B05A87"/>
    <w:rsid w:val="00B05E6D"/>
    <w:rsid w:val="00B0605E"/>
    <w:rsid w:val="00B064A6"/>
    <w:rsid w:val="00B1173C"/>
    <w:rsid w:val="00B12818"/>
    <w:rsid w:val="00B12957"/>
    <w:rsid w:val="00B13B70"/>
    <w:rsid w:val="00B13DBD"/>
    <w:rsid w:val="00B14010"/>
    <w:rsid w:val="00B152DE"/>
    <w:rsid w:val="00B15B6C"/>
    <w:rsid w:val="00B1661C"/>
    <w:rsid w:val="00B16F8F"/>
    <w:rsid w:val="00B20BDB"/>
    <w:rsid w:val="00B21D84"/>
    <w:rsid w:val="00B22BF0"/>
    <w:rsid w:val="00B238B7"/>
    <w:rsid w:val="00B24F93"/>
    <w:rsid w:val="00B2527B"/>
    <w:rsid w:val="00B2612B"/>
    <w:rsid w:val="00B261BB"/>
    <w:rsid w:val="00B3273F"/>
    <w:rsid w:val="00B336B8"/>
    <w:rsid w:val="00B34955"/>
    <w:rsid w:val="00B357D8"/>
    <w:rsid w:val="00B406BA"/>
    <w:rsid w:val="00B40CEC"/>
    <w:rsid w:val="00B4241C"/>
    <w:rsid w:val="00B46525"/>
    <w:rsid w:val="00B467AA"/>
    <w:rsid w:val="00B47719"/>
    <w:rsid w:val="00B508AF"/>
    <w:rsid w:val="00B512A3"/>
    <w:rsid w:val="00B518B4"/>
    <w:rsid w:val="00B519DE"/>
    <w:rsid w:val="00B526A9"/>
    <w:rsid w:val="00B52DB8"/>
    <w:rsid w:val="00B52E54"/>
    <w:rsid w:val="00B5325E"/>
    <w:rsid w:val="00B53725"/>
    <w:rsid w:val="00B54552"/>
    <w:rsid w:val="00B579EB"/>
    <w:rsid w:val="00B607E5"/>
    <w:rsid w:val="00B60C42"/>
    <w:rsid w:val="00B6178D"/>
    <w:rsid w:val="00B632DA"/>
    <w:rsid w:val="00B64506"/>
    <w:rsid w:val="00B6710E"/>
    <w:rsid w:val="00B708B8"/>
    <w:rsid w:val="00B72672"/>
    <w:rsid w:val="00B72B0B"/>
    <w:rsid w:val="00B72B65"/>
    <w:rsid w:val="00B7339E"/>
    <w:rsid w:val="00B7468D"/>
    <w:rsid w:val="00B80BCE"/>
    <w:rsid w:val="00B81FFF"/>
    <w:rsid w:val="00B841EC"/>
    <w:rsid w:val="00B844D8"/>
    <w:rsid w:val="00B85418"/>
    <w:rsid w:val="00B86807"/>
    <w:rsid w:val="00B871B6"/>
    <w:rsid w:val="00B87A76"/>
    <w:rsid w:val="00B87AB4"/>
    <w:rsid w:val="00B907F6"/>
    <w:rsid w:val="00B9146F"/>
    <w:rsid w:val="00B924C8"/>
    <w:rsid w:val="00B966B2"/>
    <w:rsid w:val="00B9696F"/>
    <w:rsid w:val="00B97B95"/>
    <w:rsid w:val="00BA0FBC"/>
    <w:rsid w:val="00BA2300"/>
    <w:rsid w:val="00BA2AD1"/>
    <w:rsid w:val="00BA2B44"/>
    <w:rsid w:val="00BA3614"/>
    <w:rsid w:val="00BA577B"/>
    <w:rsid w:val="00BA6295"/>
    <w:rsid w:val="00BA69EA"/>
    <w:rsid w:val="00BB05F1"/>
    <w:rsid w:val="00BB0B1D"/>
    <w:rsid w:val="00BB1A66"/>
    <w:rsid w:val="00BB2359"/>
    <w:rsid w:val="00BB2D3C"/>
    <w:rsid w:val="00BB5F16"/>
    <w:rsid w:val="00BC0DB8"/>
    <w:rsid w:val="00BC2326"/>
    <w:rsid w:val="00BC3605"/>
    <w:rsid w:val="00BC3667"/>
    <w:rsid w:val="00BC37B7"/>
    <w:rsid w:val="00BC4A38"/>
    <w:rsid w:val="00BC4AB0"/>
    <w:rsid w:val="00BC4B0F"/>
    <w:rsid w:val="00BD107D"/>
    <w:rsid w:val="00BD1D7A"/>
    <w:rsid w:val="00BD2053"/>
    <w:rsid w:val="00BD28E1"/>
    <w:rsid w:val="00BD2CCD"/>
    <w:rsid w:val="00BD3399"/>
    <w:rsid w:val="00BD3D40"/>
    <w:rsid w:val="00BD462C"/>
    <w:rsid w:val="00BD485D"/>
    <w:rsid w:val="00BD5CC3"/>
    <w:rsid w:val="00BD7897"/>
    <w:rsid w:val="00BE040C"/>
    <w:rsid w:val="00BE0784"/>
    <w:rsid w:val="00BE3AF5"/>
    <w:rsid w:val="00BE779B"/>
    <w:rsid w:val="00BE7CC2"/>
    <w:rsid w:val="00BF0C90"/>
    <w:rsid w:val="00BF0E87"/>
    <w:rsid w:val="00BF28EB"/>
    <w:rsid w:val="00BF4C5A"/>
    <w:rsid w:val="00BF5DD9"/>
    <w:rsid w:val="00BF669D"/>
    <w:rsid w:val="00C03A7F"/>
    <w:rsid w:val="00C060D7"/>
    <w:rsid w:val="00C07B72"/>
    <w:rsid w:val="00C101F2"/>
    <w:rsid w:val="00C11AEF"/>
    <w:rsid w:val="00C11D12"/>
    <w:rsid w:val="00C138EC"/>
    <w:rsid w:val="00C13ECD"/>
    <w:rsid w:val="00C15FCF"/>
    <w:rsid w:val="00C16246"/>
    <w:rsid w:val="00C16DEB"/>
    <w:rsid w:val="00C17195"/>
    <w:rsid w:val="00C21198"/>
    <w:rsid w:val="00C2124F"/>
    <w:rsid w:val="00C217BF"/>
    <w:rsid w:val="00C21835"/>
    <w:rsid w:val="00C22F8A"/>
    <w:rsid w:val="00C2404A"/>
    <w:rsid w:val="00C25834"/>
    <w:rsid w:val="00C30E01"/>
    <w:rsid w:val="00C30F8A"/>
    <w:rsid w:val="00C325DF"/>
    <w:rsid w:val="00C32CEF"/>
    <w:rsid w:val="00C40E56"/>
    <w:rsid w:val="00C42253"/>
    <w:rsid w:val="00C44E3D"/>
    <w:rsid w:val="00C516BE"/>
    <w:rsid w:val="00C5299A"/>
    <w:rsid w:val="00C540CD"/>
    <w:rsid w:val="00C603C5"/>
    <w:rsid w:val="00C618CE"/>
    <w:rsid w:val="00C65EA1"/>
    <w:rsid w:val="00C677D3"/>
    <w:rsid w:val="00C67F56"/>
    <w:rsid w:val="00C72539"/>
    <w:rsid w:val="00C73954"/>
    <w:rsid w:val="00C7419D"/>
    <w:rsid w:val="00C7490A"/>
    <w:rsid w:val="00C75A33"/>
    <w:rsid w:val="00C76332"/>
    <w:rsid w:val="00C768B1"/>
    <w:rsid w:val="00C804AC"/>
    <w:rsid w:val="00C806A1"/>
    <w:rsid w:val="00C833EC"/>
    <w:rsid w:val="00C848F8"/>
    <w:rsid w:val="00C8502A"/>
    <w:rsid w:val="00C91296"/>
    <w:rsid w:val="00C915CF"/>
    <w:rsid w:val="00C93FA1"/>
    <w:rsid w:val="00C94046"/>
    <w:rsid w:val="00C94AF1"/>
    <w:rsid w:val="00C94C8A"/>
    <w:rsid w:val="00CA0C06"/>
    <w:rsid w:val="00CA17A4"/>
    <w:rsid w:val="00CA5D7A"/>
    <w:rsid w:val="00CA70A2"/>
    <w:rsid w:val="00CB06F5"/>
    <w:rsid w:val="00CB2BE2"/>
    <w:rsid w:val="00CB6874"/>
    <w:rsid w:val="00CB7133"/>
    <w:rsid w:val="00CB7F57"/>
    <w:rsid w:val="00CC09BC"/>
    <w:rsid w:val="00CC1E6C"/>
    <w:rsid w:val="00CC2606"/>
    <w:rsid w:val="00CC5FCE"/>
    <w:rsid w:val="00CD435D"/>
    <w:rsid w:val="00CD4409"/>
    <w:rsid w:val="00CD5EE3"/>
    <w:rsid w:val="00CE0039"/>
    <w:rsid w:val="00CE0E55"/>
    <w:rsid w:val="00CE226F"/>
    <w:rsid w:val="00CE5556"/>
    <w:rsid w:val="00CE5FDE"/>
    <w:rsid w:val="00CE709A"/>
    <w:rsid w:val="00CF0539"/>
    <w:rsid w:val="00CF069D"/>
    <w:rsid w:val="00CF0D94"/>
    <w:rsid w:val="00CF38C2"/>
    <w:rsid w:val="00CF6880"/>
    <w:rsid w:val="00D03F11"/>
    <w:rsid w:val="00D0513F"/>
    <w:rsid w:val="00D052B4"/>
    <w:rsid w:val="00D075CA"/>
    <w:rsid w:val="00D10B4B"/>
    <w:rsid w:val="00D11267"/>
    <w:rsid w:val="00D12746"/>
    <w:rsid w:val="00D13EE9"/>
    <w:rsid w:val="00D15FB0"/>
    <w:rsid w:val="00D247AC"/>
    <w:rsid w:val="00D24DDD"/>
    <w:rsid w:val="00D25350"/>
    <w:rsid w:val="00D25503"/>
    <w:rsid w:val="00D26FF4"/>
    <w:rsid w:val="00D27837"/>
    <w:rsid w:val="00D31429"/>
    <w:rsid w:val="00D31552"/>
    <w:rsid w:val="00D31EFD"/>
    <w:rsid w:val="00D3256D"/>
    <w:rsid w:val="00D3320B"/>
    <w:rsid w:val="00D34092"/>
    <w:rsid w:val="00D41524"/>
    <w:rsid w:val="00D41AF4"/>
    <w:rsid w:val="00D44137"/>
    <w:rsid w:val="00D46241"/>
    <w:rsid w:val="00D4689C"/>
    <w:rsid w:val="00D47949"/>
    <w:rsid w:val="00D511D2"/>
    <w:rsid w:val="00D52543"/>
    <w:rsid w:val="00D54223"/>
    <w:rsid w:val="00D544E8"/>
    <w:rsid w:val="00D55D2B"/>
    <w:rsid w:val="00D55D5A"/>
    <w:rsid w:val="00D56257"/>
    <w:rsid w:val="00D57BFD"/>
    <w:rsid w:val="00D628C3"/>
    <w:rsid w:val="00D7169E"/>
    <w:rsid w:val="00D71C5F"/>
    <w:rsid w:val="00D734EB"/>
    <w:rsid w:val="00D737E6"/>
    <w:rsid w:val="00D74FEE"/>
    <w:rsid w:val="00D7542D"/>
    <w:rsid w:val="00D7639A"/>
    <w:rsid w:val="00D76494"/>
    <w:rsid w:val="00D820AB"/>
    <w:rsid w:val="00D85AC9"/>
    <w:rsid w:val="00D85C54"/>
    <w:rsid w:val="00D8658F"/>
    <w:rsid w:val="00D868B7"/>
    <w:rsid w:val="00D91B4B"/>
    <w:rsid w:val="00D91EB7"/>
    <w:rsid w:val="00D93A68"/>
    <w:rsid w:val="00D93C47"/>
    <w:rsid w:val="00D93F57"/>
    <w:rsid w:val="00D941F5"/>
    <w:rsid w:val="00D9673F"/>
    <w:rsid w:val="00D975CB"/>
    <w:rsid w:val="00D97A1A"/>
    <w:rsid w:val="00DA096E"/>
    <w:rsid w:val="00DA25EB"/>
    <w:rsid w:val="00DA38FA"/>
    <w:rsid w:val="00DA5FB7"/>
    <w:rsid w:val="00DA7175"/>
    <w:rsid w:val="00DB214E"/>
    <w:rsid w:val="00DB34C4"/>
    <w:rsid w:val="00DB4160"/>
    <w:rsid w:val="00DB4223"/>
    <w:rsid w:val="00DB45DD"/>
    <w:rsid w:val="00DB4A67"/>
    <w:rsid w:val="00DB554D"/>
    <w:rsid w:val="00DB6822"/>
    <w:rsid w:val="00DC00C0"/>
    <w:rsid w:val="00DC08E6"/>
    <w:rsid w:val="00DC0AE2"/>
    <w:rsid w:val="00DC300D"/>
    <w:rsid w:val="00DC32A0"/>
    <w:rsid w:val="00DC3A9D"/>
    <w:rsid w:val="00DC426A"/>
    <w:rsid w:val="00DC4EAA"/>
    <w:rsid w:val="00DC7CD0"/>
    <w:rsid w:val="00DC7D15"/>
    <w:rsid w:val="00DD0806"/>
    <w:rsid w:val="00DD1517"/>
    <w:rsid w:val="00DD1968"/>
    <w:rsid w:val="00DD228B"/>
    <w:rsid w:val="00DD2292"/>
    <w:rsid w:val="00DD28AD"/>
    <w:rsid w:val="00DD2B20"/>
    <w:rsid w:val="00DD5E27"/>
    <w:rsid w:val="00DD7A9C"/>
    <w:rsid w:val="00DD7E9F"/>
    <w:rsid w:val="00DE091B"/>
    <w:rsid w:val="00DE19BB"/>
    <w:rsid w:val="00DE2FE7"/>
    <w:rsid w:val="00DE4490"/>
    <w:rsid w:val="00DE7467"/>
    <w:rsid w:val="00DF2862"/>
    <w:rsid w:val="00DF2ABE"/>
    <w:rsid w:val="00DF5749"/>
    <w:rsid w:val="00DF5B43"/>
    <w:rsid w:val="00DF6228"/>
    <w:rsid w:val="00E00049"/>
    <w:rsid w:val="00E00703"/>
    <w:rsid w:val="00E0207E"/>
    <w:rsid w:val="00E034E2"/>
    <w:rsid w:val="00E03E92"/>
    <w:rsid w:val="00E05AA1"/>
    <w:rsid w:val="00E06018"/>
    <w:rsid w:val="00E100C4"/>
    <w:rsid w:val="00E10F06"/>
    <w:rsid w:val="00E115FB"/>
    <w:rsid w:val="00E12765"/>
    <w:rsid w:val="00E15379"/>
    <w:rsid w:val="00E1550E"/>
    <w:rsid w:val="00E16C27"/>
    <w:rsid w:val="00E17334"/>
    <w:rsid w:val="00E17388"/>
    <w:rsid w:val="00E17CDD"/>
    <w:rsid w:val="00E2017D"/>
    <w:rsid w:val="00E219FE"/>
    <w:rsid w:val="00E23C29"/>
    <w:rsid w:val="00E264BC"/>
    <w:rsid w:val="00E30239"/>
    <w:rsid w:val="00E31ED1"/>
    <w:rsid w:val="00E33270"/>
    <w:rsid w:val="00E33345"/>
    <w:rsid w:val="00E335FD"/>
    <w:rsid w:val="00E33FEE"/>
    <w:rsid w:val="00E34ECE"/>
    <w:rsid w:val="00E35359"/>
    <w:rsid w:val="00E35F2D"/>
    <w:rsid w:val="00E367A3"/>
    <w:rsid w:val="00E41EE6"/>
    <w:rsid w:val="00E4413B"/>
    <w:rsid w:val="00E461F5"/>
    <w:rsid w:val="00E46C96"/>
    <w:rsid w:val="00E517A1"/>
    <w:rsid w:val="00E51B23"/>
    <w:rsid w:val="00E53947"/>
    <w:rsid w:val="00E53D09"/>
    <w:rsid w:val="00E54FC6"/>
    <w:rsid w:val="00E55999"/>
    <w:rsid w:val="00E55CA8"/>
    <w:rsid w:val="00E5683A"/>
    <w:rsid w:val="00E60042"/>
    <w:rsid w:val="00E60F9A"/>
    <w:rsid w:val="00E640E8"/>
    <w:rsid w:val="00E65526"/>
    <w:rsid w:val="00E672C9"/>
    <w:rsid w:val="00E67BF2"/>
    <w:rsid w:val="00E72AD8"/>
    <w:rsid w:val="00E735B0"/>
    <w:rsid w:val="00E73951"/>
    <w:rsid w:val="00E744CC"/>
    <w:rsid w:val="00E75C54"/>
    <w:rsid w:val="00E77289"/>
    <w:rsid w:val="00E81019"/>
    <w:rsid w:val="00E82ECF"/>
    <w:rsid w:val="00E83C95"/>
    <w:rsid w:val="00E85917"/>
    <w:rsid w:val="00E8734A"/>
    <w:rsid w:val="00E90E61"/>
    <w:rsid w:val="00E91DC1"/>
    <w:rsid w:val="00E920EF"/>
    <w:rsid w:val="00E926DB"/>
    <w:rsid w:val="00E92D72"/>
    <w:rsid w:val="00E95311"/>
    <w:rsid w:val="00E964D0"/>
    <w:rsid w:val="00E96D2A"/>
    <w:rsid w:val="00E9706D"/>
    <w:rsid w:val="00EA1168"/>
    <w:rsid w:val="00EA27A1"/>
    <w:rsid w:val="00EA2A16"/>
    <w:rsid w:val="00EA6A55"/>
    <w:rsid w:val="00EB03D3"/>
    <w:rsid w:val="00EB0C80"/>
    <w:rsid w:val="00EB1BC2"/>
    <w:rsid w:val="00EB629F"/>
    <w:rsid w:val="00EB6468"/>
    <w:rsid w:val="00EB7C0B"/>
    <w:rsid w:val="00EC01AA"/>
    <w:rsid w:val="00EC1669"/>
    <w:rsid w:val="00EC2CE1"/>
    <w:rsid w:val="00EC4A27"/>
    <w:rsid w:val="00EC4BD6"/>
    <w:rsid w:val="00EC4ECC"/>
    <w:rsid w:val="00ED02E6"/>
    <w:rsid w:val="00ED1116"/>
    <w:rsid w:val="00ED291A"/>
    <w:rsid w:val="00ED5CE6"/>
    <w:rsid w:val="00ED784A"/>
    <w:rsid w:val="00EE0147"/>
    <w:rsid w:val="00EE094B"/>
    <w:rsid w:val="00EE2A5D"/>
    <w:rsid w:val="00EE33BB"/>
    <w:rsid w:val="00EE3E0F"/>
    <w:rsid w:val="00EE400E"/>
    <w:rsid w:val="00EE4764"/>
    <w:rsid w:val="00EE524D"/>
    <w:rsid w:val="00EE5ACA"/>
    <w:rsid w:val="00EE6154"/>
    <w:rsid w:val="00EE6BF3"/>
    <w:rsid w:val="00EE6C95"/>
    <w:rsid w:val="00EE6D9B"/>
    <w:rsid w:val="00EF1733"/>
    <w:rsid w:val="00EF25CC"/>
    <w:rsid w:val="00EF38A7"/>
    <w:rsid w:val="00EF44A5"/>
    <w:rsid w:val="00EF7AC4"/>
    <w:rsid w:val="00F00290"/>
    <w:rsid w:val="00F0139C"/>
    <w:rsid w:val="00F0161B"/>
    <w:rsid w:val="00F04417"/>
    <w:rsid w:val="00F04471"/>
    <w:rsid w:val="00F048A4"/>
    <w:rsid w:val="00F06CF5"/>
    <w:rsid w:val="00F07B83"/>
    <w:rsid w:val="00F1052F"/>
    <w:rsid w:val="00F10EFF"/>
    <w:rsid w:val="00F11C06"/>
    <w:rsid w:val="00F13178"/>
    <w:rsid w:val="00F138DC"/>
    <w:rsid w:val="00F13A3F"/>
    <w:rsid w:val="00F1435B"/>
    <w:rsid w:val="00F21B15"/>
    <w:rsid w:val="00F22F2D"/>
    <w:rsid w:val="00F22FD6"/>
    <w:rsid w:val="00F23145"/>
    <w:rsid w:val="00F2404D"/>
    <w:rsid w:val="00F24385"/>
    <w:rsid w:val="00F24E4C"/>
    <w:rsid w:val="00F24F13"/>
    <w:rsid w:val="00F26C90"/>
    <w:rsid w:val="00F31C44"/>
    <w:rsid w:val="00F327E8"/>
    <w:rsid w:val="00F43CB9"/>
    <w:rsid w:val="00F464E3"/>
    <w:rsid w:val="00F47A49"/>
    <w:rsid w:val="00F47B15"/>
    <w:rsid w:val="00F50666"/>
    <w:rsid w:val="00F50E9B"/>
    <w:rsid w:val="00F53F1F"/>
    <w:rsid w:val="00F545C4"/>
    <w:rsid w:val="00F552E3"/>
    <w:rsid w:val="00F55327"/>
    <w:rsid w:val="00F55BA5"/>
    <w:rsid w:val="00F576F9"/>
    <w:rsid w:val="00F612E4"/>
    <w:rsid w:val="00F612F6"/>
    <w:rsid w:val="00F648A1"/>
    <w:rsid w:val="00F656AD"/>
    <w:rsid w:val="00F7133D"/>
    <w:rsid w:val="00F725B6"/>
    <w:rsid w:val="00F76D74"/>
    <w:rsid w:val="00F77441"/>
    <w:rsid w:val="00F82F13"/>
    <w:rsid w:val="00F832A1"/>
    <w:rsid w:val="00F85681"/>
    <w:rsid w:val="00F859A9"/>
    <w:rsid w:val="00F87DD6"/>
    <w:rsid w:val="00F91E9A"/>
    <w:rsid w:val="00F927CA"/>
    <w:rsid w:val="00F92DA3"/>
    <w:rsid w:val="00F94268"/>
    <w:rsid w:val="00F94BFE"/>
    <w:rsid w:val="00F95B81"/>
    <w:rsid w:val="00FA0685"/>
    <w:rsid w:val="00FA08AF"/>
    <w:rsid w:val="00FA39F7"/>
    <w:rsid w:val="00FA4FB5"/>
    <w:rsid w:val="00FA5293"/>
    <w:rsid w:val="00FA62A1"/>
    <w:rsid w:val="00FA670B"/>
    <w:rsid w:val="00FA6C2A"/>
    <w:rsid w:val="00FB0327"/>
    <w:rsid w:val="00FB0443"/>
    <w:rsid w:val="00FB19D5"/>
    <w:rsid w:val="00FB1F77"/>
    <w:rsid w:val="00FB23A4"/>
    <w:rsid w:val="00FB289B"/>
    <w:rsid w:val="00FB3C12"/>
    <w:rsid w:val="00FB54CB"/>
    <w:rsid w:val="00FB5ADF"/>
    <w:rsid w:val="00FB5C2F"/>
    <w:rsid w:val="00FB7FBA"/>
    <w:rsid w:val="00FC0201"/>
    <w:rsid w:val="00FC04D1"/>
    <w:rsid w:val="00FC19A2"/>
    <w:rsid w:val="00FC3910"/>
    <w:rsid w:val="00FC3A5B"/>
    <w:rsid w:val="00FC3B2F"/>
    <w:rsid w:val="00FC47D2"/>
    <w:rsid w:val="00FC6755"/>
    <w:rsid w:val="00FC71E8"/>
    <w:rsid w:val="00FC7936"/>
    <w:rsid w:val="00FD0953"/>
    <w:rsid w:val="00FD0BD2"/>
    <w:rsid w:val="00FD3260"/>
    <w:rsid w:val="00FD4402"/>
    <w:rsid w:val="00FD5383"/>
    <w:rsid w:val="00FD5C55"/>
    <w:rsid w:val="00FD7F69"/>
    <w:rsid w:val="00FE0F54"/>
    <w:rsid w:val="00FE1696"/>
    <w:rsid w:val="00FE7C5A"/>
    <w:rsid w:val="00FF1260"/>
    <w:rsid w:val="00FF15A0"/>
    <w:rsid w:val="00FF174B"/>
    <w:rsid w:val="00FF1770"/>
    <w:rsid w:val="00FF312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9DB7832-FE10-4C04-AE41-986BCDC7E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6B9F"/>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rsid w:val="00126B9F"/>
    <w:pPr>
      <w:snapToGrid w:val="0"/>
      <w:spacing w:line="360" w:lineRule="auto"/>
      <w:ind w:left="760" w:hanging="280"/>
    </w:pPr>
    <w:rPr>
      <w:rFonts w:ascii="標楷體" w:eastAsia="標楷體"/>
      <w:sz w:val="28"/>
    </w:rPr>
  </w:style>
  <w:style w:type="paragraph" w:styleId="2">
    <w:name w:val="Body Text Indent 2"/>
    <w:basedOn w:val="a"/>
    <w:semiHidden/>
    <w:rsid w:val="00126B9F"/>
    <w:pPr>
      <w:snapToGrid w:val="0"/>
      <w:spacing w:line="360" w:lineRule="auto"/>
      <w:ind w:left="1080"/>
    </w:pPr>
    <w:rPr>
      <w:rFonts w:ascii="標楷體" w:eastAsia="標楷體"/>
      <w:sz w:val="28"/>
    </w:rPr>
  </w:style>
  <w:style w:type="paragraph" w:styleId="3">
    <w:name w:val="Body Text Indent 3"/>
    <w:basedOn w:val="a"/>
    <w:semiHidden/>
    <w:rsid w:val="00126B9F"/>
    <w:pPr>
      <w:snapToGrid w:val="0"/>
      <w:spacing w:line="360" w:lineRule="auto"/>
      <w:ind w:left="1120"/>
    </w:pPr>
    <w:rPr>
      <w:rFonts w:ascii="標楷體" w:eastAsia="標楷體"/>
      <w:sz w:val="28"/>
    </w:rPr>
  </w:style>
  <w:style w:type="paragraph" w:styleId="a4">
    <w:name w:val="Body Text"/>
    <w:basedOn w:val="a"/>
    <w:semiHidden/>
    <w:rsid w:val="00126B9F"/>
    <w:rPr>
      <w:rFonts w:eastAsia="標楷體"/>
      <w:sz w:val="20"/>
    </w:rPr>
  </w:style>
  <w:style w:type="paragraph" w:styleId="a5">
    <w:name w:val="header"/>
    <w:basedOn w:val="a"/>
    <w:semiHidden/>
    <w:rsid w:val="00126B9F"/>
    <w:pPr>
      <w:tabs>
        <w:tab w:val="center" w:pos="4153"/>
        <w:tab w:val="right" w:pos="8306"/>
      </w:tabs>
      <w:snapToGrid w:val="0"/>
    </w:pPr>
    <w:rPr>
      <w:sz w:val="20"/>
    </w:rPr>
  </w:style>
  <w:style w:type="paragraph" w:styleId="a6">
    <w:name w:val="footer"/>
    <w:basedOn w:val="a"/>
    <w:semiHidden/>
    <w:rsid w:val="00126B9F"/>
    <w:pPr>
      <w:tabs>
        <w:tab w:val="center" w:pos="4153"/>
        <w:tab w:val="right" w:pos="8306"/>
      </w:tabs>
      <w:snapToGrid w:val="0"/>
    </w:pPr>
    <w:rPr>
      <w:sz w:val="20"/>
    </w:rPr>
  </w:style>
  <w:style w:type="character" w:styleId="a7">
    <w:name w:val="page number"/>
    <w:basedOn w:val="a0"/>
    <w:semiHidden/>
    <w:rsid w:val="00126B9F"/>
  </w:style>
  <w:style w:type="paragraph" w:styleId="20">
    <w:name w:val="Body Text 2"/>
    <w:basedOn w:val="a"/>
    <w:semiHidden/>
    <w:rsid w:val="00126B9F"/>
    <w:pPr>
      <w:jc w:val="distribute"/>
    </w:pPr>
    <w:rPr>
      <w:rFonts w:ascii="標楷體" w:eastAsia="標楷體"/>
    </w:rPr>
  </w:style>
  <w:style w:type="paragraph" w:styleId="30">
    <w:name w:val="Body Text 3"/>
    <w:basedOn w:val="a"/>
    <w:semiHidden/>
    <w:rsid w:val="00126B9F"/>
    <w:pPr>
      <w:snapToGrid w:val="0"/>
      <w:spacing w:line="520" w:lineRule="atLeast"/>
    </w:pPr>
    <w:rPr>
      <w:rFonts w:ascii="標楷體" w:eastAsia="標楷體"/>
      <w:sz w:val="28"/>
    </w:rPr>
  </w:style>
  <w:style w:type="paragraph" w:styleId="a8">
    <w:name w:val="Block Text"/>
    <w:basedOn w:val="a"/>
    <w:semiHidden/>
    <w:rsid w:val="00126B9F"/>
    <w:pPr>
      <w:snapToGrid w:val="0"/>
      <w:spacing w:line="440" w:lineRule="exact"/>
      <w:ind w:leftChars="99" w:left="840" w:right="40" w:hangingChars="215" w:hanging="602"/>
    </w:pPr>
    <w:rPr>
      <w:rFonts w:ascii="標楷體" w:eastAsia="標楷體" w:hAnsi="標楷體"/>
      <w:sz w:val="28"/>
    </w:rPr>
  </w:style>
  <w:style w:type="paragraph" w:styleId="a9">
    <w:name w:val="Balloon Text"/>
    <w:basedOn w:val="a"/>
    <w:semiHidden/>
    <w:rsid w:val="00126B9F"/>
    <w:rPr>
      <w:rFonts w:ascii="Arial" w:hAnsi="Arial"/>
      <w:sz w:val="18"/>
      <w:szCs w:val="18"/>
    </w:rPr>
  </w:style>
  <w:style w:type="paragraph" w:styleId="1">
    <w:name w:val="toc 1"/>
    <w:basedOn w:val="a"/>
    <w:next w:val="a"/>
    <w:autoRedefine/>
    <w:semiHidden/>
    <w:rsid w:val="00126B9F"/>
    <w:rPr>
      <w:rFonts w:eastAsia="標楷體"/>
      <w:b/>
      <w:sz w:val="32"/>
      <w:szCs w:val="24"/>
    </w:rPr>
  </w:style>
  <w:style w:type="paragraph" w:customStyle="1" w:styleId="aa">
    <w:name w:val="公文(段落)"/>
    <w:basedOn w:val="a"/>
    <w:next w:val="a"/>
    <w:rsid w:val="00126B9F"/>
    <w:pPr>
      <w:kinsoku w:val="0"/>
      <w:snapToGrid w:val="0"/>
      <w:spacing w:after="200" w:line="500" w:lineRule="exact"/>
      <w:ind w:left="958" w:hanging="958"/>
    </w:pPr>
    <w:rPr>
      <w:rFonts w:ascii="標楷體" w:eastAsia="標楷體" w:hAnsi="標楷體"/>
      <w:sz w:val="32"/>
      <w:szCs w:val="24"/>
    </w:rPr>
  </w:style>
  <w:style w:type="paragraph" w:styleId="ab">
    <w:name w:val="Document Map"/>
    <w:basedOn w:val="a"/>
    <w:semiHidden/>
    <w:rsid w:val="0064574F"/>
    <w:pPr>
      <w:shd w:val="clear" w:color="auto" w:fill="000080"/>
    </w:pPr>
    <w:rPr>
      <w:rFonts w:ascii="Arial" w:hAnsi="Arial"/>
    </w:rPr>
  </w:style>
  <w:style w:type="paragraph" w:styleId="ac">
    <w:name w:val="List Paragraph"/>
    <w:basedOn w:val="a"/>
    <w:uiPriority w:val="34"/>
    <w:qFormat/>
    <w:rsid w:val="008B481C"/>
    <w:pPr>
      <w:ind w:leftChars="200" w:left="480"/>
    </w:pPr>
  </w:style>
  <w:style w:type="character" w:styleId="ad">
    <w:name w:val="annotation reference"/>
    <w:basedOn w:val="a0"/>
    <w:uiPriority w:val="99"/>
    <w:semiHidden/>
    <w:unhideWhenUsed/>
    <w:rsid w:val="00D8658F"/>
    <w:rPr>
      <w:sz w:val="18"/>
      <w:szCs w:val="18"/>
    </w:rPr>
  </w:style>
  <w:style w:type="paragraph" w:styleId="ae">
    <w:name w:val="annotation text"/>
    <w:basedOn w:val="a"/>
    <w:link w:val="af"/>
    <w:uiPriority w:val="99"/>
    <w:semiHidden/>
    <w:unhideWhenUsed/>
    <w:rsid w:val="00D8658F"/>
  </w:style>
  <w:style w:type="character" w:customStyle="1" w:styleId="af">
    <w:name w:val="註解文字 字元"/>
    <w:basedOn w:val="a0"/>
    <w:link w:val="ae"/>
    <w:uiPriority w:val="99"/>
    <w:semiHidden/>
    <w:rsid w:val="00D8658F"/>
    <w:rPr>
      <w:kern w:val="2"/>
      <w:sz w:val="24"/>
    </w:rPr>
  </w:style>
  <w:style w:type="paragraph" w:styleId="af0">
    <w:name w:val="annotation subject"/>
    <w:basedOn w:val="ae"/>
    <w:next w:val="ae"/>
    <w:link w:val="af1"/>
    <w:uiPriority w:val="99"/>
    <w:semiHidden/>
    <w:unhideWhenUsed/>
    <w:rsid w:val="00D8658F"/>
    <w:rPr>
      <w:b/>
      <w:bCs/>
    </w:rPr>
  </w:style>
  <w:style w:type="character" w:customStyle="1" w:styleId="af1">
    <w:name w:val="註解主旨 字元"/>
    <w:basedOn w:val="af"/>
    <w:link w:val="af0"/>
    <w:uiPriority w:val="99"/>
    <w:semiHidden/>
    <w:rsid w:val="00D8658F"/>
    <w:rPr>
      <w:b/>
      <w:bCs/>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270892">
      <w:bodyDiv w:val="1"/>
      <w:marLeft w:val="0"/>
      <w:marRight w:val="0"/>
      <w:marTop w:val="0"/>
      <w:marBottom w:val="0"/>
      <w:divBdr>
        <w:top w:val="none" w:sz="0" w:space="0" w:color="auto"/>
        <w:left w:val="none" w:sz="0" w:space="0" w:color="auto"/>
        <w:bottom w:val="none" w:sz="0" w:space="0" w:color="auto"/>
        <w:right w:val="none" w:sz="0" w:space="0" w:color="auto"/>
      </w:divBdr>
    </w:div>
    <w:div w:id="46296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BAF954-99FC-4B63-BBC6-17FCA97CE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Pages>
  <Words>3045</Words>
  <Characters>17358</Characters>
  <Application>Microsoft Office Word</Application>
  <DocSecurity>0</DocSecurity>
  <Lines>144</Lines>
  <Paragraphs>40</Paragraphs>
  <ScaleCrop>false</ScaleCrop>
  <Company>SIPA</Company>
  <LinksUpToDate>false</LinksUpToDate>
  <CharactersWithSpaces>20363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壹、 基金概況：</dc:title>
  <dc:creator>SIPA</dc:creator>
  <cp:lastModifiedBy>黃玉娟</cp:lastModifiedBy>
  <cp:revision>15</cp:revision>
  <cp:lastPrinted>2023-07-18T03:27:00Z</cp:lastPrinted>
  <dcterms:created xsi:type="dcterms:W3CDTF">2023-06-26T03:37:00Z</dcterms:created>
  <dcterms:modified xsi:type="dcterms:W3CDTF">2023-07-18T03:36:00Z</dcterms:modified>
</cp:coreProperties>
</file>